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4A3A3" w14:textId="264B5750" w:rsidR="00554A69" w:rsidRDefault="00A60E21" w:rsidP="00514655">
      <w:pPr>
        <w:spacing w:after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48EF70" wp14:editId="3361719A">
                <wp:simplePos x="0" y="0"/>
                <wp:positionH relativeFrom="column">
                  <wp:posOffset>-215265</wp:posOffset>
                </wp:positionH>
                <wp:positionV relativeFrom="paragraph">
                  <wp:posOffset>-528320</wp:posOffset>
                </wp:positionV>
                <wp:extent cx="1997075" cy="1108075"/>
                <wp:effectExtent l="8255" t="9525" r="13970" b="6350"/>
                <wp:wrapSquare wrapText="bothSides"/>
                <wp:docPr id="1676486654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075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6747C" w14:textId="53AAF15E" w:rsidR="00554A69" w:rsidRDefault="00554A69">
                            <w:r>
                              <w:rPr>
                                <w:rFonts w:asciiTheme="minorHAnsi" w:hAnsiTheme="minorHAns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0C248CC" wp14:editId="686FB36B">
                                  <wp:extent cx="1819275" cy="999320"/>
                                  <wp:effectExtent l="19050" t="0" r="9525" b="0"/>
                                  <wp:docPr id="1151028812" name="Slika 1151028812" descr="GRB%20s%20memorandum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RB%20s%20memorandum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9275" cy="999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8EF70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-16.95pt;margin-top:-41.6pt;width:157.25pt;height:8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" strokecolor="white [3212]">
                <v:textbox>
                  <w:txbxContent>
                    <w:p w14:paraId="4AC6747C" w14:textId="53AAF15E" w:rsidR="00554A69" w:rsidRDefault="00554A69">
                      <w:r>
                        <w:rPr>
                          <w:rFonts w:asciiTheme="minorHAnsi" w:hAnsiTheme="minorHAnsi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70C248CC" wp14:editId="686FB36B">
                            <wp:extent cx="1819275" cy="999320"/>
                            <wp:effectExtent l="19050" t="0" r="9525" b="0"/>
                            <wp:docPr id="1151028812" name="Slika 1151028812" descr="GRB%20s%20memorandum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RB%20s%20memorandum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9275" cy="999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BC0E0C" w14:textId="7070D7CD" w:rsidR="00554A69" w:rsidRDefault="00554A69" w:rsidP="00514655">
      <w:pPr>
        <w:spacing w:after="0"/>
        <w:rPr>
          <w:sz w:val="20"/>
          <w:szCs w:val="20"/>
        </w:rPr>
      </w:pPr>
    </w:p>
    <w:p w14:paraId="003AD1D6" w14:textId="77777777" w:rsidR="00554A69" w:rsidRDefault="00554A69" w:rsidP="00514655">
      <w:pPr>
        <w:spacing w:after="0"/>
        <w:rPr>
          <w:sz w:val="20"/>
          <w:szCs w:val="20"/>
        </w:rPr>
      </w:pPr>
    </w:p>
    <w:p w14:paraId="232B71BE" w14:textId="77777777" w:rsidR="00554A69" w:rsidRDefault="00554A69" w:rsidP="00514655">
      <w:pPr>
        <w:spacing w:after="0"/>
        <w:rPr>
          <w:sz w:val="20"/>
          <w:szCs w:val="20"/>
        </w:rPr>
      </w:pPr>
    </w:p>
    <w:p w14:paraId="168719C2" w14:textId="77777777" w:rsidR="00554A69" w:rsidRDefault="00554A69" w:rsidP="00514655">
      <w:pPr>
        <w:spacing w:after="0"/>
        <w:rPr>
          <w:sz w:val="20"/>
          <w:szCs w:val="20"/>
        </w:rPr>
      </w:pPr>
    </w:p>
    <w:p w14:paraId="70E2F89C" w14:textId="77777777" w:rsidR="00505C78" w:rsidRDefault="00505C78" w:rsidP="00514655">
      <w:pPr>
        <w:spacing w:after="0"/>
        <w:rPr>
          <w:sz w:val="20"/>
          <w:szCs w:val="20"/>
        </w:rPr>
      </w:pPr>
    </w:p>
    <w:p w14:paraId="19E09077" w14:textId="77777777" w:rsidR="00505C78" w:rsidRDefault="00505C78" w:rsidP="00514655">
      <w:pPr>
        <w:spacing w:after="0"/>
        <w:rPr>
          <w:sz w:val="20"/>
          <w:szCs w:val="20"/>
        </w:rPr>
      </w:pPr>
    </w:p>
    <w:p w14:paraId="0B916C97" w14:textId="77777777" w:rsidR="00505C78" w:rsidRDefault="00505C78" w:rsidP="00514655">
      <w:pPr>
        <w:spacing w:after="0"/>
        <w:rPr>
          <w:sz w:val="20"/>
          <w:szCs w:val="20"/>
        </w:rPr>
      </w:pPr>
    </w:p>
    <w:p w14:paraId="3B81BC5A" w14:textId="77777777" w:rsidR="00505C78" w:rsidRDefault="00505C78" w:rsidP="00514655">
      <w:pPr>
        <w:spacing w:after="0"/>
        <w:rPr>
          <w:sz w:val="20"/>
          <w:szCs w:val="20"/>
        </w:rPr>
      </w:pPr>
    </w:p>
    <w:p w14:paraId="043EE442" w14:textId="77777777" w:rsidR="001C583C" w:rsidRPr="004A0FFA" w:rsidRDefault="001C583C" w:rsidP="001C583C">
      <w:pPr>
        <w:spacing w:after="0"/>
        <w:rPr>
          <w:b/>
          <w:bCs/>
        </w:rPr>
      </w:pPr>
      <w:r w:rsidRPr="004A0FFA">
        <w:rPr>
          <w:b/>
          <w:bCs/>
        </w:rPr>
        <w:t>GRADSKO VIJEĆE</w:t>
      </w:r>
    </w:p>
    <w:p w14:paraId="7BC757AB" w14:textId="1D518237" w:rsidR="001C583C" w:rsidRPr="004A0FFA" w:rsidRDefault="001C583C" w:rsidP="001C583C">
      <w:pPr>
        <w:spacing w:after="0"/>
      </w:pPr>
      <w:r w:rsidRPr="004A0FFA">
        <w:t xml:space="preserve">KLASA: </w:t>
      </w:r>
      <w:r w:rsidR="000A0C43">
        <w:t>024-03/26-01/03</w:t>
      </w:r>
    </w:p>
    <w:p w14:paraId="297B34F5" w14:textId="219B2986" w:rsidR="001C583C" w:rsidRPr="004A0FFA" w:rsidRDefault="001C583C" w:rsidP="001C583C">
      <w:pPr>
        <w:spacing w:after="0"/>
      </w:pPr>
      <w:r w:rsidRPr="004A0FFA">
        <w:t>U</w:t>
      </w:r>
      <w:r w:rsidR="0006159E">
        <w:t>R</w:t>
      </w:r>
      <w:r w:rsidRPr="004A0FFA">
        <w:t xml:space="preserve">BROJ: </w:t>
      </w:r>
      <w:r w:rsidR="000A0C43">
        <w:t>2140-4-2-26-11</w:t>
      </w:r>
    </w:p>
    <w:p w14:paraId="76AB5BF7" w14:textId="53E768F3" w:rsidR="001C583C" w:rsidRDefault="001C583C" w:rsidP="001C583C">
      <w:pPr>
        <w:spacing w:after="0"/>
      </w:pPr>
      <w:r w:rsidRPr="004A0FFA">
        <w:t xml:space="preserve">Oroslavje, </w:t>
      </w:r>
      <w:r w:rsidR="000A0C43">
        <w:t xml:space="preserve">27.05.2026. </w:t>
      </w:r>
      <w:r w:rsidRPr="004A0FFA">
        <w:t>godine</w:t>
      </w:r>
    </w:p>
    <w:p w14:paraId="01B426D1" w14:textId="77777777" w:rsidR="001C583C" w:rsidRDefault="001C583C" w:rsidP="00854104"/>
    <w:p w14:paraId="3734E67B" w14:textId="5648D88E" w:rsidR="00D94105" w:rsidRDefault="00A031D9" w:rsidP="00854104">
      <w:r w:rsidRPr="00A031D9">
        <w:t>Na temelju članka 31.stavka 2. Zakona o postupanju s nezakonito izgrađenim zgradama (</w:t>
      </w:r>
      <w:r w:rsidR="002C41FE">
        <w:t>NN</w:t>
      </w:r>
      <w:r w:rsidRPr="00A031D9">
        <w:t xml:space="preserve"> 86/12, 143/13, 65/17</w:t>
      </w:r>
      <w:r w:rsidR="002C41FE">
        <w:t xml:space="preserve">, </w:t>
      </w:r>
      <w:r w:rsidRPr="00A031D9">
        <w:t xml:space="preserve">14/19) i članka  32. Statuta </w:t>
      </w:r>
      <w:r>
        <w:t>G</w:t>
      </w:r>
      <w:r w:rsidRPr="00A031D9">
        <w:t>rada Oroslavja (Službeni glasnik Krapinsko</w:t>
      </w:r>
      <w:r>
        <w:t xml:space="preserve"> </w:t>
      </w:r>
      <w:r w:rsidRPr="00A031D9">
        <w:t>-</w:t>
      </w:r>
      <w:r>
        <w:t xml:space="preserve"> </w:t>
      </w:r>
      <w:r w:rsidRPr="00A031D9">
        <w:t>zagorske županije 16/09, 13/13, 19/1</w:t>
      </w:r>
      <w:r>
        <w:t>8</w:t>
      </w:r>
      <w:r w:rsidRPr="00A031D9">
        <w:t>, 23/21)</w:t>
      </w:r>
      <w:r w:rsidR="009F325E" w:rsidRPr="009F325E">
        <w:t xml:space="preserve">  </w:t>
      </w:r>
      <w:r w:rsidR="00845932" w:rsidRPr="00845932">
        <w:t xml:space="preserve">Gradsko vijeće </w:t>
      </w:r>
      <w:r w:rsidR="009F325E">
        <w:t>G</w:t>
      </w:r>
      <w:r w:rsidR="00845932" w:rsidRPr="00845932">
        <w:t>rada Oroslavja na svojoj</w:t>
      </w:r>
      <w:r w:rsidR="000A0C43">
        <w:t xml:space="preserve"> 8</w:t>
      </w:r>
      <w:r w:rsidR="00845932" w:rsidRPr="00845932">
        <w:t xml:space="preserve">. sjednici održanoj dana </w:t>
      </w:r>
      <w:r w:rsidR="000A0C43" w:rsidRPr="000A0C43">
        <w:t>27.05.2026</w:t>
      </w:r>
      <w:r w:rsidR="00845932" w:rsidRPr="000A0C43">
        <w:t xml:space="preserve">. </w:t>
      </w:r>
      <w:r w:rsidR="00845932" w:rsidRPr="00845932">
        <w:t>godine,  donijelo</w:t>
      </w:r>
      <w:r w:rsidR="00845932">
        <w:t xml:space="preserve"> j</w:t>
      </w:r>
      <w:r w:rsidR="00854104">
        <w:t>e</w:t>
      </w:r>
    </w:p>
    <w:p w14:paraId="4056F314" w14:textId="77777777" w:rsidR="00854104" w:rsidRDefault="00854104" w:rsidP="00854104"/>
    <w:p w14:paraId="420DA867" w14:textId="525BCCD1" w:rsidR="00D94105" w:rsidRPr="009F79D6" w:rsidRDefault="00514655" w:rsidP="00A031D9">
      <w:pPr>
        <w:spacing w:after="0"/>
        <w:jc w:val="center"/>
        <w:rPr>
          <w:b/>
          <w:sz w:val="24"/>
        </w:rPr>
      </w:pPr>
      <w:r w:rsidRPr="009F79D6">
        <w:rPr>
          <w:b/>
          <w:sz w:val="24"/>
        </w:rPr>
        <w:t>GODIŠNJE IZVRŠENJ</w:t>
      </w:r>
      <w:r w:rsidR="00845932">
        <w:rPr>
          <w:b/>
          <w:sz w:val="24"/>
        </w:rPr>
        <w:t>E</w:t>
      </w:r>
      <w:r w:rsidRPr="009F79D6">
        <w:rPr>
          <w:b/>
          <w:sz w:val="24"/>
        </w:rPr>
        <w:t xml:space="preserve"> PROGRAMA</w:t>
      </w:r>
      <w:r w:rsidR="006C117E">
        <w:rPr>
          <w:b/>
          <w:sz w:val="24"/>
        </w:rPr>
        <w:t xml:space="preserve"> </w:t>
      </w:r>
      <w:r w:rsidR="00A031D9" w:rsidRPr="00A031D9">
        <w:rPr>
          <w:b/>
          <w:sz w:val="24"/>
        </w:rPr>
        <w:t>KORIŠTENJA SREDSTAVA OSTVARENIH OD NAKNADE ZA ZADRŽAV</w:t>
      </w:r>
      <w:r w:rsidR="00854104">
        <w:rPr>
          <w:b/>
          <w:sz w:val="24"/>
        </w:rPr>
        <w:t>A</w:t>
      </w:r>
      <w:r w:rsidR="00A031D9" w:rsidRPr="00A031D9">
        <w:rPr>
          <w:b/>
          <w:sz w:val="24"/>
        </w:rPr>
        <w:t xml:space="preserve">NJE NEZAKONITO IZGRAĐENIH ZGRADA U PROSTURU </w:t>
      </w:r>
      <w:r w:rsidR="00A031D9">
        <w:rPr>
          <w:b/>
          <w:sz w:val="24"/>
        </w:rPr>
        <w:t xml:space="preserve">NA PODRUČJU GRADA OROSLAVJA </w:t>
      </w:r>
      <w:r w:rsidRPr="009F79D6">
        <w:rPr>
          <w:b/>
          <w:sz w:val="24"/>
        </w:rPr>
        <w:t>ZA 2025. GODINU</w:t>
      </w:r>
    </w:p>
    <w:p w14:paraId="7FB1BFF8" w14:textId="77777777" w:rsidR="00D27759" w:rsidRDefault="00D27759" w:rsidP="00514655">
      <w:pPr>
        <w:spacing w:after="0"/>
        <w:jc w:val="center"/>
        <w:rPr>
          <w:b/>
          <w:sz w:val="28"/>
        </w:rPr>
      </w:pPr>
    </w:p>
    <w:p w14:paraId="7919E222" w14:textId="77777777" w:rsidR="00D27759" w:rsidRDefault="00D27759" w:rsidP="009F79D6">
      <w:pPr>
        <w:keepNext/>
        <w:spacing w:line="25" w:lineRule="atLeast"/>
        <w:jc w:val="center"/>
        <w:rPr>
          <w:sz w:val="24"/>
        </w:rPr>
      </w:pPr>
      <w:r w:rsidRPr="009F79D6">
        <w:rPr>
          <w:sz w:val="24"/>
        </w:rPr>
        <w:t>Članak 1.</w:t>
      </w:r>
    </w:p>
    <w:p w14:paraId="5F02F0AA" w14:textId="050C3CEF" w:rsidR="00A35A7D" w:rsidRDefault="00A031D9" w:rsidP="008C770A">
      <w:pPr>
        <w:spacing w:after="0"/>
      </w:pPr>
      <w:r w:rsidRPr="00A031D9">
        <w:t>Ovim programom utvrđuje se namjensko korištenje 30% ostvarenih sredstava od naknade koja se naplaćuje u postupcima ozakonjenja nezakonito izgrađenih zgrada u prostoru na području Grada Oroslavja (u daljnjem tekstu</w:t>
      </w:r>
      <w:r>
        <w:t>:</w:t>
      </w:r>
      <w:r w:rsidRPr="00A031D9">
        <w:t xml:space="preserve"> naknada)</w:t>
      </w:r>
      <w:r w:rsidR="00AD5646" w:rsidRPr="00AD5646">
        <w:t>.</w:t>
      </w:r>
    </w:p>
    <w:p w14:paraId="03B2859F" w14:textId="77777777" w:rsidR="00BC219F" w:rsidRDefault="00BC219F" w:rsidP="00BC219F">
      <w:pPr>
        <w:keepNext/>
        <w:jc w:val="center"/>
        <w:rPr>
          <w:sz w:val="24"/>
        </w:rPr>
      </w:pPr>
      <w:r w:rsidRPr="009F79D6">
        <w:rPr>
          <w:sz w:val="24"/>
        </w:rPr>
        <w:t xml:space="preserve">Članak </w:t>
      </w:r>
      <w:r>
        <w:rPr>
          <w:sz w:val="24"/>
        </w:rPr>
        <w:t>2</w:t>
      </w:r>
      <w:r w:rsidRPr="009F79D6">
        <w:rPr>
          <w:sz w:val="24"/>
        </w:rPr>
        <w:t>.</w:t>
      </w:r>
    </w:p>
    <w:p w14:paraId="465B5BEB" w14:textId="40A7C6CA" w:rsidR="00E93969" w:rsidRDefault="00A031D9" w:rsidP="00A40BDB">
      <w:pPr>
        <w:spacing w:after="0"/>
      </w:pPr>
      <w:r w:rsidRPr="00A031D9">
        <w:t xml:space="preserve">U izvještajnom razdoblju uplaćena su sredstva u iznosu od </w:t>
      </w:r>
      <w:r>
        <w:t>99,83</w:t>
      </w:r>
      <w:r w:rsidRPr="00A031D9">
        <w:t xml:space="preserve"> </w:t>
      </w:r>
      <w:r w:rsidR="002C41FE">
        <w:t>eura</w:t>
      </w:r>
      <w:r w:rsidRPr="00A031D9">
        <w:t xml:space="preserve"> i namjenski su korištena  za financiranje u troškovima realizacije Programa održavanja objekata komunalne infrastrukture u Gradu Oroslavju za 202</w:t>
      </w:r>
      <w:r>
        <w:t>5</w:t>
      </w:r>
      <w:r w:rsidRPr="00A031D9">
        <w:t>. godinu</w:t>
      </w:r>
      <w:r>
        <w:t>.</w:t>
      </w:r>
    </w:p>
    <w:p w14:paraId="7F3E3942" w14:textId="368F9CA0" w:rsidR="00AD5646" w:rsidRDefault="00AD5646" w:rsidP="00AD5646">
      <w:pPr>
        <w:keepNext/>
        <w:jc w:val="center"/>
      </w:pPr>
      <w:r w:rsidRPr="009F79D6">
        <w:rPr>
          <w:sz w:val="24"/>
        </w:rPr>
        <w:t xml:space="preserve">Članak </w:t>
      </w:r>
      <w:r w:rsidR="00A031D9">
        <w:rPr>
          <w:sz w:val="24"/>
        </w:rPr>
        <w:t>3</w:t>
      </w:r>
      <w:r w:rsidRPr="009F79D6">
        <w:rPr>
          <w:sz w:val="24"/>
        </w:rPr>
        <w:t>.</w:t>
      </w:r>
    </w:p>
    <w:p w14:paraId="4C2C3EDD" w14:textId="2C835929" w:rsidR="009D1E92" w:rsidRDefault="006966C4" w:rsidP="009D1E92">
      <w:pPr>
        <w:spacing w:after="0"/>
      </w:pPr>
      <w:r>
        <w:t>G</w:t>
      </w:r>
      <w:r w:rsidR="009D1E92" w:rsidRPr="00C47F91">
        <w:t>odišnje izvršenje programa objavit će se u Službenom glasniku Krapinsko</w:t>
      </w:r>
      <w:r w:rsidR="00A031D9">
        <w:t xml:space="preserve"> </w:t>
      </w:r>
      <w:r w:rsidR="009D1E92" w:rsidRPr="00C47F91">
        <w:t>-</w:t>
      </w:r>
      <w:r w:rsidR="00A031D9">
        <w:t xml:space="preserve"> </w:t>
      </w:r>
      <w:r w:rsidR="009D1E92" w:rsidRPr="00C47F91">
        <w:t xml:space="preserve">zagorske županije i na web stranicama </w:t>
      </w:r>
      <w:r w:rsidR="00A031D9">
        <w:t>G</w:t>
      </w:r>
      <w:r w:rsidR="009D1E92" w:rsidRPr="00C47F91">
        <w:t>rada Oroslavja.</w:t>
      </w:r>
    </w:p>
    <w:p w14:paraId="58746FD0" w14:textId="77777777" w:rsidR="009D1E92" w:rsidRDefault="009D1E92" w:rsidP="009D1E92">
      <w:pPr>
        <w:spacing w:after="0"/>
      </w:pPr>
    </w:p>
    <w:p w14:paraId="3C72655D" w14:textId="77777777" w:rsidR="00E23DBF" w:rsidRDefault="00E23DBF" w:rsidP="009D1E92">
      <w:pPr>
        <w:spacing w:after="0"/>
      </w:pPr>
    </w:p>
    <w:p w14:paraId="05F25C00" w14:textId="77777777" w:rsidR="009D1E92" w:rsidRDefault="009D1E92" w:rsidP="009D1E92">
      <w:pPr>
        <w:spacing w:after="0"/>
      </w:pPr>
    </w:p>
    <w:p w14:paraId="3DC032E2" w14:textId="77777777" w:rsidR="009D1E92" w:rsidRDefault="009D1E92" w:rsidP="009D1E92">
      <w:pPr>
        <w:spacing w:after="0"/>
      </w:pPr>
    </w:p>
    <w:p w14:paraId="116CDB80" w14:textId="77777777" w:rsidR="009D1E92" w:rsidRDefault="009D1E92" w:rsidP="009D1E92">
      <w:pPr>
        <w:spacing w:after="0"/>
      </w:pPr>
    </w:p>
    <w:p w14:paraId="182D7759" w14:textId="77777777" w:rsidR="009D1E92" w:rsidRDefault="009D1E92" w:rsidP="009D1E92">
      <w:pPr>
        <w:spacing w:after="0"/>
        <w:ind w:left="5664" w:firstLine="708"/>
        <w:jc w:val="center"/>
      </w:pPr>
      <w:r>
        <w:t>PREDSJEDNIK</w:t>
      </w:r>
    </w:p>
    <w:p w14:paraId="23484D80" w14:textId="77777777" w:rsidR="009D1E92" w:rsidRDefault="009D1E92" w:rsidP="009D1E92">
      <w:pPr>
        <w:spacing w:after="0"/>
        <w:jc w:val="right"/>
      </w:pPr>
      <w:r>
        <w:t>Gradskog vijeća Grada Oroslavja</w:t>
      </w:r>
    </w:p>
    <w:p w14:paraId="27D1FBDF" w14:textId="77777777" w:rsidR="009D1E92" w:rsidRDefault="009D1E92" w:rsidP="009D1E92">
      <w:pPr>
        <w:spacing w:after="0"/>
        <w:ind w:left="5664" w:firstLine="708"/>
        <w:jc w:val="center"/>
      </w:pPr>
    </w:p>
    <w:p w14:paraId="3DB861B8" w14:textId="77777777" w:rsidR="009D1E92" w:rsidRDefault="009D1E92" w:rsidP="009D1E92">
      <w:pPr>
        <w:spacing w:after="0"/>
        <w:ind w:left="5664" w:firstLine="708"/>
        <w:jc w:val="center"/>
      </w:pPr>
    </w:p>
    <w:p w14:paraId="6589A329" w14:textId="77777777" w:rsidR="009D1E92" w:rsidRDefault="009D1E92" w:rsidP="009D1E92">
      <w:pPr>
        <w:spacing w:after="0"/>
        <w:ind w:left="5664" w:firstLine="708"/>
        <w:jc w:val="center"/>
      </w:pPr>
      <w:r>
        <w:t>Roberto Kuleš</w:t>
      </w:r>
    </w:p>
    <w:p w14:paraId="14416B20" w14:textId="77777777" w:rsidR="007A7DF0" w:rsidRDefault="007A7DF0" w:rsidP="00A40BDB">
      <w:pPr>
        <w:spacing w:after="0"/>
      </w:pPr>
    </w:p>
    <w:sectPr w:rsidR="007A7DF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EE3EE" w14:textId="77777777" w:rsidR="00222920" w:rsidRDefault="00222920" w:rsidP="00514655">
      <w:pPr>
        <w:spacing w:after="0"/>
      </w:pPr>
      <w:r>
        <w:separator/>
      </w:r>
    </w:p>
  </w:endnote>
  <w:endnote w:type="continuationSeparator" w:id="0">
    <w:p w14:paraId="33288FB5" w14:textId="77777777" w:rsidR="00222920" w:rsidRDefault="00222920" w:rsidP="00514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0023405"/>
      <w:docPartObj>
        <w:docPartGallery w:val="Page Numbers (Bottom of Page)"/>
        <w:docPartUnique/>
      </w:docPartObj>
    </w:sdtPr>
    <w:sdtContent>
      <w:p w14:paraId="07AEAE14" w14:textId="06A691A9" w:rsidR="00D81639" w:rsidRDefault="00D8163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79B7AF" w14:textId="77777777" w:rsidR="00D81639" w:rsidRDefault="00D8163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E7873" w14:textId="77777777" w:rsidR="00222920" w:rsidRDefault="00222920" w:rsidP="00514655">
      <w:pPr>
        <w:spacing w:after="0"/>
      </w:pPr>
      <w:r>
        <w:separator/>
      </w:r>
    </w:p>
  </w:footnote>
  <w:footnote w:type="continuationSeparator" w:id="0">
    <w:p w14:paraId="3A6D9F92" w14:textId="77777777" w:rsidR="00222920" w:rsidRDefault="00222920" w:rsidP="005146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0A19"/>
    <w:multiLevelType w:val="hybridMultilevel"/>
    <w:tmpl w:val="1E3659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D77FF"/>
    <w:multiLevelType w:val="hybridMultilevel"/>
    <w:tmpl w:val="7FB4B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22B1F"/>
    <w:multiLevelType w:val="hybridMultilevel"/>
    <w:tmpl w:val="C8D090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2E35F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E92849"/>
    <w:multiLevelType w:val="hybridMultilevel"/>
    <w:tmpl w:val="5F48A998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9D565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EF1284"/>
    <w:multiLevelType w:val="hybridMultilevel"/>
    <w:tmpl w:val="F13C425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D610F4"/>
    <w:multiLevelType w:val="hybridMultilevel"/>
    <w:tmpl w:val="470C190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BF2B8D"/>
    <w:multiLevelType w:val="hybridMultilevel"/>
    <w:tmpl w:val="E1ECC6B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1C1477F"/>
    <w:multiLevelType w:val="hybridMultilevel"/>
    <w:tmpl w:val="7FB4B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630FF0"/>
    <w:multiLevelType w:val="hybridMultilevel"/>
    <w:tmpl w:val="E79E2FC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7418027">
    <w:abstractNumId w:val="1"/>
  </w:num>
  <w:num w:numId="2" w16cid:durableId="188570378">
    <w:abstractNumId w:val="9"/>
  </w:num>
  <w:num w:numId="3" w16cid:durableId="1269580449">
    <w:abstractNumId w:val="8"/>
  </w:num>
  <w:num w:numId="4" w16cid:durableId="1871990433">
    <w:abstractNumId w:val="5"/>
  </w:num>
  <w:num w:numId="5" w16cid:durableId="302925208">
    <w:abstractNumId w:val="6"/>
  </w:num>
  <w:num w:numId="6" w16cid:durableId="201938172">
    <w:abstractNumId w:val="7"/>
  </w:num>
  <w:num w:numId="7" w16cid:durableId="677268828">
    <w:abstractNumId w:val="10"/>
  </w:num>
  <w:num w:numId="8" w16cid:durableId="2107580167">
    <w:abstractNumId w:val="2"/>
  </w:num>
  <w:num w:numId="9" w16cid:durableId="551576719">
    <w:abstractNumId w:val="0"/>
  </w:num>
  <w:num w:numId="10" w16cid:durableId="1331173741">
    <w:abstractNumId w:val="4"/>
  </w:num>
  <w:num w:numId="11" w16cid:durableId="159153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05"/>
    <w:rsid w:val="00022C49"/>
    <w:rsid w:val="0006159E"/>
    <w:rsid w:val="000709BD"/>
    <w:rsid w:val="0007792E"/>
    <w:rsid w:val="0009215C"/>
    <w:rsid w:val="00096FA2"/>
    <w:rsid w:val="000A0C43"/>
    <w:rsid w:val="000B1225"/>
    <w:rsid w:val="000B5876"/>
    <w:rsid w:val="00103827"/>
    <w:rsid w:val="00174D1C"/>
    <w:rsid w:val="001C583C"/>
    <w:rsid w:val="00222920"/>
    <w:rsid w:val="002328E1"/>
    <w:rsid w:val="002814F5"/>
    <w:rsid w:val="00285504"/>
    <w:rsid w:val="00291C9E"/>
    <w:rsid w:val="00293962"/>
    <w:rsid w:val="002B0491"/>
    <w:rsid w:val="002C41FE"/>
    <w:rsid w:val="002D305C"/>
    <w:rsid w:val="002D754E"/>
    <w:rsid w:val="002E47D5"/>
    <w:rsid w:val="00331DF5"/>
    <w:rsid w:val="003679D8"/>
    <w:rsid w:val="00392264"/>
    <w:rsid w:val="00406918"/>
    <w:rsid w:val="00434612"/>
    <w:rsid w:val="0043617C"/>
    <w:rsid w:val="00437F26"/>
    <w:rsid w:val="00450275"/>
    <w:rsid w:val="004E2478"/>
    <w:rsid w:val="004E2FD7"/>
    <w:rsid w:val="004E66C5"/>
    <w:rsid w:val="00505C78"/>
    <w:rsid w:val="00514655"/>
    <w:rsid w:val="005448AA"/>
    <w:rsid w:val="00554A69"/>
    <w:rsid w:val="005B792C"/>
    <w:rsid w:val="005C1106"/>
    <w:rsid w:val="005C19E5"/>
    <w:rsid w:val="005C69F5"/>
    <w:rsid w:val="005D7048"/>
    <w:rsid w:val="00601D8E"/>
    <w:rsid w:val="00640959"/>
    <w:rsid w:val="00682BCD"/>
    <w:rsid w:val="00693818"/>
    <w:rsid w:val="006966C4"/>
    <w:rsid w:val="006C117E"/>
    <w:rsid w:val="006C13C9"/>
    <w:rsid w:val="006F262C"/>
    <w:rsid w:val="00722095"/>
    <w:rsid w:val="00724964"/>
    <w:rsid w:val="0072578D"/>
    <w:rsid w:val="0073397E"/>
    <w:rsid w:val="0073704C"/>
    <w:rsid w:val="007478A0"/>
    <w:rsid w:val="00777CB6"/>
    <w:rsid w:val="007927EC"/>
    <w:rsid w:val="007A7DF0"/>
    <w:rsid w:val="00845932"/>
    <w:rsid w:val="00854104"/>
    <w:rsid w:val="008A0987"/>
    <w:rsid w:val="008A232F"/>
    <w:rsid w:val="008C770A"/>
    <w:rsid w:val="008E514F"/>
    <w:rsid w:val="00900F26"/>
    <w:rsid w:val="00913E43"/>
    <w:rsid w:val="00917E60"/>
    <w:rsid w:val="0096426A"/>
    <w:rsid w:val="009671CA"/>
    <w:rsid w:val="009D1E92"/>
    <w:rsid w:val="009F325E"/>
    <w:rsid w:val="009F79D6"/>
    <w:rsid w:val="00A031D9"/>
    <w:rsid w:val="00A14D7E"/>
    <w:rsid w:val="00A25F2F"/>
    <w:rsid w:val="00A35A7D"/>
    <w:rsid w:val="00A40BDB"/>
    <w:rsid w:val="00A4646D"/>
    <w:rsid w:val="00A544B1"/>
    <w:rsid w:val="00A60E21"/>
    <w:rsid w:val="00A84DA8"/>
    <w:rsid w:val="00AB0E5E"/>
    <w:rsid w:val="00AD5646"/>
    <w:rsid w:val="00AE22D5"/>
    <w:rsid w:val="00AE6406"/>
    <w:rsid w:val="00B30BA3"/>
    <w:rsid w:val="00B41BA7"/>
    <w:rsid w:val="00B80B91"/>
    <w:rsid w:val="00BB2F51"/>
    <w:rsid w:val="00BC219F"/>
    <w:rsid w:val="00BF24B0"/>
    <w:rsid w:val="00C06CDF"/>
    <w:rsid w:val="00C07C8E"/>
    <w:rsid w:val="00C2734C"/>
    <w:rsid w:val="00C47F91"/>
    <w:rsid w:val="00C763EA"/>
    <w:rsid w:val="00C77909"/>
    <w:rsid w:val="00C91363"/>
    <w:rsid w:val="00CF4558"/>
    <w:rsid w:val="00CF4768"/>
    <w:rsid w:val="00D101ED"/>
    <w:rsid w:val="00D27759"/>
    <w:rsid w:val="00D327AB"/>
    <w:rsid w:val="00D366EA"/>
    <w:rsid w:val="00D40F51"/>
    <w:rsid w:val="00D42AA4"/>
    <w:rsid w:val="00D55280"/>
    <w:rsid w:val="00D81639"/>
    <w:rsid w:val="00D94105"/>
    <w:rsid w:val="00DC068C"/>
    <w:rsid w:val="00DF4325"/>
    <w:rsid w:val="00E23DBF"/>
    <w:rsid w:val="00E53CB9"/>
    <w:rsid w:val="00E53EFF"/>
    <w:rsid w:val="00E64060"/>
    <w:rsid w:val="00E93969"/>
    <w:rsid w:val="00EA699C"/>
    <w:rsid w:val="00EB3A1C"/>
    <w:rsid w:val="00EB3F28"/>
    <w:rsid w:val="00ED18A5"/>
    <w:rsid w:val="00EE4851"/>
    <w:rsid w:val="00F338EF"/>
    <w:rsid w:val="00F96D43"/>
    <w:rsid w:val="00FD348C"/>
    <w:rsid w:val="00FE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04D4"/>
  <w15:docId w15:val="{CD5C9E20-9088-404F-8E95-1E0A5DFF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r-HR" w:eastAsia="hr-H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646"/>
    <w:pPr>
      <w:spacing w:line="240" w:lineRule="auto"/>
      <w:jc w:val="both"/>
    </w:pPr>
    <w:rPr>
      <w:rFonts w:ascii="Times New Roman" w:hAnsi="Times New Roman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514655"/>
    <w:rPr>
      <w:rFonts w:ascii="Times New Roman" w:hAnsi="Times New Roman"/>
    </w:rPr>
  </w:style>
  <w:style w:type="paragraph" w:styleId="Podnoje">
    <w:name w:val="footer"/>
    <w:basedOn w:val="Normal"/>
    <w:link w:val="Podno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514655"/>
    <w:rPr>
      <w:rFonts w:ascii="Times New Roman" w:hAnsi="Times New Roman"/>
    </w:rPr>
  </w:style>
  <w:style w:type="paragraph" w:styleId="Odlomakpopisa">
    <w:name w:val="List Paragraph"/>
    <w:basedOn w:val="Normal"/>
    <w:uiPriority w:val="34"/>
    <w:qFormat/>
    <w:rsid w:val="00D27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Korisnik</cp:lastModifiedBy>
  <cp:revision>4</cp:revision>
  <cp:lastPrinted>2026-05-28T11:10:00Z</cp:lastPrinted>
  <dcterms:created xsi:type="dcterms:W3CDTF">2026-05-28T08:23:00Z</dcterms:created>
  <dcterms:modified xsi:type="dcterms:W3CDTF">2026-05-28T11:10:00Z</dcterms:modified>
</cp:coreProperties>
</file>