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5F2" w:rsidRDefault="003965F2" w:rsidP="003965F2">
      <w:pPr>
        <w:rPr>
          <w:rFonts w:ascii="Calibri" w:hAnsi="Calibri"/>
          <w:sz w:val="16"/>
          <w:szCs w:val="16"/>
        </w:rPr>
      </w:pPr>
    </w:p>
    <w:p w:rsidR="003965F2" w:rsidRDefault="003965F2" w:rsidP="003965F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</w:t>
      </w:r>
    </w:p>
    <w:p w:rsidR="003965F2" w:rsidRDefault="003965F2" w:rsidP="003965F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inline distT="0" distB="0" distL="0" distR="0">
            <wp:extent cx="1909445" cy="1053465"/>
            <wp:effectExtent l="0" t="0" r="0" b="0"/>
            <wp:docPr id="1217587403" name="Slika 1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F2" w:rsidRDefault="003965F2" w:rsidP="003965F2">
      <w:pPr>
        <w:pStyle w:val="Naslov2"/>
        <w:rPr>
          <w:rFonts w:ascii="Calibri" w:hAnsi="Calibri"/>
          <w:sz w:val="16"/>
          <w:szCs w:val="16"/>
        </w:rPr>
      </w:pPr>
    </w:p>
    <w:p w:rsidR="003965F2" w:rsidRPr="003F2430" w:rsidRDefault="003965F2" w:rsidP="003965F2">
      <w:pPr>
        <w:pStyle w:val="Naslov2"/>
        <w:rPr>
          <w:sz w:val="22"/>
          <w:szCs w:val="22"/>
        </w:rPr>
      </w:pPr>
      <w:r w:rsidRPr="003F2430">
        <w:rPr>
          <w:sz w:val="22"/>
          <w:szCs w:val="22"/>
        </w:rPr>
        <w:t>GRADSKO VIJEĆE</w:t>
      </w:r>
    </w:p>
    <w:p w:rsidR="003965F2" w:rsidRPr="003F2430" w:rsidRDefault="003965F2" w:rsidP="003965F2">
      <w:pPr>
        <w:rPr>
          <w:sz w:val="22"/>
          <w:szCs w:val="22"/>
        </w:rPr>
      </w:pPr>
      <w:r w:rsidRPr="003F2430">
        <w:rPr>
          <w:sz w:val="22"/>
          <w:szCs w:val="22"/>
        </w:rPr>
        <w:t xml:space="preserve">KLASA: </w:t>
      </w:r>
      <w:r w:rsidR="00FA3381">
        <w:rPr>
          <w:sz w:val="22"/>
          <w:szCs w:val="22"/>
        </w:rPr>
        <w:t>024-03/25-01/05</w:t>
      </w:r>
    </w:p>
    <w:p w:rsidR="003965F2" w:rsidRPr="003F2430" w:rsidRDefault="003965F2" w:rsidP="003965F2">
      <w:pPr>
        <w:rPr>
          <w:sz w:val="22"/>
          <w:szCs w:val="22"/>
        </w:rPr>
      </w:pPr>
      <w:r w:rsidRPr="003F2430">
        <w:rPr>
          <w:sz w:val="22"/>
          <w:szCs w:val="22"/>
        </w:rPr>
        <w:t>U</w:t>
      </w:r>
      <w:r w:rsidR="00BD38D6">
        <w:rPr>
          <w:sz w:val="22"/>
          <w:szCs w:val="22"/>
        </w:rPr>
        <w:t>R</w:t>
      </w:r>
      <w:r w:rsidRPr="003F2430">
        <w:rPr>
          <w:sz w:val="22"/>
          <w:szCs w:val="22"/>
        </w:rPr>
        <w:t xml:space="preserve">BROJ:  </w:t>
      </w:r>
      <w:r w:rsidR="00FA3381">
        <w:rPr>
          <w:sz w:val="22"/>
          <w:szCs w:val="22"/>
        </w:rPr>
        <w:t>2140-4-2-25-39</w:t>
      </w:r>
    </w:p>
    <w:p w:rsidR="003965F2" w:rsidRPr="003F2430" w:rsidRDefault="003965F2" w:rsidP="003965F2">
      <w:pPr>
        <w:tabs>
          <w:tab w:val="left" w:pos="4320"/>
        </w:tabs>
        <w:rPr>
          <w:sz w:val="22"/>
          <w:szCs w:val="22"/>
        </w:rPr>
      </w:pPr>
      <w:r w:rsidRPr="003F2430">
        <w:rPr>
          <w:sz w:val="22"/>
          <w:szCs w:val="22"/>
        </w:rPr>
        <w:t>Oroslavj</w:t>
      </w:r>
      <w:r w:rsidR="00FA3381">
        <w:rPr>
          <w:sz w:val="22"/>
          <w:szCs w:val="22"/>
        </w:rPr>
        <w:t>e, 05.06.2025.</w:t>
      </w:r>
      <w:r>
        <w:rPr>
          <w:sz w:val="22"/>
          <w:szCs w:val="22"/>
        </w:rPr>
        <w:t xml:space="preserve"> </w:t>
      </w:r>
      <w:r w:rsidRPr="003F2430">
        <w:rPr>
          <w:sz w:val="22"/>
          <w:szCs w:val="22"/>
        </w:rPr>
        <w:t>godine</w:t>
      </w:r>
    </w:p>
    <w:p w:rsidR="003965F2" w:rsidRPr="003F2430" w:rsidRDefault="003965F2" w:rsidP="003965F2">
      <w:pPr>
        <w:rPr>
          <w:sz w:val="22"/>
          <w:szCs w:val="22"/>
        </w:rPr>
      </w:pPr>
    </w:p>
    <w:p w:rsidR="003965F2" w:rsidRPr="003F2430" w:rsidRDefault="003965F2" w:rsidP="003965F2">
      <w:pPr>
        <w:jc w:val="both"/>
        <w:rPr>
          <w:sz w:val="22"/>
          <w:szCs w:val="22"/>
        </w:rPr>
      </w:pPr>
    </w:p>
    <w:p w:rsidR="003965F2" w:rsidRPr="003F2430" w:rsidRDefault="003965F2" w:rsidP="003965F2">
      <w:pPr>
        <w:ind w:firstLine="720"/>
        <w:jc w:val="both"/>
        <w:rPr>
          <w:sz w:val="22"/>
          <w:szCs w:val="22"/>
        </w:rPr>
      </w:pPr>
      <w:r w:rsidRPr="003F2430">
        <w:rPr>
          <w:sz w:val="22"/>
          <w:szCs w:val="22"/>
        </w:rPr>
        <w:t xml:space="preserve">Na temelju članka </w:t>
      </w:r>
      <w:r>
        <w:rPr>
          <w:sz w:val="22"/>
          <w:szCs w:val="22"/>
        </w:rPr>
        <w:t>88</w:t>
      </w:r>
      <w:r w:rsidRPr="003F2430">
        <w:rPr>
          <w:sz w:val="22"/>
          <w:szCs w:val="22"/>
        </w:rPr>
        <w:t xml:space="preserve">. Zakona o proračunu (Narodne novine, broj 144/21), članka </w:t>
      </w:r>
      <w:r>
        <w:rPr>
          <w:sz w:val="22"/>
          <w:szCs w:val="22"/>
        </w:rPr>
        <w:t>23</w:t>
      </w:r>
      <w:r w:rsidRPr="003F2430">
        <w:rPr>
          <w:sz w:val="22"/>
          <w:szCs w:val="22"/>
        </w:rPr>
        <w:t xml:space="preserve">. Pravilnika o polugodišnjem i godišnjem izvještaju o izvršenju proračuna (Narodne novine, broj </w:t>
      </w:r>
      <w:r w:rsidR="00173769">
        <w:rPr>
          <w:sz w:val="22"/>
          <w:szCs w:val="22"/>
        </w:rPr>
        <w:t>85/23</w:t>
      </w:r>
      <w:r w:rsidRPr="003F2430">
        <w:rPr>
          <w:sz w:val="22"/>
          <w:szCs w:val="22"/>
        </w:rPr>
        <w:t>) i članka 32. Statuta grada Oroslavja («Službeni glasnik Krapinsko-zagorske županije», br. 16/09., 13/13.,  19/18., 21/20. i 23/21.) Gradsko vijeće Grada Oroslavja na</w:t>
      </w:r>
      <w:r w:rsidR="00D60E7C">
        <w:rPr>
          <w:sz w:val="22"/>
          <w:szCs w:val="22"/>
        </w:rPr>
        <w:t xml:space="preserve"> </w:t>
      </w:r>
      <w:r w:rsidR="00FA3381">
        <w:rPr>
          <w:sz w:val="22"/>
          <w:szCs w:val="22"/>
        </w:rPr>
        <w:t>1.</w:t>
      </w:r>
      <w:r w:rsidR="00D60E7C">
        <w:rPr>
          <w:sz w:val="22"/>
          <w:szCs w:val="22"/>
        </w:rPr>
        <w:t xml:space="preserve"> </w:t>
      </w:r>
      <w:r w:rsidRPr="003F2430">
        <w:rPr>
          <w:sz w:val="22"/>
          <w:szCs w:val="22"/>
        </w:rPr>
        <w:t>sjednici</w:t>
      </w:r>
      <w:r w:rsidR="00D60E7C">
        <w:rPr>
          <w:sz w:val="22"/>
          <w:szCs w:val="22"/>
        </w:rPr>
        <w:t xml:space="preserve"> </w:t>
      </w:r>
      <w:r w:rsidRPr="003F2430">
        <w:rPr>
          <w:sz w:val="22"/>
          <w:szCs w:val="22"/>
        </w:rPr>
        <w:t>od</w:t>
      </w:r>
      <w:r w:rsidR="00FA3381">
        <w:rPr>
          <w:sz w:val="22"/>
          <w:szCs w:val="22"/>
        </w:rPr>
        <w:t>ržanoj</w:t>
      </w:r>
      <w:r>
        <w:rPr>
          <w:sz w:val="22"/>
          <w:szCs w:val="22"/>
        </w:rPr>
        <w:t xml:space="preserve">           </w:t>
      </w:r>
      <w:r w:rsidRPr="003F2430">
        <w:rPr>
          <w:sz w:val="22"/>
          <w:szCs w:val="22"/>
        </w:rPr>
        <w:t xml:space="preserve"> </w:t>
      </w:r>
      <w:r w:rsidR="00FA3381">
        <w:rPr>
          <w:sz w:val="22"/>
          <w:szCs w:val="22"/>
        </w:rPr>
        <w:t>05.06.2025.</w:t>
      </w:r>
      <w:r w:rsidR="00D60E7C">
        <w:rPr>
          <w:sz w:val="22"/>
          <w:szCs w:val="22"/>
        </w:rPr>
        <w:t xml:space="preserve"> </w:t>
      </w:r>
      <w:r w:rsidRPr="003F2430">
        <w:rPr>
          <w:sz w:val="22"/>
          <w:szCs w:val="22"/>
        </w:rPr>
        <w:t>godine</w:t>
      </w:r>
      <w:r>
        <w:rPr>
          <w:sz w:val="22"/>
          <w:szCs w:val="22"/>
        </w:rPr>
        <w:t>,  donijelo</w:t>
      </w:r>
      <w:r w:rsidRPr="003F2430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</w:p>
    <w:p w:rsidR="003965F2" w:rsidRDefault="003965F2" w:rsidP="003965F2">
      <w:pPr>
        <w:rPr>
          <w:rFonts w:ascii="Arial" w:hAnsi="Arial" w:cs="Arial"/>
          <w:sz w:val="20"/>
          <w:szCs w:val="20"/>
        </w:rPr>
      </w:pPr>
    </w:p>
    <w:p w:rsidR="003965F2" w:rsidRDefault="003965F2" w:rsidP="003965F2"/>
    <w:p w:rsidR="007C2F99" w:rsidRDefault="007C2F99" w:rsidP="003965F2"/>
    <w:p w:rsidR="003965F2" w:rsidRDefault="003965F2" w:rsidP="003965F2">
      <w:pPr>
        <w:jc w:val="center"/>
        <w:rPr>
          <w:b/>
          <w:noProof/>
        </w:rPr>
      </w:pPr>
      <w:r>
        <w:rPr>
          <w:b/>
          <w:noProof/>
        </w:rPr>
        <w:t>IZVJEŠTAJ</w:t>
      </w:r>
      <w:r w:rsidR="002A37F2">
        <w:rPr>
          <w:b/>
          <w:noProof/>
        </w:rPr>
        <w:t xml:space="preserve"> O STANJU POTRAŽIVANJA I DOSPJELIH OBVEZA</w:t>
      </w:r>
    </w:p>
    <w:p w:rsidR="002A37F2" w:rsidRDefault="003965F2" w:rsidP="003965F2">
      <w:pPr>
        <w:jc w:val="center"/>
        <w:rPr>
          <w:b/>
          <w:noProof/>
        </w:rPr>
      </w:pPr>
      <w:r>
        <w:rPr>
          <w:b/>
          <w:noProof/>
        </w:rPr>
        <w:t xml:space="preserve">  te o stanju potencijalnih obveza po osnovi sudskih sporova </w:t>
      </w:r>
    </w:p>
    <w:p w:rsidR="003965F2" w:rsidRDefault="003965F2" w:rsidP="003965F2">
      <w:pPr>
        <w:jc w:val="center"/>
        <w:rPr>
          <w:b/>
          <w:noProof/>
        </w:rPr>
      </w:pPr>
      <w:r>
        <w:rPr>
          <w:b/>
          <w:noProof/>
        </w:rPr>
        <w:t>za razdoblje od 01. siječnja do 31. prosinca 202</w:t>
      </w:r>
      <w:r w:rsidR="00D60E7C">
        <w:rPr>
          <w:b/>
          <w:noProof/>
        </w:rPr>
        <w:t>4</w:t>
      </w:r>
      <w:r>
        <w:rPr>
          <w:b/>
          <w:noProof/>
        </w:rPr>
        <w:t>. godine</w:t>
      </w:r>
    </w:p>
    <w:p w:rsidR="003965F2" w:rsidRDefault="003965F2" w:rsidP="003965F2">
      <w:pPr>
        <w:jc w:val="center"/>
        <w:rPr>
          <w:b/>
        </w:rPr>
      </w:pPr>
    </w:p>
    <w:p w:rsidR="007C2F99" w:rsidRDefault="007C2F99" w:rsidP="003965F2">
      <w:pPr>
        <w:jc w:val="center"/>
        <w:rPr>
          <w:bCs/>
        </w:rPr>
      </w:pPr>
    </w:p>
    <w:p w:rsidR="003965F2" w:rsidRDefault="00ED288A" w:rsidP="003965F2">
      <w:pPr>
        <w:jc w:val="center"/>
        <w:rPr>
          <w:bCs/>
        </w:rPr>
      </w:pPr>
      <w:r w:rsidRPr="00ED288A">
        <w:rPr>
          <w:bCs/>
        </w:rPr>
        <w:t>Članak 1.</w:t>
      </w:r>
    </w:p>
    <w:p w:rsidR="007C2F99" w:rsidRPr="00ED288A" w:rsidRDefault="007C2F99" w:rsidP="003965F2">
      <w:pPr>
        <w:jc w:val="center"/>
        <w:rPr>
          <w:bCs/>
        </w:rPr>
      </w:pPr>
    </w:p>
    <w:p w:rsidR="003965F2" w:rsidRDefault="003965F2" w:rsidP="003965F2">
      <w:pPr>
        <w:ind w:firstLine="708"/>
        <w:rPr>
          <w:sz w:val="22"/>
          <w:szCs w:val="22"/>
        </w:rPr>
      </w:pPr>
      <w:r w:rsidRPr="003965F2">
        <w:rPr>
          <w:sz w:val="22"/>
          <w:szCs w:val="22"/>
        </w:rPr>
        <w:t xml:space="preserve">Stanje potraživanja </w:t>
      </w:r>
      <w:r>
        <w:rPr>
          <w:sz w:val="22"/>
          <w:szCs w:val="22"/>
        </w:rPr>
        <w:t>Grada Oroslavja</w:t>
      </w:r>
      <w:r w:rsidRPr="003965F2">
        <w:rPr>
          <w:sz w:val="22"/>
          <w:szCs w:val="22"/>
        </w:rPr>
        <w:t xml:space="preserve"> </w:t>
      </w:r>
      <w:r w:rsidR="002E49D6">
        <w:rPr>
          <w:sz w:val="22"/>
          <w:szCs w:val="22"/>
        </w:rPr>
        <w:t xml:space="preserve">na dan </w:t>
      </w:r>
      <w:r w:rsidRPr="003965F2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Pr="003965F2">
        <w:rPr>
          <w:sz w:val="22"/>
          <w:szCs w:val="22"/>
        </w:rPr>
        <w:t xml:space="preserve">. </w:t>
      </w:r>
      <w:r>
        <w:rPr>
          <w:sz w:val="22"/>
          <w:szCs w:val="22"/>
        </w:rPr>
        <w:t>prosinca</w:t>
      </w:r>
      <w:r w:rsidRPr="003965F2">
        <w:rPr>
          <w:sz w:val="22"/>
          <w:szCs w:val="22"/>
        </w:rPr>
        <w:t>.</w:t>
      </w:r>
      <w:r w:rsidR="009210D6">
        <w:rPr>
          <w:sz w:val="22"/>
          <w:szCs w:val="22"/>
        </w:rPr>
        <w:t xml:space="preserve"> </w:t>
      </w:r>
      <w:r w:rsidRPr="003965F2">
        <w:rPr>
          <w:sz w:val="22"/>
          <w:szCs w:val="22"/>
        </w:rPr>
        <w:t>202</w:t>
      </w:r>
      <w:r w:rsidR="00D60E7C">
        <w:rPr>
          <w:sz w:val="22"/>
          <w:szCs w:val="22"/>
        </w:rPr>
        <w:t>4</w:t>
      </w:r>
      <w:r w:rsidRPr="003965F2">
        <w:rPr>
          <w:sz w:val="22"/>
          <w:szCs w:val="22"/>
        </w:rPr>
        <w:t>. godine iznos</w:t>
      </w:r>
      <w:r w:rsidR="002E49D6">
        <w:rPr>
          <w:sz w:val="22"/>
          <w:szCs w:val="22"/>
        </w:rPr>
        <w:t>i</w:t>
      </w:r>
      <w:r w:rsidRPr="003965F2">
        <w:rPr>
          <w:sz w:val="22"/>
          <w:szCs w:val="22"/>
        </w:rPr>
        <w:t xml:space="preserve"> </w:t>
      </w:r>
      <w:r w:rsidR="00D60E7C">
        <w:rPr>
          <w:sz w:val="22"/>
          <w:szCs w:val="22"/>
        </w:rPr>
        <w:t>403.478,88</w:t>
      </w:r>
      <w:r w:rsidR="002E49D6">
        <w:rPr>
          <w:sz w:val="22"/>
          <w:szCs w:val="22"/>
        </w:rPr>
        <w:t xml:space="preserve"> EUR</w:t>
      </w:r>
      <w:r w:rsidRPr="003965F2">
        <w:rPr>
          <w:sz w:val="22"/>
          <w:szCs w:val="22"/>
        </w:rPr>
        <w:t xml:space="preserve">, od čega su dospjela potraživanja u iznosu od </w:t>
      </w:r>
      <w:r w:rsidR="00D60E7C">
        <w:rPr>
          <w:sz w:val="22"/>
          <w:szCs w:val="22"/>
        </w:rPr>
        <w:t>399.998,26</w:t>
      </w:r>
      <w:r w:rsidR="009210D6">
        <w:rPr>
          <w:sz w:val="22"/>
          <w:szCs w:val="22"/>
        </w:rPr>
        <w:t xml:space="preserve"> EUR</w:t>
      </w:r>
      <w:r w:rsidRPr="003965F2">
        <w:rPr>
          <w:sz w:val="22"/>
          <w:szCs w:val="22"/>
        </w:rPr>
        <w:t xml:space="preserve">, a </w:t>
      </w:r>
      <w:r w:rsidR="009210D6">
        <w:rPr>
          <w:sz w:val="22"/>
          <w:szCs w:val="22"/>
        </w:rPr>
        <w:t xml:space="preserve">nedospjela u iznosu </w:t>
      </w:r>
      <w:r w:rsidR="00D60E7C">
        <w:rPr>
          <w:sz w:val="22"/>
          <w:szCs w:val="22"/>
        </w:rPr>
        <w:t>3.480,62</w:t>
      </w:r>
      <w:r w:rsidR="009210D6">
        <w:rPr>
          <w:sz w:val="22"/>
          <w:szCs w:val="22"/>
        </w:rPr>
        <w:t xml:space="preserve"> EUR</w:t>
      </w:r>
      <w:r w:rsidRPr="003965F2">
        <w:rPr>
          <w:sz w:val="22"/>
          <w:szCs w:val="22"/>
        </w:rPr>
        <w:t>.</w:t>
      </w:r>
    </w:p>
    <w:p w:rsidR="009210D6" w:rsidRPr="003965F2" w:rsidRDefault="009210D6" w:rsidP="003965F2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Stanje potraživanja Proračunskih korisnika na dan 31. prosinca 202</w:t>
      </w:r>
      <w:r w:rsidR="00D60E7C">
        <w:rPr>
          <w:sz w:val="22"/>
          <w:szCs w:val="22"/>
        </w:rPr>
        <w:t>4</w:t>
      </w:r>
      <w:r>
        <w:rPr>
          <w:sz w:val="22"/>
          <w:szCs w:val="22"/>
        </w:rPr>
        <w:t xml:space="preserve">. godine iznosi </w:t>
      </w:r>
      <w:r w:rsidR="00ED288A">
        <w:rPr>
          <w:sz w:val="22"/>
          <w:szCs w:val="22"/>
        </w:rPr>
        <w:t>1.337,26</w:t>
      </w:r>
      <w:r>
        <w:rPr>
          <w:sz w:val="22"/>
          <w:szCs w:val="22"/>
        </w:rPr>
        <w:t xml:space="preserve"> EUR</w:t>
      </w:r>
      <w:r w:rsidR="00266D48">
        <w:rPr>
          <w:sz w:val="22"/>
          <w:szCs w:val="22"/>
        </w:rPr>
        <w:t xml:space="preserve"> što je ujedno i dospjelo potraživanje. </w:t>
      </w:r>
    </w:p>
    <w:p w:rsidR="003965F2" w:rsidRPr="003965F2" w:rsidRDefault="003965F2" w:rsidP="003965F2">
      <w:pPr>
        <w:rPr>
          <w:sz w:val="22"/>
          <w:szCs w:val="22"/>
        </w:rPr>
      </w:pPr>
    </w:p>
    <w:p w:rsidR="007C2F99" w:rsidRDefault="007C2F99" w:rsidP="003965F2">
      <w:pPr>
        <w:jc w:val="center"/>
        <w:rPr>
          <w:sz w:val="22"/>
          <w:szCs w:val="22"/>
        </w:rPr>
      </w:pPr>
    </w:p>
    <w:p w:rsidR="003965F2" w:rsidRDefault="00ED288A" w:rsidP="003965F2">
      <w:pPr>
        <w:jc w:val="center"/>
        <w:rPr>
          <w:sz w:val="22"/>
          <w:szCs w:val="22"/>
        </w:rPr>
      </w:pPr>
      <w:r w:rsidRPr="00ED288A">
        <w:rPr>
          <w:sz w:val="22"/>
          <w:szCs w:val="22"/>
        </w:rPr>
        <w:t>Članak 2.</w:t>
      </w:r>
    </w:p>
    <w:p w:rsidR="007C2F99" w:rsidRPr="00ED288A" w:rsidRDefault="007C2F99" w:rsidP="003965F2">
      <w:pPr>
        <w:jc w:val="center"/>
        <w:rPr>
          <w:sz w:val="22"/>
          <w:szCs w:val="22"/>
        </w:rPr>
      </w:pPr>
    </w:p>
    <w:p w:rsidR="003965F2" w:rsidRDefault="003965F2" w:rsidP="008A47B4">
      <w:pPr>
        <w:ind w:firstLine="708"/>
        <w:rPr>
          <w:sz w:val="22"/>
          <w:szCs w:val="22"/>
        </w:rPr>
      </w:pPr>
      <w:r w:rsidRPr="003965F2">
        <w:rPr>
          <w:sz w:val="22"/>
          <w:szCs w:val="22"/>
        </w:rPr>
        <w:t xml:space="preserve">Stanje obveza </w:t>
      </w:r>
      <w:r>
        <w:rPr>
          <w:sz w:val="22"/>
          <w:szCs w:val="22"/>
        </w:rPr>
        <w:t>Grada Oroslavja</w:t>
      </w:r>
      <w:r w:rsidRPr="003965F2">
        <w:rPr>
          <w:sz w:val="22"/>
          <w:szCs w:val="22"/>
        </w:rPr>
        <w:t xml:space="preserve"> </w:t>
      </w:r>
      <w:r w:rsidR="008A47B4">
        <w:rPr>
          <w:sz w:val="22"/>
          <w:szCs w:val="22"/>
        </w:rPr>
        <w:t>na dan</w:t>
      </w:r>
      <w:r w:rsidRPr="003965F2">
        <w:rPr>
          <w:sz w:val="22"/>
          <w:szCs w:val="22"/>
        </w:rPr>
        <w:t xml:space="preserve"> 3</w:t>
      </w:r>
      <w:r>
        <w:rPr>
          <w:sz w:val="22"/>
          <w:szCs w:val="22"/>
        </w:rPr>
        <w:t>1</w:t>
      </w:r>
      <w:r w:rsidRPr="003965F2">
        <w:rPr>
          <w:sz w:val="22"/>
          <w:szCs w:val="22"/>
        </w:rPr>
        <w:t xml:space="preserve">. </w:t>
      </w:r>
      <w:r>
        <w:rPr>
          <w:sz w:val="22"/>
          <w:szCs w:val="22"/>
        </w:rPr>
        <w:t>prosinca</w:t>
      </w:r>
      <w:r w:rsidRPr="003965F2">
        <w:rPr>
          <w:sz w:val="22"/>
          <w:szCs w:val="22"/>
        </w:rPr>
        <w:t xml:space="preserve"> 202</w:t>
      </w:r>
      <w:r w:rsidR="00ED288A">
        <w:rPr>
          <w:sz w:val="22"/>
          <w:szCs w:val="22"/>
        </w:rPr>
        <w:t>4</w:t>
      </w:r>
      <w:r w:rsidRPr="003965F2">
        <w:rPr>
          <w:sz w:val="22"/>
          <w:szCs w:val="22"/>
        </w:rPr>
        <w:t>. godine iznos</w:t>
      </w:r>
      <w:r w:rsidR="008A47B4">
        <w:rPr>
          <w:sz w:val="22"/>
          <w:szCs w:val="22"/>
        </w:rPr>
        <w:t>i</w:t>
      </w:r>
      <w:r w:rsidRPr="003965F2">
        <w:rPr>
          <w:sz w:val="22"/>
          <w:szCs w:val="22"/>
        </w:rPr>
        <w:t xml:space="preserve"> </w:t>
      </w:r>
      <w:r w:rsidR="00ED288A">
        <w:rPr>
          <w:sz w:val="22"/>
          <w:szCs w:val="22"/>
        </w:rPr>
        <w:t>929.318,17</w:t>
      </w:r>
      <w:r w:rsidR="008A47B4">
        <w:rPr>
          <w:sz w:val="22"/>
          <w:szCs w:val="22"/>
        </w:rPr>
        <w:t xml:space="preserve"> EUR</w:t>
      </w:r>
      <w:r w:rsidRPr="003965F2">
        <w:rPr>
          <w:sz w:val="22"/>
          <w:szCs w:val="22"/>
        </w:rPr>
        <w:t xml:space="preserve">, od čega su dospjele u iznosu od </w:t>
      </w:r>
      <w:r w:rsidR="00E2701F">
        <w:rPr>
          <w:sz w:val="22"/>
          <w:szCs w:val="22"/>
        </w:rPr>
        <w:t>18.210,23</w:t>
      </w:r>
      <w:r w:rsidR="008A47B4">
        <w:rPr>
          <w:sz w:val="22"/>
          <w:szCs w:val="22"/>
        </w:rPr>
        <w:t xml:space="preserve"> EUR</w:t>
      </w:r>
      <w:r w:rsidRPr="003965F2">
        <w:rPr>
          <w:sz w:val="22"/>
          <w:szCs w:val="22"/>
        </w:rPr>
        <w:t xml:space="preserve">, a nedospjele u iznosu od </w:t>
      </w:r>
      <w:r w:rsidR="00E2701F">
        <w:rPr>
          <w:sz w:val="22"/>
          <w:szCs w:val="22"/>
        </w:rPr>
        <w:t>911.107,94</w:t>
      </w:r>
      <w:r w:rsidR="008A47B4">
        <w:rPr>
          <w:sz w:val="22"/>
          <w:szCs w:val="22"/>
        </w:rPr>
        <w:t xml:space="preserve"> EUR.</w:t>
      </w:r>
    </w:p>
    <w:p w:rsidR="008A47B4" w:rsidRDefault="008A47B4" w:rsidP="008A47B4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Stanje obveza Proračunskih korisnika na dan 31. prosinca 202</w:t>
      </w:r>
      <w:r w:rsidR="00ED288A">
        <w:rPr>
          <w:sz w:val="22"/>
          <w:szCs w:val="22"/>
        </w:rPr>
        <w:t>4</w:t>
      </w:r>
      <w:r>
        <w:rPr>
          <w:sz w:val="22"/>
          <w:szCs w:val="22"/>
        </w:rPr>
        <w:t xml:space="preserve">. godine iznosi </w:t>
      </w:r>
      <w:r w:rsidR="00ED288A">
        <w:rPr>
          <w:sz w:val="22"/>
          <w:szCs w:val="22"/>
        </w:rPr>
        <w:t>57.308,43</w:t>
      </w:r>
      <w:r>
        <w:rPr>
          <w:sz w:val="22"/>
          <w:szCs w:val="22"/>
        </w:rPr>
        <w:t xml:space="preserve"> EUR, od čega su dospjele obveze u iznosu </w:t>
      </w:r>
      <w:r w:rsidR="00ED288A">
        <w:rPr>
          <w:sz w:val="22"/>
          <w:szCs w:val="22"/>
        </w:rPr>
        <w:t>2.794,86</w:t>
      </w:r>
      <w:r>
        <w:rPr>
          <w:sz w:val="22"/>
          <w:szCs w:val="22"/>
        </w:rPr>
        <w:t xml:space="preserve"> EUR, a nedospjele u iznosu </w:t>
      </w:r>
      <w:r w:rsidR="00ED288A">
        <w:rPr>
          <w:sz w:val="22"/>
          <w:szCs w:val="22"/>
        </w:rPr>
        <w:t>54.513,57</w:t>
      </w:r>
      <w:r>
        <w:rPr>
          <w:sz w:val="22"/>
          <w:szCs w:val="22"/>
        </w:rPr>
        <w:t xml:space="preserve"> EUR.</w:t>
      </w:r>
    </w:p>
    <w:p w:rsidR="006D3786" w:rsidRDefault="006D3786" w:rsidP="008A47B4">
      <w:pPr>
        <w:ind w:firstLine="708"/>
        <w:rPr>
          <w:sz w:val="22"/>
          <w:szCs w:val="22"/>
        </w:rPr>
      </w:pPr>
    </w:p>
    <w:p w:rsidR="007C2F99" w:rsidRDefault="007C2F99" w:rsidP="006D3786">
      <w:pPr>
        <w:jc w:val="center"/>
        <w:rPr>
          <w:sz w:val="22"/>
          <w:szCs w:val="22"/>
        </w:rPr>
      </w:pPr>
    </w:p>
    <w:p w:rsidR="006D3786" w:rsidRDefault="00ED288A" w:rsidP="006D3786">
      <w:pPr>
        <w:jc w:val="center"/>
        <w:rPr>
          <w:sz w:val="22"/>
          <w:szCs w:val="22"/>
        </w:rPr>
      </w:pPr>
      <w:r w:rsidRPr="00ED288A">
        <w:rPr>
          <w:sz w:val="22"/>
          <w:szCs w:val="22"/>
        </w:rPr>
        <w:t>Članak 3.</w:t>
      </w:r>
    </w:p>
    <w:p w:rsidR="007C2F99" w:rsidRPr="00ED288A" w:rsidRDefault="007C2F99" w:rsidP="006D3786">
      <w:pPr>
        <w:jc w:val="center"/>
        <w:rPr>
          <w:sz w:val="22"/>
          <w:szCs w:val="22"/>
        </w:rPr>
      </w:pPr>
    </w:p>
    <w:p w:rsidR="006D3786" w:rsidRDefault="006D3786" w:rsidP="008A47B4">
      <w:pPr>
        <w:ind w:firstLine="708"/>
        <w:rPr>
          <w:sz w:val="22"/>
          <w:szCs w:val="22"/>
        </w:rPr>
      </w:pPr>
      <w:r>
        <w:rPr>
          <w:sz w:val="22"/>
          <w:szCs w:val="22"/>
        </w:rPr>
        <w:t>Popis sudskih sporova u tijeku na dan 31.prosinca 202</w:t>
      </w:r>
      <w:r w:rsidR="007C2F99">
        <w:rPr>
          <w:sz w:val="22"/>
          <w:szCs w:val="22"/>
        </w:rPr>
        <w:t>4</w:t>
      </w:r>
      <w:r>
        <w:rPr>
          <w:sz w:val="22"/>
          <w:szCs w:val="22"/>
        </w:rPr>
        <w:t xml:space="preserve">.: </w:t>
      </w:r>
    </w:p>
    <w:p w:rsidR="00173769" w:rsidRDefault="00173769" w:rsidP="008A47B4">
      <w:pPr>
        <w:ind w:firstLine="708"/>
        <w:rPr>
          <w:sz w:val="22"/>
          <w:szCs w:val="22"/>
        </w:rPr>
      </w:pPr>
    </w:p>
    <w:p w:rsidR="007C2F99" w:rsidRDefault="007C2F99" w:rsidP="008A47B4">
      <w:pPr>
        <w:ind w:firstLine="708"/>
        <w:rPr>
          <w:sz w:val="22"/>
          <w:szCs w:val="22"/>
        </w:rPr>
      </w:pPr>
    </w:p>
    <w:p w:rsidR="007C2F99" w:rsidRDefault="007C2F99" w:rsidP="008A47B4">
      <w:pPr>
        <w:ind w:firstLine="708"/>
        <w:rPr>
          <w:sz w:val="22"/>
          <w:szCs w:val="22"/>
        </w:rPr>
      </w:pPr>
    </w:p>
    <w:p w:rsidR="007C2F99" w:rsidRDefault="007C2F99" w:rsidP="008A47B4">
      <w:pPr>
        <w:ind w:firstLine="708"/>
        <w:rPr>
          <w:sz w:val="22"/>
          <w:szCs w:val="22"/>
        </w:rPr>
      </w:pPr>
    </w:p>
    <w:p w:rsidR="007C2F99" w:rsidRDefault="007C2F99" w:rsidP="008A47B4">
      <w:pPr>
        <w:ind w:firstLine="708"/>
        <w:rPr>
          <w:sz w:val="22"/>
          <w:szCs w:val="22"/>
        </w:rPr>
      </w:pPr>
    </w:p>
    <w:p w:rsidR="007C2F99" w:rsidRDefault="007C2F99" w:rsidP="008A47B4">
      <w:pPr>
        <w:ind w:firstLine="708"/>
        <w:rPr>
          <w:sz w:val="22"/>
          <w:szCs w:val="22"/>
        </w:rPr>
      </w:pPr>
    </w:p>
    <w:p w:rsidR="006D3786" w:rsidRDefault="006D3786" w:rsidP="006D3786">
      <w:pPr>
        <w:rPr>
          <w:sz w:val="22"/>
          <w:szCs w:val="22"/>
        </w:rPr>
      </w:pPr>
    </w:p>
    <w:tbl>
      <w:tblPr>
        <w:tblW w:w="11053" w:type="dxa"/>
        <w:tblInd w:w="-997" w:type="dxa"/>
        <w:tblLook w:val="04A0" w:firstRow="1" w:lastRow="0" w:firstColumn="1" w:lastColumn="0" w:noHBand="0" w:noVBand="1"/>
      </w:tblPr>
      <w:tblGrid>
        <w:gridCol w:w="643"/>
        <w:gridCol w:w="1532"/>
        <w:gridCol w:w="1177"/>
        <w:gridCol w:w="1426"/>
        <w:gridCol w:w="1026"/>
        <w:gridCol w:w="1399"/>
        <w:gridCol w:w="1408"/>
        <w:gridCol w:w="1017"/>
        <w:gridCol w:w="1425"/>
      </w:tblGrid>
      <w:tr w:rsidR="007C2F99" w:rsidRPr="00C578BE" w:rsidTr="00F622E5">
        <w:trPr>
          <w:trHeight w:val="1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RED. BROJ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TUŽITELJ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TUŽENIK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SAŽETI OPIS PRIRODE SPORA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IZNOS GLAVNICE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PROCJENA FINANCIJSKOG UČINKA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PROCJENJENO VRIJEME ODLJEVA ILI PRILJEVA SREDSTAVA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POČETAK SUDSKOG SPORA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NAPOMENA</w:t>
            </w:r>
          </w:p>
        </w:tc>
      </w:tr>
      <w:tr w:rsidR="007C2F99" w:rsidRPr="00C578BE" w:rsidTr="00F622E5">
        <w:trPr>
          <w:trHeight w:val="7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APS DELTA S.A.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 OROSLAVJE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NAPLATA POTRAŽIVANJA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nije poznato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2017.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Ovrha na ošasnoj imovini iza pok. Franca Herića</w:t>
            </w:r>
          </w:p>
        </w:tc>
      </w:tr>
      <w:tr w:rsidR="007C2F99" w:rsidRPr="00C578BE" w:rsidTr="00F622E5">
        <w:trPr>
          <w:trHeight w:val="7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LUKEC GRADITELJSTVO j.d.o.o.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 OROSLAVJE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OVRHA  POVRV 511/22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32.295,69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32.295,69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nije poznato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Trgovački sud Zagreb</w:t>
            </w:r>
          </w:p>
        </w:tc>
      </w:tr>
      <w:tr w:rsidR="007C2F99" w:rsidRPr="00C578BE" w:rsidTr="00F622E5">
        <w:trPr>
          <w:trHeight w:val="5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LEVEL PROJECT d.o.o.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 OROSLAVJE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RADI ISPLATE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2.654,46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nije poznato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2023.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Trgovački sud Zagreb</w:t>
            </w:r>
          </w:p>
        </w:tc>
      </w:tr>
      <w:tr w:rsidR="007C2F99" w:rsidRPr="00C578BE" w:rsidTr="00F622E5">
        <w:trPr>
          <w:trHeight w:val="84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VODOLIM d.o.o.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 OROSLAVJE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RADI OSIGURANJA DOKAZA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nije poznato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2024.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99" w:rsidRPr="0041109D" w:rsidRDefault="007C2F99" w:rsidP="00F622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1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Općinski sud Zlatar</w:t>
            </w:r>
          </w:p>
        </w:tc>
      </w:tr>
    </w:tbl>
    <w:p w:rsidR="006D3786" w:rsidRPr="003965F2" w:rsidRDefault="006D3786" w:rsidP="007C2F99">
      <w:pPr>
        <w:rPr>
          <w:sz w:val="22"/>
          <w:szCs w:val="22"/>
        </w:rPr>
      </w:pPr>
    </w:p>
    <w:p w:rsidR="003965F2" w:rsidRPr="003965F2" w:rsidRDefault="003965F2" w:rsidP="003965F2">
      <w:pPr>
        <w:jc w:val="center"/>
        <w:rPr>
          <w:b/>
          <w:sz w:val="22"/>
          <w:szCs w:val="22"/>
        </w:rPr>
      </w:pPr>
    </w:p>
    <w:p w:rsidR="003965F2" w:rsidRPr="00ED288A" w:rsidRDefault="00ED288A" w:rsidP="003965F2">
      <w:pPr>
        <w:jc w:val="center"/>
        <w:rPr>
          <w:sz w:val="22"/>
          <w:szCs w:val="22"/>
        </w:rPr>
      </w:pPr>
      <w:r w:rsidRPr="00ED288A">
        <w:rPr>
          <w:sz w:val="22"/>
          <w:szCs w:val="22"/>
        </w:rPr>
        <w:t>Članak 4.</w:t>
      </w:r>
    </w:p>
    <w:p w:rsidR="003965F2" w:rsidRPr="003965F2" w:rsidRDefault="003965F2" w:rsidP="003965F2">
      <w:pPr>
        <w:ind w:firstLine="720"/>
        <w:jc w:val="both"/>
        <w:rPr>
          <w:sz w:val="22"/>
          <w:szCs w:val="22"/>
        </w:rPr>
      </w:pPr>
      <w:r w:rsidRPr="003965F2">
        <w:rPr>
          <w:sz w:val="22"/>
          <w:szCs w:val="22"/>
        </w:rPr>
        <w:t>Ovaj godišnji Izvještaj sastavni je dio Godišnjeg izvještaja o izvršenju Proračuna Grada Oroslavja za 202</w:t>
      </w:r>
      <w:r w:rsidR="007C2F99">
        <w:rPr>
          <w:sz w:val="22"/>
          <w:szCs w:val="22"/>
        </w:rPr>
        <w:t>4</w:t>
      </w:r>
      <w:r w:rsidRPr="003965F2">
        <w:rPr>
          <w:sz w:val="22"/>
          <w:szCs w:val="22"/>
        </w:rPr>
        <w:t>. godinu.</w:t>
      </w:r>
    </w:p>
    <w:p w:rsidR="003965F2" w:rsidRPr="003F2430" w:rsidRDefault="003965F2" w:rsidP="003965F2">
      <w:pPr>
        <w:jc w:val="both"/>
        <w:rPr>
          <w:sz w:val="22"/>
          <w:szCs w:val="22"/>
        </w:rPr>
      </w:pPr>
    </w:p>
    <w:p w:rsidR="003965F2" w:rsidRPr="003F2430" w:rsidRDefault="003965F2" w:rsidP="003965F2">
      <w:pPr>
        <w:jc w:val="both"/>
        <w:rPr>
          <w:sz w:val="22"/>
          <w:szCs w:val="22"/>
        </w:rPr>
      </w:pPr>
    </w:p>
    <w:p w:rsidR="003965F2" w:rsidRPr="003F2430" w:rsidRDefault="003965F2" w:rsidP="003965F2">
      <w:pPr>
        <w:ind w:left="3600"/>
        <w:jc w:val="both"/>
        <w:rPr>
          <w:iCs/>
          <w:sz w:val="22"/>
          <w:szCs w:val="22"/>
        </w:rPr>
      </w:pPr>
      <w:r w:rsidRPr="003F2430">
        <w:rPr>
          <w:sz w:val="22"/>
          <w:szCs w:val="22"/>
        </w:rPr>
        <w:t xml:space="preserve">  </w:t>
      </w:r>
      <w:r w:rsidRPr="003F2430">
        <w:rPr>
          <w:sz w:val="22"/>
          <w:szCs w:val="22"/>
        </w:rPr>
        <w:tab/>
      </w:r>
      <w:r w:rsidRPr="003F2430">
        <w:rPr>
          <w:sz w:val="22"/>
          <w:szCs w:val="22"/>
        </w:rPr>
        <w:tab/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3965F2" w:rsidRPr="003F2430" w:rsidTr="00471F09">
        <w:tc>
          <w:tcPr>
            <w:tcW w:w="3969" w:type="dxa"/>
          </w:tcPr>
          <w:p w:rsidR="003965F2" w:rsidRPr="003F2430" w:rsidRDefault="003965F2" w:rsidP="00471F09">
            <w:pPr>
              <w:jc w:val="center"/>
              <w:rPr>
                <w:iCs/>
                <w:sz w:val="22"/>
                <w:szCs w:val="22"/>
              </w:rPr>
            </w:pPr>
            <w:r w:rsidRPr="003F2430">
              <w:rPr>
                <w:iCs/>
                <w:sz w:val="22"/>
                <w:szCs w:val="22"/>
              </w:rPr>
              <w:t>PREDSJEDNIK</w:t>
            </w:r>
          </w:p>
          <w:p w:rsidR="003965F2" w:rsidRPr="003F2430" w:rsidRDefault="003965F2" w:rsidP="00471F09">
            <w:pPr>
              <w:jc w:val="center"/>
              <w:rPr>
                <w:iCs/>
                <w:sz w:val="22"/>
                <w:szCs w:val="22"/>
              </w:rPr>
            </w:pPr>
            <w:r w:rsidRPr="003F2430">
              <w:rPr>
                <w:iCs/>
                <w:sz w:val="22"/>
                <w:szCs w:val="22"/>
              </w:rPr>
              <w:t xml:space="preserve"> </w:t>
            </w:r>
            <w:r w:rsidR="007C2F99">
              <w:rPr>
                <w:iCs/>
                <w:sz w:val="22"/>
                <w:szCs w:val="22"/>
              </w:rPr>
              <w:t>Gradskog vijeća Grada Oroslavja</w:t>
            </w:r>
          </w:p>
        </w:tc>
      </w:tr>
      <w:tr w:rsidR="003965F2" w:rsidRPr="003F2430" w:rsidTr="00471F09">
        <w:trPr>
          <w:trHeight w:val="80"/>
        </w:trPr>
        <w:tc>
          <w:tcPr>
            <w:tcW w:w="3969" w:type="dxa"/>
          </w:tcPr>
          <w:p w:rsidR="003965F2" w:rsidRPr="00FA3381" w:rsidRDefault="00FA3381" w:rsidP="00FA338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Roberto Kuleš</w:t>
            </w:r>
          </w:p>
        </w:tc>
      </w:tr>
    </w:tbl>
    <w:p w:rsidR="003965F2" w:rsidRDefault="003965F2" w:rsidP="003965F2">
      <w:pPr>
        <w:ind w:left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871FD" w:rsidRDefault="00A871FD"/>
    <w:sectPr w:rsidR="00A871FD" w:rsidSect="001E26BF">
      <w:pgSz w:w="12240" w:h="15840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C5524"/>
    <w:multiLevelType w:val="hybridMultilevel"/>
    <w:tmpl w:val="6414C8F4"/>
    <w:lvl w:ilvl="0" w:tplc="F6A81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60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F2"/>
    <w:rsid w:val="00173769"/>
    <w:rsid w:val="001E26BF"/>
    <w:rsid w:val="00266D48"/>
    <w:rsid w:val="002A37F2"/>
    <w:rsid w:val="002E49D6"/>
    <w:rsid w:val="003965F2"/>
    <w:rsid w:val="006B0954"/>
    <w:rsid w:val="006D3786"/>
    <w:rsid w:val="00702BDE"/>
    <w:rsid w:val="007C2F99"/>
    <w:rsid w:val="008A47B4"/>
    <w:rsid w:val="009210D6"/>
    <w:rsid w:val="00A871FD"/>
    <w:rsid w:val="00BD38D6"/>
    <w:rsid w:val="00BE2215"/>
    <w:rsid w:val="00D11CEC"/>
    <w:rsid w:val="00D60E7C"/>
    <w:rsid w:val="00E237EF"/>
    <w:rsid w:val="00E2701F"/>
    <w:rsid w:val="00EA4F41"/>
    <w:rsid w:val="00ED288A"/>
    <w:rsid w:val="00FA3381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D401"/>
  <w15:chartTrackingRefBased/>
  <w15:docId w15:val="{60852B55-2B15-400B-A59D-967B402D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3965F2"/>
    <w:pPr>
      <w:keepNext/>
      <w:outlineLvl w:val="1"/>
    </w:pPr>
    <w:rPr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965F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965F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2024-04-29T11:14:00Z</cp:lastPrinted>
  <dcterms:created xsi:type="dcterms:W3CDTF">2025-06-06T06:42:00Z</dcterms:created>
  <dcterms:modified xsi:type="dcterms:W3CDTF">2025-06-06T06:43:00Z</dcterms:modified>
</cp:coreProperties>
</file>