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44BF" w14:textId="2ED1DBAE" w:rsidR="003B7ED7" w:rsidRDefault="003B7ED7" w:rsidP="00FA3176">
      <w:pPr>
        <w:pStyle w:val="Naslov2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76E5B69E" wp14:editId="43E578FA">
            <wp:extent cx="1819275" cy="999320"/>
            <wp:effectExtent l="19050" t="0" r="9525" b="0"/>
            <wp:docPr id="349993537" name="Slika 349993537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A9CF6" w14:textId="50528302" w:rsidR="00FA3176" w:rsidRPr="00F64776" w:rsidRDefault="00FA3176" w:rsidP="00FA3176">
      <w:pPr>
        <w:pStyle w:val="Naslov2"/>
        <w:rPr>
          <w:rFonts w:asciiTheme="minorHAnsi" w:hAnsiTheme="minorHAnsi"/>
          <w:color w:val="auto"/>
          <w:sz w:val="16"/>
          <w:szCs w:val="16"/>
        </w:rPr>
      </w:pPr>
      <w:r w:rsidRPr="00F64776">
        <w:rPr>
          <w:rFonts w:ascii="Times New Roman" w:hAnsi="Times New Roman" w:cs="Times New Roman"/>
          <w:color w:val="auto"/>
          <w:sz w:val="22"/>
          <w:szCs w:val="22"/>
        </w:rPr>
        <w:t>GRADSKO VIJEĆE</w:t>
      </w:r>
    </w:p>
    <w:p w14:paraId="4DD446CF" w14:textId="0DD4D2CF" w:rsidR="00FA3176" w:rsidRPr="00F64776" w:rsidRDefault="00FA3176" w:rsidP="00FA3176">
      <w:pPr>
        <w:rPr>
          <w:sz w:val="22"/>
          <w:szCs w:val="22"/>
        </w:rPr>
      </w:pPr>
      <w:r w:rsidRPr="00F64776">
        <w:rPr>
          <w:sz w:val="22"/>
          <w:szCs w:val="22"/>
        </w:rPr>
        <w:t xml:space="preserve">KLASA: </w:t>
      </w:r>
      <w:r w:rsidR="001B7FDF">
        <w:rPr>
          <w:sz w:val="22"/>
          <w:szCs w:val="22"/>
        </w:rPr>
        <w:t>024-03/25-01/05</w:t>
      </w:r>
    </w:p>
    <w:p w14:paraId="63AD4AF0" w14:textId="5BAE3CF4" w:rsidR="00FA3176" w:rsidRPr="00F64776" w:rsidRDefault="00FA3176" w:rsidP="00FA3176">
      <w:pPr>
        <w:rPr>
          <w:sz w:val="22"/>
          <w:szCs w:val="22"/>
        </w:rPr>
      </w:pPr>
      <w:r w:rsidRPr="00F64776">
        <w:rPr>
          <w:sz w:val="22"/>
          <w:szCs w:val="22"/>
        </w:rPr>
        <w:t>U</w:t>
      </w:r>
      <w:r w:rsidR="001B7FDF">
        <w:rPr>
          <w:sz w:val="22"/>
          <w:szCs w:val="22"/>
        </w:rPr>
        <w:t>R</w:t>
      </w:r>
      <w:r w:rsidRPr="00F64776">
        <w:rPr>
          <w:sz w:val="22"/>
          <w:szCs w:val="22"/>
        </w:rPr>
        <w:t xml:space="preserve">BROJ: </w:t>
      </w:r>
      <w:r w:rsidR="001B7FDF">
        <w:rPr>
          <w:sz w:val="22"/>
          <w:szCs w:val="22"/>
        </w:rPr>
        <w:t>2140-4-2-25-29</w:t>
      </w:r>
    </w:p>
    <w:p w14:paraId="0A20CDEE" w14:textId="6E2F70C6" w:rsidR="00FA3176" w:rsidRPr="00F64776" w:rsidRDefault="00FA3176" w:rsidP="00FA3176">
      <w:pPr>
        <w:tabs>
          <w:tab w:val="left" w:pos="4320"/>
        </w:tabs>
        <w:rPr>
          <w:sz w:val="22"/>
          <w:szCs w:val="22"/>
        </w:rPr>
      </w:pPr>
      <w:r w:rsidRPr="00F64776">
        <w:rPr>
          <w:sz w:val="22"/>
          <w:szCs w:val="22"/>
        </w:rPr>
        <w:t xml:space="preserve">Oroslavje, </w:t>
      </w:r>
      <w:r w:rsidR="001B7FDF">
        <w:rPr>
          <w:sz w:val="22"/>
          <w:szCs w:val="22"/>
        </w:rPr>
        <w:t xml:space="preserve">05.06.2025. </w:t>
      </w:r>
      <w:r w:rsidRPr="00F64776">
        <w:rPr>
          <w:sz w:val="22"/>
          <w:szCs w:val="22"/>
        </w:rPr>
        <w:t xml:space="preserve">godine </w:t>
      </w:r>
    </w:p>
    <w:p w14:paraId="2788D6CA" w14:textId="77777777" w:rsidR="00FA3176" w:rsidRPr="00F64776" w:rsidRDefault="00FA3176" w:rsidP="00FA3176">
      <w:pPr>
        <w:tabs>
          <w:tab w:val="left" w:pos="4320"/>
        </w:tabs>
        <w:rPr>
          <w:sz w:val="22"/>
          <w:szCs w:val="22"/>
        </w:rPr>
      </w:pPr>
    </w:p>
    <w:p w14:paraId="4791EDC1" w14:textId="5505D44C" w:rsidR="00224F7D" w:rsidRPr="00F64776" w:rsidRDefault="00FA3176" w:rsidP="00C262DF">
      <w:pPr>
        <w:jc w:val="both"/>
        <w:rPr>
          <w:sz w:val="22"/>
          <w:szCs w:val="22"/>
        </w:rPr>
      </w:pPr>
      <w:r w:rsidRPr="00F64776">
        <w:rPr>
          <w:sz w:val="22"/>
          <w:szCs w:val="22"/>
        </w:rPr>
        <w:tab/>
      </w:r>
      <w:r w:rsidR="0052396A" w:rsidRPr="00F64776">
        <w:rPr>
          <w:sz w:val="22"/>
          <w:szCs w:val="22"/>
        </w:rPr>
        <w:t>Na temelju</w:t>
      </w:r>
      <w:r w:rsidR="00FB5869" w:rsidRPr="00F64776">
        <w:rPr>
          <w:sz w:val="22"/>
          <w:szCs w:val="22"/>
        </w:rPr>
        <w:t xml:space="preserve"> </w:t>
      </w:r>
      <w:r w:rsidRPr="00F64776">
        <w:rPr>
          <w:sz w:val="22"/>
          <w:szCs w:val="22"/>
        </w:rPr>
        <w:t>članka 3</w:t>
      </w:r>
      <w:r w:rsidR="004D198D" w:rsidRPr="00F64776">
        <w:rPr>
          <w:sz w:val="22"/>
          <w:szCs w:val="22"/>
        </w:rPr>
        <w:t>1</w:t>
      </w:r>
      <w:r w:rsidRPr="00F64776">
        <w:rPr>
          <w:sz w:val="22"/>
          <w:szCs w:val="22"/>
        </w:rPr>
        <w:t xml:space="preserve">. </w:t>
      </w:r>
      <w:r w:rsidR="004D198D" w:rsidRPr="00F64776">
        <w:rPr>
          <w:sz w:val="22"/>
          <w:szCs w:val="22"/>
        </w:rPr>
        <w:t>stavka 2. Zakona o postupanju s nezakonito izgrađenim zgradama (NN 86/12, 143/13, 65/17</w:t>
      </w:r>
      <w:r w:rsidR="00D60C62" w:rsidRPr="00F64776">
        <w:rPr>
          <w:sz w:val="22"/>
          <w:szCs w:val="22"/>
        </w:rPr>
        <w:t xml:space="preserve">, </w:t>
      </w:r>
      <w:r w:rsidR="004D198D" w:rsidRPr="00F64776">
        <w:rPr>
          <w:sz w:val="22"/>
          <w:szCs w:val="22"/>
        </w:rPr>
        <w:t>14/19) i članka 32. St</w:t>
      </w:r>
      <w:r w:rsidRPr="00F64776">
        <w:rPr>
          <w:sz w:val="22"/>
          <w:szCs w:val="22"/>
        </w:rPr>
        <w:t>atuta grada Oroslavja (Službeni glasnik Krapinsko</w:t>
      </w:r>
      <w:r w:rsidR="00224F7D" w:rsidRPr="00F64776">
        <w:rPr>
          <w:sz w:val="22"/>
          <w:szCs w:val="22"/>
        </w:rPr>
        <w:t xml:space="preserve"> -</w:t>
      </w:r>
      <w:r w:rsidRPr="00F64776">
        <w:rPr>
          <w:sz w:val="22"/>
          <w:szCs w:val="22"/>
        </w:rPr>
        <w:t xml:space="preserve"> zagorske županije broj </w:t>
      </w:r>
      <w:bookmarkStart w:id="0" w:name="_Hlk149649830"/>
      <w:r w:rsidRPr="00F64776">
        <w:rPr>
          <w:sz w:val="22"/>
          <w:szCs w:val="22"/>
        </w:rPr>
        <w:t>16/09, 13/13, 19/18, 21/20</w:t>
      </w:r>
      <w:r w:rsidR="00D60C62" w:rsidRPr="00F64776">
        <w:rPr>
          <w:sz w:val="22"/>
          <w:szCs w:val="22"/>
        </w:rPr>
        <w:t xml:space="preserve">, </w:t>
      </w:r>
      <w:r w:rsidRPr="00F64776">
        <w:rPr>
          <w:sz w:val="22"/>
          <w:szCs w:val="22"/>
        </w:rPr>
        <w:t>23/21)</w:t>
      </w:r>
      <w:bookmarkEnd w:id="0"/>
      <w:r w:rsidRPr="00F64776">
        <w:rPr>
          <w:sz w:val="22"/>
          <w:szCs w:val="22"/>
        </w:rPr>
        <w:t xml:space="preserve"> Gradsko vijeće </w:t>
      </w:r>
      <w:r w:rsidR="001B7FDF">
        <w:rPr>
          <w:sz w:val="22"/>
          <w:szCs w:val="22"/>
        </w:rPr>
        <w:t xml:space="preserve">Grada Oroslavja </w:t>
      </w:r>
      <w:r w:rsidRPr="00F64776">
        <w:rPr>
          <w:sz w:val="22"/>
          <w:szCs w:val="22"/>
        </w:rPr>
        <w:t xml:space="preserve">na svojoj </w:t>
      </w:r>
      <w:r w:rsidR="001B7FDF">
        <w:rPr>
          <w:sz w:val="22"/>
          <w:szCs w:val="22"/>
        </w:rPr>
        <w:t>1.</w:t>
      </w:r>
      <w:r w:rsidRPr="00F64776">
        <w:rPr>
          <w:sz w:val="22"/>
          <w:szCs w:val="22"/>
        </w:rPr>
        <w:t xml:space="preserve"> sjednici održanoj dana </w:t>
      </w:r>
      <w:r w:rsidR="001B7FDF">
        <w:rPr>
          <w:sz w:val="22"/>
          <w:szCs w:val="22"/>
        </w:rPr>
        <w:t xml:space="preserve">05.06.2025. </w:t>
      </w:r>
      <w:r w:rsidRPr="00F64776">
        <w:rPr>
          <w:sz w:val="22"/>
          <w:szCs w:val="22"/>
        </w:rPr>
        <w:t>godine, donijelo</w:t>
      </w:r>
      <w:r w:rsidR="00F64776">
        <w:rPr>
          <w:sz w:val="22"/>
          <w:szCs w:val="22"/>
        </w:rPr>
        <w:t xml:space="preserve"> je</w:t>
      </w:r>
    </w:p>
    <w:p w14:paraId="7DE86197" w14:textId="77777777" w:rsidR="00224F10" w:rsidRPr="00F53BC5" w:rsidRDefault="00224F10" w:rsidP="00C262DF">
      <w:pPr>
        <w:jc w:val="both"/>
        <w:rPr>
          <w:sz w:val="22"/>
          <w:szCs w:val="22"/>
        </w:rPr>
      </w:pPr>
    </w:p>
    <w:p w14:paraId="1777AB88" w14:textId="77777777" w:rsidR="00FA3176" w:rsidRPr="00C262DF" w:rsidRDefault="00FA3176" w:rsidP="00C262DF">
      <w:pPr>
        <w:jc w:val="both"/>
        <w:rPr>
          <w:iCs/>
          <w:sz w:val="20"/>
          <w:szCs w:val="20"/>
        </w:rPr>
      </w:pPr>
    </w:p>
    <w:p w14:paraId="1A8C0815" w14:textId="77777777" w:rsidR="00FA3176" w:rsidRDefault="00FA3176" w:rsidP="00FA3176">
      <w:pPr>
        <w:jc w:val="center"/>
        <w:rPr>
          <w:b/>
          <w:iCs/>
          <w:sz w:val="22"/>
          <w:szCs w:val="22"/>
        </w:rPr>
      </w:pPr>
      <w:r w:rsidRPr="00FA3176">
        <w:rPr>
          <w:b/>
          <w:iCs/>
          <w:sz w:val="22"/>
          <w:szCs w:val="22"/>
        </w:rPr>
        <w:t xml:space="preserve">GODIŠNJE IZVRŠENJE </w:t>
      </w:r>
    </w:p>
    <w:p w14:paraId="6B36AB60" w14:textId="04C551AD" w:rsidR="00FA3176" w:rsidRPr="00FA3176" w:rsidRDefault="004D198D" w:rsidP="005768D4">
      <w:pPr>
        <w:jc w:val="center"/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>KORIŠTENJA SREDSTAVA OSTVARENIH OD NAKNADE ZA ZADRŽAVANJE NEZAKONITO IZGRAĐENIH ZGRADA U PROSTORU</w:t>
      </w:r>
      <w:r w:rsidR="009B0541">
        <w:rPr>
          <w:b/>
          <w:sz w:val="22"/>
          <w:szCs w:val="22"/>
        </w:rPr>
        <w:t xml:space="preserve"> NA PODRUČJU </w:t>
      </w:r>
      <w:r w:rsidR="00FA3176" w:rsidRPr="00FA3176">
        <w:rPr>
          <w:b/>
          <w:sz w:val="22"/>
          <w:szCs w:val="22"/>
        </w:rPr>
        <w:t>GRADA OROSLAVJA</w:t>
      </w:r>
    </w:p>
    <w:p w14:paraId="2B598560" w14:textId="77777777" w:rsidR="00FA3176" w:rsidRDefault="00FA3176" w:rsidP="00FA3176">
      <w:pPr>
        <w:jc w:val="center"/>
        <w:rPr>
          <w:b/>
          <w:sz w:val="22"/>
          <w:szCs w:val="22"/>
        </w:rPr>
      </w:pPr>
      <w:r w:rsidRPr="00FA3176">
        <w:rPr>
          <w:b/>
          <w:sz w:val="22"/>
          <w:szCs w:val="22"/>
        </w:rPr>
        <w:t>ZA 2024. GODINU</w:t>
      </w:r>
    </w:p>
    <w:p w14:paraId="5235859B" w14:textId="77777777" w:rsidR="00D21F83" w:rsidRPr="00FA3176" w:rsidRDefault="00D21F83" w:rsidP="00FA3176">
      <w:pPr>
        <w:jc w:val="center"/>
        <w:rPr>
          <w:b/>
          <w:sz w:val="22"/>
          <w:szCs w:val="22"/>
        </w:rPr>
      </w:pPr>
    </w:p>
    <w:p w14:paraId="245E8553" w14:textId="77777777" w:rsidR="00FA3176" w:rsidRPr="00FA3176" w:rsidRDefault="00FA3176" w:rsidP="00FA31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160FD7" w14:textId="77777777" w:rsid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1.</w:t>
      </w:r>
    </w:p>
    <w:p w14:paraId="083A56C1" w14:textId="77777777" w:rsidR="00224F10" w:rsidRPr="00FA3176" w:rsidRDefault="00224F10" w:rsidP="00FA3176">
      <w:pPr>
        <w:jc w:val="center"/>
        <w:rPr>
          <w:sz w:val="22"/>
          <w:szCs w:val="22"/>
        </w:rPr>
      </w:pPr>
    </w:p>
    <w:p w14:paraId="3FA842C2" w14:textId="6D10C7AE" w:rsidR="004D198D" w:rsidRDefault="004D198D" w:rsidP="004D198D">
      <w:pPr>
        <w:ind w:firstLine="708"/>
        <w:jc w:val="both"/>
        <w:rPr>
          <w:sz w:val="22"/>
          <w:szCs w:val="22"/>
        </w:rPr>
      </w:pPr>
      <w:r w:rsidRPr="00CF45AE">
        <w:rPr>
          <w:sz w:val="22"/>
          <w:szCs w:val="22"/>
        </w:rPr>
        <w:t xml:space="preserve">Ovim </w:t>
      </w:r>
      <w:r>
        <w:rPr>
          <w:sz w:val="22"/>
          <w:szCs w:val="22"/>
        </w:rPr>
        <w:t>P</w:t>
      </w:r>
      <w:r w:rsidRPr="00CF45AE">
        <w:rPr>
          <w:sz w:val="22"/>
          <w:szCs w:val="22"/>
        </w:rPr>
        <w:t xml:space="preserve">rogramom utvrđuje se namjensko korištenje 30% ostvarenih sredstava od naknade koja se naplaćuje u postupcima ozakonjenja nezakonito izgrađenih zgrada u prostoru na području </w:t>
      </w:r>
      <w:r>
        <w:rPr>
          <w:sz w:val="22"/>
          <w:szCs w:val="22"/>
        </w:rPr>
        <w:t>g</w:t>
      </w:r>
      <w:r w:rsidRPr="00CF45AE">
        <w:rPr>
          <w:sz w:val="22"/>
          <w:szCs w:val="22"/>
        </w:rPr>
        <w:t>rada Oroslavja</w:t>
      </w:r>
      <w:r>
        <w:rPr>
          <w:sz w:val="22"/>
          <w:szCs w:val="22"/>
        </w:rPr>
        <w:t>.</w:t>
      </w:r>
    </w:p>
    <w:p w14:paraId="41F8C889" w14:textId="77777777" w:rsidR="004D198D" w:rsidRDefault="004D198D" w:rsidP="004D198D">
      <w:pPr>
        <w:ind w:firstLine="708"/>
        <w:rPr>
          <w:sz w:val="22"/>
          <w:szCs w:val="22"/>
        </w:rPr>
      </w:pPr>
    </w:p>
    <w:p w14:paraId="58F0452B" w14:textId="16882FBE" w:rsid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2.</w:t>
      </w:r>
    </w:p>
    <w:p w14:paraId="15D340E5" w14:textId="77777777" w:rsidR="004D198D" w:rsidRDefault="004D198D" w:rsidP="00FA3176">
      <w:pPr>
        <w:jc w:val="center"/>
        <w:rPr>
          <w:sz w:val="22"/>
          <w:szCs w:val="22"/>
        </w:rPr>
      </w:pPr>
    </w:p>
    <w:p w14:paraId="3F0D1AB8" w14:textId="4AC58145" w:rsidR="004D198D" w:rsidRPr="00D23F1A" w:rsidRDefault="004D198D" w:rsidP="004D198D">
      <w:pPr>
        <w:ind w:firstLine="708"/>
        <w:jc w:val="both"/>
        <w:rPr>
          <w:sz w:val="22"/>
          <w:szCs w:val="22"/>
        </w:rPr>
      </w:pPr>
      <w:r w:rsidRPr="00D23F1A">
        <w:rPr>
          <w:sz w:val="22"/>
          <w:szCs w:val="22"/>
        </w:rPr>
        <w:t xml:space="preserve">U izvještajnom razdoblju uplaćena su sredstva u iznosu od </w:t>
      </w:r>
      <w:r>
        <w:rPr>
          <w:sz w:val="22"/>
          <w:szCs w:val="22"/>
        </w:rPr>
        <w:t>327,49</w:t>
      </w:r>
      <w:r w:rsidRPr="00D23F1A">
        <w:rPr>
          <w:sz w:val="22"/>
          <w:szCs w:val="22"/>
        </w:rPr>
        <w:t xml:space="preserve"> </w:t>
      </w:r>
      <w:r w:rsidR="00E57159">
        <w:rPr>
          <w:sz w:val="22"/>
          <w:szCs w:val="22"/>
        </w:rPr>
        <w:t>eura</w:t>
      </w:r>
      <w:r>
        <w:rPr>
          <w:sz w:val="22"/>
          <w:szCs w:val="22"/>
        </w:rPr>
        <w:t xml:space="preserve"> </w:t>
      </w:r>
      <w:r w:rsidRPr="00D23F1A">
        <w:rPr>
          <w:sz w:val="22"/>
          <w:szCs w:val="22"/>
        </w:rPr>
        <w:t>i namjenski su korištena  za financiranje u troškovima realizacije Programa</w:t>
      </w:r>
      <w:r>
        <w:rPr>
          <w:sz w:val="22"/>
          <w:szCs w:val="22"/>
        </w:rPr>
        <w:t xml:space="preserve"> </w:t>
      </w:r>
      <w:r w:rsidRPr="00D23F1A">
        <w:rPr>
          <w:sz w:val="22"/>
          <w:szCs w:val="22"/>
        </w:rPr>
        <w:t>održavanja objekata komunalne infrastrukture u Gradu Oroslavju za 202</w:t>
      </w:r>
      <w:r>
        <w:rPr>
          <w:sz w:val="22"/>
          <w:szCs w:val="22"/>
        </w:rPr>
        <w:t>4</w:t>
      </w:r>
      <w:r w:rsidRPr="00D23F1A">
        <w:rPr>
          <w:sz w:val="22"/>
          <w:szCs w:val="22"/>
        </w:rPr>
        <w:t>. godinu.</w:t>
      </w:r>
    </w:p>
    <w:p w14:paraId="4E0A3023" w14:textId="77777777" w:rsidR="004D198D" w:rsidRDefault="004D198D" w:rsidP="00FA3176">
      <w:pPr>
        <w:jc w:val="center"/>
        <w:rPr>
          <w:sz w:val="22"/>
          <w:szCs w:val="22"/>
        </w:rPr>
      </w:pPr>
    </w:p>
    <w:p w14:paraId="752283B2" w14:textId="0FF78080" w:rsidR="004D198D" w:rsidRPr="00FA3176" w:rsidRDefault="004D198D" w:rsidP="00FA3176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3.</w:t>
      </w:r>
    </w:p>
    <w:p w14:paraId="53015530" w14:textId="77777777" w:rsidR="006C6C74" w:rsidRPr="006C6C74" w:rsidRDefault="006C6C74" w:rsidP="006C6C74">
      <w:pPr>
        <w:jc w:val="center"/>
        <w:rPr>
          <w:sz w:val="22"/>
          <w:szCs w:val="22"/>
        </w:rPr>
      </w:pPr>
    </w:p>
    <w:p w14:paraId="671D0CB2" w14:textId="4D1FE58D" w:rsidR="006C6C74" w:rsidRPr="006C6C74" w:rsidRDefault="006C6C74" w:rsidP="004D198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Godišnje</w:t>
      </w:r>
      <w:r w:rsidRPr="006C6C74">
        <w:rPr>
          <w:sz w:val="22"/>
          <w:szCs w:val="22"/>
        </w:rPr>
        <w:t xml:space="preserve"> izvršenje programa objavit će se u Službenom glasniku Krapinsko</w:t>
      </w:r>
      <w:r w:rsidR="00D21F83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-</w:t>
      </w:r>
      <w:r w:rsidR="00D21F83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zagorske županije i na web stranicama grada Oroslavja.</w:t>
      </w:r>
    </w:p>
    <w:p w14:paraId="607CFAB4" w14:textId="77777777" w:rsidR="006C6C74" w:rsidRDefault="006C6C74" w:rsidP="006C6C74">
      <w:pPr>
        <w:rPr>
          <w:sz w:val="22"/>
          <w:szCs w:val="22"/>
        </w:rPr>
      </w:pPr>
    </w:p>
    <w:p w14:paraId="693E96D8" w14:textId="77777777" w:rsidR="006C6C74" w:rsidRDefault="006C6C74" w:rsidP="006C6C74">
      <w:pPr>
        <w:rPr>
          <w:sz w:val="22"/>
          <w:szCs w:val="22"/>
        </w:rPr>
      </w:pPr>
    </w:p>
    <w:p w14:paraId="779442DC" w14:textId="77777777" w:rsidR="006C6C74" w:rsidRPr="006C6C74" w:rsidRDefault="006C6C74" w:rsidP="006C6C74">
      <w:pPr>
        <w:rPr>
          <w:sz w:val="22"/>
          <w:szCs w:val="22"/>
        </w:rPr>
      </w:pPr>
    </w:p>
    <w:p w14:paraId="35AAB6C4" w14:textId="77777777" w:rsidR="006C6C74" w:rsidRPr="006C6C74" w:rsidRDefault="006C6C74" w:rsidP="006C6C74">
      <w:pPr>
        <w:rPr>
          <w:sz w:val="22"/>
          <w:szCs w:val="22"/>
        </w:rPr>
      </w:pPr>
    </w:p>
    <w:p w14:paraId="71323BD7" w14:textId="77777777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 xml:space="preserve">                                                                                                                      PREDSJEDNIK </w:t>
      </w:r>
    </w:p>
    <w:p w14:paraId="2F2EA19D" w14:textId="40982D97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 </w:t>
      </w:r>
      <w:r w:rsidRPr="006C6C74">
        <w:rPr>
          <w:sz w:val="22"/>
          <w:szCs w:val="22"/>
        </w:rPr>
        <w:t xml:space="preserve">Gradskog vijeća </w:t>
      </w:r>
      <w:r w:rsidR="00533FA3">
        <w:rPr>
          <w:sz w:val="22"/>
          <w:szCs w:val="22"/>
        </w:rPr>
        <w:t xml:space="preserve">Grada </w:t>
      </w:r>
      <w:r w:rsidRPr="006C6C74">
        <w:rPr>
          <w:sz w:val="22"/>
          <w:szCs w:val="22"/>
        </w:rPr>
        <w:t>Oroslavj</w:t>
      </w:r>
      <w:r w:rsidR="00533FA3">
        <w:rPr>
          <w:sz w:val="22"/>
          <w:szCs w:val="22"/>
        </w:rPr>
        <w:t>a</w:t>
      </w:r>
    </w:p>
    <w:p w14:paraId="2AFADD47" w14:textId="3F0FADFB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</w:t>
      </w:r>
      <w:r w:rsidRPr="006C6C74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</w:t>
      </w:r>
      <w:r w:rsidR="001B7FDF">
        <w:rPr>
          <w:sz w:val="22"/>
          <w:szCs w:val="22"/>
        </w:rPr>
        <w:t>Roberto Kuleš</w:t>
      </w:r>
      <w:r>
        <w:rPr>
          <w:sz w:val="22"/>
          <w:szCs w:val="22"/>
        </w:rPr>
        <w:t xml:space="preserve">  </w:t>
      </w:r>
    </w:p>
    <w:p w14:paraId="02A92CAF" w14:textId="77777777" w:rsidR="006C6C74" w:rsidRPr="006C6C74" w:rsidRDefault="006C6C74" w:rsidP="00C262DF">
      <w:pPr>
        <w:jc w:val="both"/>
        <w:rPr>
          <w:sz w:val="22"/>
          <w:szCs w:val="22"/>
        </w:rPr>
      </w:pPr>
    </w:p>
    <w:sectPr w:rsidR="006C6C74" w:rsidRPr="006C6C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48490" w14:textId="77777777" w:rsidR="00F80B6F" w:rsidRDefault="00F80B6F" w:rsidP="00FA3176">
      <w:r>
        <w:separator/>
      </w:r>
    </w:p>
  </w:endnote>
  <w:endnote w:type="continuationSeparator" w:id="0">
    <w:p w14:paraId="49723DA2" w14:textId="77777777" w:rsidR="00F80B6F" w:rsidRDefault="00F80B6F" w:rsidP="00FA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311864"/>
      <w:docPartObj>
        <w:docPartGallery w:val="Page Numbers (Bottom of Page)"/>
        <w:docPartUnique/>
      </w:docPartObj>
    </w:sdtPr>
    <w:sdtContent>
      <w:p w14:paraId="5C5F33ED" w14:textId="533FE8FD" w:rsidR="007A6265" w:rsidRDefault="007A626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AD115" w14:textId="3F39CEE6" w:rsidR="007A6265" w:rsidRDefault="007A62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23EBF" w14:textId="77777777" w:rsidR="00F80B6F" w:rsidRDefault="00F80B6F" w:rsidP="00FA3176">
      <w:r>
        <w:separator/>
      </w:r>
    </w:p>
  </w:footnote>
  <w:footnote w:type="continuationSeparator" w:id="0">
    <w:p w14:paraId="08D37EF3" w14:textId="77777777" w:rsidR="00F80B6F" w:rsidRDefault="00F80B6F" w:rsidP="00FA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21CB"/>
    <w:multiLevelType w:val="hybridMultilevel"/>
    <w:tmpl w:val="83D2AD68"/>
    <w:lvl w:ilvl="0" w:tplc="8A184C82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3332"/>
    <w:multiLevelType w:val="hybridMultilevel"/>
    <w:tmpl w:val="0A4416B6"/>
    <w:lvl w:ilvl="0" w:tplc="C29C80FA">
      <w:start w:val="1"/>
      <w:numFmt w:val="decimal"/>
      <w:lvlText w:val="%1)"/>
      <w:lvlJc w:val="left"/>
      <w:pPr>
        <w:ind w:left="1170" w:hanging="81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4092"/>
    <w:multiLevelType w:val="hybridMultilevel"/>
    <w:tmpl w:val="D5FA6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83009"/>
    <w:multiLevelType w:val="hybridMultilevel"/>
    <w:tmpl w:val="260C1C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336B2"/>
    <w:multiLevelType w:val="hybridMultilevel"/>
    <w:tmpl w:val="066E1C6E"/>
    <w:lvl w:ilvl="0" w:tplc="7102D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09111">
    <w:abstractNumId w:val="2"/>
  </w:num>
  <w:num w:numId="2" w16cid:durableId="226569807">
    <w:abstractNumId w:val="0"/>
  </w:num>
  <w:num w:numId="3" w16cid:durableId="810253264">
    <w:abstractNumId w:val="1"/>
  </w:num>
  <w:num w:numId="4" w16cid:durableId="1812597571">
    <w:abstractNumId w:val="3"/>
  </w:num>
  <w:num w:numId="5" w16cid:durableId="1696494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76"/>
    <w:rsid w:val="00003B97"/>
    <w:rsid w:val="000042E6"/>
    <w:rsid w:val="00007E29"/>
    <w:rsid w:val="00011D93"/>
    <w:rsid w:val="00013DDA"/>
    <w:rsid w:val="00034C29"/>
    <w:rsid w:val="00097495"/>
    <w:rsid w:val="000A2F2A"/>
    <w:rsid w:val="000B5EC2"/>
    <w:rsid w:val="000C4789"/>
    <w:rsid w:val="0017766C"/>
    <w:rsid w:val="0018630E"/>
    <w:rsid w:val="001B7FDF"/>
    <w:rsid w:val="00203799"/>
    <w:rsid w:val="00224F10"/>
    <w:rsid w:val="00224F7D"/>
    <w:rsid w:val="002506B2"/>
    <w:rsid w:val="00286240"/>
    <w:rsid w:val="002951D0"/>
    <w:rsid w:val="002D029C"/>
    <w:rsid w:val="00327752"/>
    <w:rsid w:val="0034109E"/>
    <w:rsid w:val="00383FDB"/>
    <w:rsid w:val="00394234"/>
    <w:rsid w:val="003B7ED7"/>
    <w:rsid w:val="003D1D25"/>
    <w:rsid w:val="003F7281"/>
    <w:rsid w:val="0047259C"/>
    <w:rsid w:val="0047553E"/>
    <w:rsid w:val="00475E50"/>
    <w:rsid w:val="004B4BC5"/>
    <w:rsid w:val="004B695E"/>
    <w:rsid w:val="004C38A7"/>
    <w:rsid w:val="004D198D"/>
    <w:rsid w:val="0052396A"/>
    <w:rsid w:val="00533FA3"/>
    <w:rsid w:val="00541A2D"/>
    <w:rsid w:val="005768D4"/>
    <w:rsid w:val="005A6941"/>
    <w:rsid w:val="005D44A2"/>
    <w:rsid w:val="005D6CCA"/>
    <w:rsid w:val="005E78F2"/>
    <w:rsid w:val="005F2846"/>
    <w:rsid w:val="005F6D1B"/>
    <w:rsid w:val="006B307E"/>
    <w:rsid w:val="006C5B02"/>
    <w:rsid w:val="006C6C74"/>
    <w:rsid w:val="00736AF9"/>
    <w:rsid w:val="00766ACF"/>
    <w:rsid w:val="007677B0"/>
    <w:rsid w:val="007A23B9"/>
    <w:rsid w:val="007A6265"/>
    <w:rsid w:val="00836193"/>
    <w:rsid w:val="0088690F"/>
    <w:rsid w:val="008B1746"/>
    <w:rsid w:val="008B623F"/>
    <w:rsid w:val="008E1BC9"/>
    <w:rsid w:val="00922F65"/>
    <w:rsid w:val="00935ADC"/>
    <w:rsid w:val="009B0541"/>
    <w:rsid w:val="009F6578"/>
    <w:rsid w:val="00A2127C"/>
    <w:rsid w:val="00A30621"/>
    <w:rsid w:val="00A731D8"/>
    <w:rsid w:val="00AA7E15"/>
    <w:rsid w:val="00AC03CD"/>
    <w:rsid w:val="00B2775E"/>
    <w:rsid w:val="00B46053"/>
    <w:rsid w:val="00B73473"/>
    <w:rsid w:val="00BE6FE9"/>
    <w:rsid w:val="00BF63C3"/>
    <w:rsid w:val="00BF724F"/>
    <w:rsid w:val="00C20C32"/>
    <w:rsid w:val="00C22DBE"/>
    <w:rsid w:val="00C24E91"/>
    <w:rsid w:val="00C262DF"/>
    <w:rsid w:val="00C63A0B"/>
    <w:rsid w:val="00CD59A6"/>
    <w:rsid w:val="00D03F14"/>
    <w:rsid w:val="00D21F83"/>
    <w:rsid w:val="00D60493"/>
    <w:rsid w:val="00D60C62"/>
    <w:rsid w:val="00D7269F"/>
    <w:rsid w:val="00DB030F"/>
    <w:rsid w:val="00E54D2C"/>
    <w:rsid w:val="00E57159"/>
    <w:rsid w:val="00E8211C"/>
    <w:rsid w:val="00E84B91"/>
    <w:rsid w:val="00E967DF"/>
    <w:rsid w:val="00EE584A"/>
    <w:rsid w:val="00F03CD5"/>
    <w:rsid w:val="00F53BC5"/>
    <w:rsid w:val="00F56CF8"/>
    <w:rsid w:val="00F64776"/>
    <w:rsid w:val="00F708E2"/>
    <w:rsid w:val="00F80B6F"/>
    <w:rsid w:val="00F80C68"/>
    <w:rsid w:val="00F83072"/>
    <w:rsid w:val="00FA3176"/>
    <w:rsid w:val="00FB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63590"/>
  <w15:chartTrackingRefBased/>
  <w15:docId w15:val="{300B3783-8A4C-4C5A-BB26-99E4BD6F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7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A3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FA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1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1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1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1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1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1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1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8"/>
      <w:szCs w:val="28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176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176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176"/>
    <w:rPr>
      <w:rFonts w:eastAsiaTheme="majorEastAsia" w:cstheme="majorBidi"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176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hr-HR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176"/>
    <w:rPr>
      <w:rFonts w:eastAsiaTheme="majorEastAsia" w:cstheme="majorBidi"/>
      <w:color w:val="272727" w:themeColor="text1" w:themeTint="D8"/>
      <w:kern w:val="0"/>
      <w:sz w:val="24"/>
      <w:szCs w:val="24"/>
      <w:lang w:eastAsia="hr-HR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FA3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3176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1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17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FA3176"/>
    <w:pPr>
      <w:spacing w:before="160" w:after="160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3176"/>
    <w:rPr>
      <w:rFonts w:ascii="Arial" w:hAnsi="Arial" w:cs="Times New Roman"/>
      <w:i/>
      <w:iCs/>
      <w:color w:val="404040" w:themeColor="text1" w:themeTint="BF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A3176"/>
    <w:pPr>
      <w:ind w:left="720"/>
      <w:contextualSpacing/>
    </w:pPr>
    <w:rPr>
      <w:rFonts w:ascii="Arial" w:hAnsi="Arial"/>
    </w:rPr>
  </w:style>
  <w:style w:type="character" w:styleId="Jakoisticanje">
    <w:name w:val="Intense Emphasis"/>
    <w:basedOn w:val="Zadanifontodlomka"/>
    <w:uiPriority w:val="21"/>
    <w:qFormat/>
    <w:rsid w:val="00FA317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176"/>
    <w:rPr>
      <w:rFonts w:ascii="Arial" w:hAnsi="Arial" w:cs="Times New Roman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FA317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A31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2025-04-23T11:39:00Z</cp:lastPrinted>
  <dcterms:created xsi:type="dcterms:W3CDTF">2025-06-06T06:31:00Z</dcterms:created>
  <dcterms:modified xsi:type="dcterms:W3CDTF">2025-06-06T06:31:00Z</dcterms:modified>
</cp:coreProperties>
</file>