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381D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6BDF83EE" w14:textId="0CF765AD" w:rsidR="00260104" w:rsidRDefault="000376F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4C43209D" wp14:editId="0A045479">
            <wp:extent cx="1704975" cy="936065"/>
            <wp:effectExtent l="19050" t="0" r="9525" b="0"/>
            <wp:docPr id="3" name="Slika 3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521AA" w14:textId="77777777" w:rsidR="00260104" w:rsidRDefault="000376FB">
      <w:pPr>
        <w:pStyle w:val="Naslov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GRADSKO VIJEĆE</w:t>
      </w:r>
    </w:p>
    <w:p w14:paraId="23797FA7" w14:textId="0377A979" w:rsidR="00260104" w:rsidRDefault="000376FB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B365EB">
        <w:rPr>
          <w:sz w:val="20"/>
          <w:szCs w:val="20"/>
        </w:rPr>
        <w:t>024-03/24-01/09</w:t>
      </w:r>
    </w:p>
    <w:p w14:paraId="0722FE1E" w14:textId="008D606C" w:rsidR="00260104" w:rsidRDefault="000376FB">
      <w:pPr>
        <w:rPr>
          <w:sz w:val="20"/>
          <w:szCs w:val="20"/>
        </w:rPr>
      </w:pPr>
      <w:r>
        <w:rPr>
          <w:sz w:val="20"/>
          <w:szCs w:val="20"/>
        </w:rPr>
        <w:t xml:space="preserve">UBROJ: </w:t>
      </w:r>
      <w:r w:rsidR="00B365EB">
        <w:rPr>
          <w:sz w:val="20"/>
          <w:szCs w:val="20"/>
        </w:rPr>
        <w:t>2140-4-2-24-12</w:t>
      </w:r>
    </w:p>
    <w:p w14:paraId="647B6D35" w14:textId="4ADBA78A" w:rsidR="00260104" w:rsidRDefault="000376FB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 xml:space="preserve">Oroslavje, </w:t>
      </w:r>
      <w:r w:rsidR="00B365EB">
        <w:rPr>
          <w:sz w:val="20"/>
          <w:szCs w:val="20"/>
        </w:rPr>
        <w:t>16.12.2024.</w:t>
      </w:r>
      <w:r>
        <w:rPr>
          <w:sz w:val="20"/>
          <w:szCs w:val="20"/>
        </w:rPr>
        <w:t xml:space="preserve"> godine </w:t>
      </w:r>
    </w:p>
    <w:p w14:paraId="6E197FD0" w14:textId="77777777" w:rsidR="00260104" w:rsidRDefault="00260104">
      <w:pPr>
        <w:rPr>
          <w:sz w:val="20"/>
          <w:szCs w:val="20"/>
        </w:rPr>
      </w:pPr>
    </w:p>
    <w:p w14:paraId="63494E8A" w14:textId="0CA86469" w:rsidR="00260104" w:rsidRDefault="000376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2"/>
          <w:szCs w:val="22"/>
          <w:lang w:val="pl-PL"/>
        </w:rPr>
        <w:t>Na temelju članka 9a.  Zakona o financiranju javnih potreba u kulturi (“Narodne novine” broj 47/90, 27/93, 38/09)</w:t>
      </w:r>
      <w:r>
        <w:rPr>
          <w:sz w:val="20"/>
          <w:szCs w:val="20"/>
        </w:rPr>
        <w:t xml:space="preserve"> i članka  32. Statuta grada Oroslavja (Službeni glasnik Krapinsko-zagorske županije broj </w:t>
      </w:r>
      <w:bookmarkStart w:id="0" w:name="_Hlk149649830"/>
      <w:r w:rsidR="00DF17CA">
        <w:rPr>
          <w:color w:val="000000" w:themeColor="text1"/>
          <w:sz w:val="20"/>
          <w:szCs w:val="20"/>
        </w:rPr>
        <w:t>16/09., 13/13., 19/18., 21/2020. i 23/2021)</w:t>
      </w:r>
      <w:bookmarkEnd w:id="0"/>
      <w:r w:rsidR="00DF17CA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Gradsko vijeće grada Oroslavja na svojoj  </w:t>
      </w:r>
      <w:r w:rsidR="00B365EB">
        <w:rPr>
          <w:sz w:val="20"/>
          <w:szCs w:val="20"/>
        </w:rPr>
        <w:t>40.</w:t>
      </w:r>
      <w:r>
        <w:rPr>
          <w:sz w:val="20"/>
          <w:szCs w:val="20"/>
        </w:rPr>
        <w:t xml:space="preserve"> sjednici održanoj dana   </w:t>
      </w:r>
      <w:r w:rsidR="00B365EB">
        <w:rPr>
          <w:sz w:val="20"/>
          <w:szCs w:val="20"/>
        </w:rPr>
        <w:t>16.12.2024.</w:t>
      </w:r>
      <w:r>
        <w:rPr>
          <w:sz w:val="20"/>
          <w:szCs w:val="20"/>
        </w:rPr>
        <w:t xml:space="preserve"> godine, donijelo je</w:t>
      </w:r>
    </w:p>
    <w:p w14:paraId="0E56E744" w14:textId="77777777" w:rsidR="00260104" w:rsidRDefault="00260104"/>
    <w:p w14:paraId="36F2DB18" w14:textId="77777777" w:rsidR="00260104" w:rsidRDefault="000376FB">
      <w:pPr>
        <w:jc w:val="center"/>
        <w:rPr>
          <w:b/>
        </w:rPr>
      </w:pPr>
      <w:r>
        <w:rPr>
          <w:b/>
        </w:rPr>
        <w:t>P R O G R A M</w:t>
      </w:r>
    </w:p>
    <w:p w14:paraId="1DCBF4D3" w14:textId="77777777" w:rsidR="00260104" w:rsidRDefault="000376FB">
      <w:pPr>
        <w:jc w:val="center"/>
        <w:rPr>
          <w:b/>
        </w:rPr>
      </w:pPr>
      <w:r>
        <w:rPr>
          <w:b/>
        </w:rPr>
        <w:t>JAVNIH POTREBA U KULTURI</w:t>
      </w:r>
    </w:p>
    <w:p w14:paraId="347BF29C" w14:textId="21030C6E" w:rsidR="00260104" w:rsidRDefault="000376FB">
      <w:pPr>
        <w:jc w:val="center"/>
        <w:rPr>
          <w:b/>
        </w:rPr>
      </w:pPr>
      <w:r>
        <w:rPr>
          <w:b/>
        </w:rPr>
        <w:t>GRADA OROSLAVJA ZA 202</w:t>
      </w:r>
      <w:r w:rsidR="00C37D00">
        <w:rPr>
          <w:b/>
        </w:rPr>
        <w:t>5</w:t>
      </w:r>
      <w:r>
        <w:rPr>
          <w:b/>
        </w:rPr>
        <w:t>. GODINU</w:t>
      </w:r>
    </w:p>
    <w:p w14:paraId="121707BE" w14:textId="77777777" w:rsidR="00260104" w:rsidRDefault="00260104">
      <w:pPr>
        <w:rPr>
          <w:sz w:val="20"/>
          <w:szCs w:val="20"/>
        </w:rPr>
      </w:pPr>
    </w:p>
    <w:p w14:paraId="1890B8ED" w14:textId="77777777" w:rsidR="00260104" w:rsidRDefault="000376FB">
      <w:pPr>
        <w:jc w:val="center"/>
        <w:rPr>
          <w:sz w:val="20"/>
          <w:szCs w:val="20"/>
        </w:rPr>
      </w:pPr>
      <w:r>
        <w:rPr>
          <w:sz w:val="20"/>
          <w:szCs w:val="20"/>
        </w:rPr>
        <w:t>Članak 1.</w:t>
      </w:r>
    </w:p>
    <w:p w14:paraId="031318B8" w14:textId="77777777" w:rsidR="00260104" w:rsidRDefault="000376F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Ovim Programom javnih potreba u kulturi, a u cilju poticanja i promicanja kulturnih </w:t>
      </w:r>
    </w:p>
    <w:p w14:paraId="0EA7FC4D" w14:textId="6CDBDC49" w:rsidR="00260104" w:rsidRDefault="000376FB">
      <w:pPr>
        <w:rPr>
          <w:sz w:val="20"/>
          <w:szCs w:val="20"/>
        </w:rPr>
      </w:pPr>
      <w:r>
        <w:rPr>
          <w:sz w:val="20"/>
          <w:szCs w:val="20"/>
        </w:rPr>
        <w:t>djelatnosti, grad Oroslavje će sudjelovati u sufinanciranju javnih potreba u kulturi te sufinanciranju troškova poslovanja Proračunskih korisnika financijskim sredstvima iz Proračuna grada Oroslavja za 202</w:t>
      </w:r>
      <w:r w:rsidR="00C37D00">
        <w:rPr>
          <w:sz w:val="20"/>
          <w:szCs w:val="20"/>
        </w:rPr>
        <w:t>5</w:t>
      </w:r>
      <w:r>
        <w:rPr>
          <w:sz w:val="20"/>
          <w:szCs w:val="20"/>
        </w:rPr>
        <w:t>. godinu kako slijedi: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627"/>
        <w:gridCol w:w="6973"/>
        <w:gridCol w:w="1800"/>
      </w:tblGrid>
      <w:tr w:rsidR="00661160" w14:paraId="1CBB5034" w14:textId="77777777" w:rsidTr="00661160">
        <w:trPr>
          <w:trHeight w:val="28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4DAF4F8" w14:textId="77777777" w:rsidR="00661160" w:rsidRDefault="0066116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EF49246" w14:textId="77777777" w:rsidR="00661160" w:rsidRDefault="0066116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JAVNE POTREBE U KULTURI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79C92E0" w14:textId="77777777" w:rsidR="00661160" w:rsidRDefault="006611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87.500,00 </w:t>
            </w:r>
          </w:p>
        </w:tc>
      </w:tr>
      <w:tr w:rsidR="00661160" w14:paraId="21888952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908A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A13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A210901  Financiranje projekata u kulturi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982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24.000,00 </w:t>
            </w:r>
          </w:p>
        </w:tc>
      </w:tr>
      <w:tr w:rsidR="00661160" w14:paraId="10B173E4" w14:textId="77777777" w:rsidTr="00661160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C125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E52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A210904  Donacije vjerskim zajednicama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13E8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3.500,00 </w:t>
            </w:r>
          </w:p>
        </w:tc>
      </w:tr>
      <w:tr w:rsidR="00661160" w14:paraId="0EF2253B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B12F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E82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A210905 Večer gospodarstvenika - sajmovi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7CCA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661160" w14:paraId="0CCD1996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05B9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A60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A210906 Manifestacije - dani kazališta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8B92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6.000,00 </w:t>
            </w:r>
          </w:p>
        </w:tc>
      </w:tr>
      <w:tr w:rsidR="00661160" w14:paraId="41FF7E5A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5627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4A8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K210902  Uređenje parkova - povijesni spomenici i kulturna baština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1D9B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40.000,00 </w:t>
            </w:r>
          </w:p>
        </w:tc>
      </w:tr>
      <w:tr w:rsidR="00661160" w14:paraId="7DC42B86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21A2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CA6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K210903  Financiranje nabave opreme za kulturne manifestacije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3A01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661160" w14:paraId="319671DF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AD9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FB0AC0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B27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61160" w14:paraId="40745EAA" w14:textId="77777777" w:rsidTr="00661160">
        <w:trPr>
          <w:trHeight w:val="27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5585" w14:textId="77777777" w:rsidR="00661160" w:rsidRDefault="006611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388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07C2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87.500,00 </w:t>
            </w:r>
          </w:p>
        </w:tc>
      </w:tr>
      <w:tr w:rsidR="00661160" w14:paraId="4156866D" w14:textId="77777777" w:rsidTr="0066116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7AA5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F271" w14:textId="77777777" w:rsidR="00661160" w:rsidRDefault="006611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C578" w14:textId="77777777" w:rsidR="00661160" w:rsidRDefault="00661160">
            <w:pPr>
              <w:rPr>
                <w:sz w:val="20"/>
                <w:szCs w:val="20"/>
              </w:rPr>
            </w:pPr>
          </w:p>
        </w:tc>
      </w:tr>
      <w:tr w:rsidR="00661160" w14:paraId="3D54735C" w14:textId="77777777" w:rsidTr="00661160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6FEAED" w14:textId="77777777" w:rsidR="00661160" w:rsidRDefault="0066116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3944C14" w14:textId="77777777" w:rsidR="00661160" w:rsidRDefault="0066116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USTANOVE U KULTURI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B378E22" w14:textId="629DA827" w:rsidR="00661160" w:rsidRDefault="0066116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66F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1.370,00 </w:t>
            </w:r>
          </w:p>
        </w:tc>
      </w:tr>
      <w:tr w:rsidR="00661160" w14:paraId="391C34FE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A756C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D7AABE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 kulture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BE1444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70.970,00 </w:t>
            </w:r>
          </w:p>
        </w:tc>
      </w:tr>
      <w:tr w:rsidR="00661160" w14:paraId="6EAB7A6C" w14:textId="77777777" w:rsidTr="00661160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846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A4A" w14:textId="65EDF3FC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A210903   Održavanje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potrošnja vode, struje, plina, nabava materijala te usluge za tekuće održavanje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872B" w14:textId="77777777" w:rsidR="00661160" w:rsidRDefault="006611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661160" w14:paraId="62E5EA3E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808A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8FC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K210901  Uređenje DOMA KULTURE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 nabava opreme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C6FF" w14:textId="77777777" w:rsidR="00661160" w:rsidRDefault="006611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661160" w14:paraId="661900AB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42E9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E2F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K210901  Uređenje DOMA KULTURE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 dodatna ulaganja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ED3C" w14:textId="77777777" w:rsidR="00661160" w:rsidRDefault="006611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50.970,00 </w:t>
            </w:r>
          </w:p>
        </w:tc>
      </w:tr>
      <w:tr w:rsidR="00661160" w14:paraId="3F22B1F1" w14:textId="77777777" w:rsidTr="00661160">
        <w:trPr>
          <w:trHeight w:val="33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9349" w14:textId="77777777" w:rsidR="00661160" w:rsidRDefault="006611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E3854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BC10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61160" w14:paraId="43BF0913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3568" w14:textId="77777777" w:rsidR="00661160" w:rsidRDefault="006611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BDD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941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49.000,00 </w:t>
            </w:r>
          </w:p>
        </w:tc>
      </w:tr>
      <w:tr w:rsidR="00661160" w14:paraId="5023B48F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FE7D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A0F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5.5.10. Kapitalne pomoći DP - Dom kulture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9136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17.970,00 </w:t>
            </w:r>
          </w:p>
        </w:tc>
      </w:tr>
      <w:tr w:rsidR="00661160" w14:paraId="0D3A8D7B" w14:textId="77777777" w:rsidTr="0066116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BA2E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1D3A" w14:textId="74B602CE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4.1. Prihodi za posebne namjene - sufinanciranje potrošnje plina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B7B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661160" w14:paraId="4CFD4C36" w14:textId="77777777" w:rsidTr="00661160">
        <w:trPr>
          <w:trHeight w:val="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5B76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850C" w14:textId="77777777" w:rsidR="00661160" w:rsidRDefault="006611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C0CA0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70.970,00 </w:t>
            </w:r>
          </w:p>
        </w:tc>
      </w:tr>
      <w:tr w:rsidR="00661160" w14:paraId="3E920276" w14:textId="77777777" w:rsidTr="00661160">
        <w:trPr>
          <w:trHeight w:val="3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6197A6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038197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Interpretacijski centar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8F3FDF" w14:textId="197115B9" w:rsidR="00661160" w:rsidRDefault="00B66F0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="006611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0.000,00 </w:t>
            </w:r>
          </w:p>
        </w:tc>
      </w:tr>
      <w:tr w:rsidR="00661160" w14:paraId="706BD78C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4868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198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K210904  Uređenje interpretacijskog centra - nabava opreme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FDAE" w14:textId="074BCA81" w:rsidR="00661160" w:rsidRDefault="00B66F0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6611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661160" w14:paraId="2CBDD158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FFCE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C0B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K210904  Uređenje interpretacijskog centra - dodatna ulaganja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95BB" w14:textId="3332D6EC" w:rsidR="00661160" w:rsidRDefault="00B66F0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 w:rsidR="006611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661160" w14:paraId="41CE11C6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EF78" w14:textId="77777777" w:rsidR="00661160" w:rsidRDefault="006611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3818D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9F1D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61160" w14:paraId="57D6492C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BB8A" w14:textId="77777777" w:rsidR="00661160" w:rsidRDefault="006611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21B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BFC1" w14:textId="1BD51C7B" w:rsidR="00661160" w:rsidRDefault="00B66F07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661160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0.000,00 </w:t>
            </w:r>
          </w:p>
        </w:tc>
      </w:tr>
      <w:tr w:rsidR="00661160" w14:paraId="1B4FAAB9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F2B4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56F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5.6.6. Kapitalne pomoći ŽP - interpretacijski centar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5F8F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20.000,00 </w:t>
            </w:r>
          </w:p>
        </w:tc>
      </w:tr>
      <w:tr w:rsidR="00661160" w14:paraId="206811AF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3068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EDE46" w14:textId="77777777" w:rsidR="00661160" w:rsidRDefault="006611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EAC3" w14:textId="2A856473" w:rsidR="00661160" w:rsidRDefault="00B66F07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="00661160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0.000,00 </w:t>
            </w:r>
          </w:p>
        </w:tc>
      </w:tr>
      <w:tr w:rsidR="00661160" w14:paraId="293D8BFF" w14:textId="77777777" w:rsidTr="00661160">
        <w:trPr>
          <w:trHeight w:val="34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2E0E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2B3DE" w14:textId="77777777" w:rsidR="00661160" w:rsidRDefault="006611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0AE3" w14:textId="77777777" w:rsidR="00661160" w:rsidRDefault="00661160">
            <w:pPr>
              <w:rPr>
                <w:sz w:val="20"/>
                <w:szCs w:val="20"/>
              </w:rPr>
            </w:pPr>
          </w:p>
        </w:tc>
      </w:tr>
      <w:tr w:rsidR="00661160" w14:paraId="1838FE25" w14:textId="77777777" w:rsidTr="00661160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306DE9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F546EF" w14:textId="77777777" w:rsidR="00661160" w:rsidRDefault="006611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Gradska knjižnica - proračunski korisnik Glava 00203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AEF6A6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110.400,00 </w:t>
            </w:r>
          </w:p>
        </w:tc>
      </w:tr>
      <w:tr w:rsidR="00661160" w14:paraId="72C3FADC" w14:textId="77777777" w:rsidTr="00661160">
        <w:trPr>
          <w:trHeight w:val="3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1FD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ADD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A230101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Redovna djelatnost financirana sredstvima Grada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E5F7" w14:textId="77777777" w:rsidR="00661160" w:rsidRDefault="006611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90.000,00 </w:t>
            </w:r>
          </w:p>
        </w:tc>
      </w:tr>
      <w:tr w:rsidR="00661160" w14:paraId="1E8A19BE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CAB9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E57" w14:textId="77777777" w:rsidR="00661160" w:rsidRDefault="006611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A230102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Redovna djelatnost financirana sredstvima korisnika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0EFF" w14:textId="77777777" w:rsidR="00661160" w:rsidRDefault="006611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20.400,00 </w:t>
            </w:r>
          </w:p>
        </w:tc>
      </w:tr>
      <w:tr w:rsidR="00661160" w14:paraId="3A09C992" w14:textId="77777777" w:rsidTr="0066116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3DFB" w14:textId="77777777" w:rsidR="00661160" w:rsidRDefault="0066116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F88340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0984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61160" w14:paraId="2C1D4D86" w14:textId="77777777" w:rsidTr="00661160">
        <w:trPr>
          <w:trHeight w:val="33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BDDB" w14:textId="77777777" w:rsidR="00661160" w:rsidRDefault="006611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FE6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267C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90.000,00 </w:t>
            </w:r>
          </w:p>
        </w:tc>
      </w:tr>
      <w:tr w:rsidR="00661160" w14:paraId="00596D25" w14:textId="77777777" w:rsidTr="00661160">
        <w:trPr>
          <w:trHeight w:val="33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C57F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5B5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4.6. Prihodi za posebne namjene - Gradska knjižnica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BAF1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661160" w14:paraId="6D7EFF61" w14:textId="77777777" w:rsidTr="00661160">
        <w:trPr>
          <w:trHeight w:val="33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E3C3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F9C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5.3.2.  Pomoći PK - Gradska knjižnica - Ministarstvo kulture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FC7C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8.000,00 </w:t>
            </w:r>
          </w:p>
        </w:tc>
      </w:tr>
      <w:tr w:rsidR="00661160" w14:paraId="1C0FC4F2" w14:textId="77777777" w:rsidTr="00661160">
        <w:trPr>
          <w:trHeight w:val="33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2061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1B3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5.3.3.  Pomoći PK - Gradska knjižnica - Ministarstvo kulture - otkup knjiga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05F0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8.000,00 </w:t>
            </w:r>
          </w:p>
        </w:tc>
      </w:tr>
      <w:tr w:rsidR="00661160" w14:paraId="5070715D" w14:textId="77777777" w:rsidTr="0066116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3BF3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06C" w14:textId="77777777" w:rsidR="00661160" w:rsidRDefault="0066116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5.3.4.  Pomoći PK - Gradska knjižnica - ŽP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DC39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1.400,00 </w:t>
            </w:r>
          </w:p>
        </w:tc>
      </w:tr>
      <w:tr w:rsidR="00661160" w14:paraId="4E6B30D1" w14:textId="77777777" w:rsidTr="0066116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E3F7" w14:textId="77777777" w:rsidR="00661160" w:rsidRDefault="0066116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B32C6" w14:textId="77777777" w:rsidR="00661160" w:rsidRDefault="006611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D10A" w14:textId="77777777" w:rsidR="00661160" w:rsidRDefault="0066116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110.400,00 </w:t>
            </w:r>
          </w:p>
        </w:tc>
      </w:tr>
    </w:tbl>
    <w:p w14:paraId="60DDAAB1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2EA1F98" w14:textId="77777777" w:rsidR="00260104" w:rsidRPr="000C06CF" w:rsidRDefault="000376FB">
      <w:pPr>
        <w:jc w:val="center"/>
        <w:rPr>
          <w:rFonts w:asciiTheme="minorHAnsi" w:hAnsiTheme="minorHAnsi"/>
          <w:sz w:val="22"/>
          <w:szCs w:val="22"/>
        </w:rPr>
      </w:pPr>
      <w:r w:rsidRPr="000C06CF">
        <w:rPr>
          <w:rFonts w:asciiTheme="minorHAnsi" w:hAnsiTheme="minorHAnsi"/>
          <w:sz w:val="22"/>
          <w:szCs w:val="22"/>
        </w:rPr>
        <w:t>Članak 2.</w:t>
      </w:r>
    </w:p>
    <w:p w14:paraId="5ACAD525" w14:textId="77777777" w:rsidR="00260104" w:rsidRDefault="000376FB">
      <w:pPr>
        <w:tabs>
          <w:tab w:val="left" w:pos="216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Ostvarenje programa javnih potreba u kulturi ostvarivat će se srazmjerno ostvarivanju Prihoda grada - planiranih izvornih sredstava Proračuna Grada Oroslavja i Kapitalnih pomoći.</w:t>
      </w:r>
    </w:p>
    <w:p w14:paraId="325FDEDC" w14:textId="77777777" w:rsidR="00260104" w:rsidRDefault="00260104">
      <w:pPr>
        <w:tabs>
          <w:tab w:val="left" w:pos="2160"/>
        </w:tabs>
        <w:jc w:val="both"/>
        <w:rPr>
          <w:sz w:val="22"/>
          <w:szCs w:val="22"/>
          <w:lang w:val="pl-PL"/>
        </w:rPr>
      </w:pPr>
    </w:p>
    <w:p w14:paraId="22F55F69" w14:textId="77777777" w:rsidR="00260104" w:rsidRDefault="00260104">
      <w:pPr>
        <w:rPr>
          <w:sz w:val="22"/>
          <w:szCs w:val="22"/>
        </w:rPr>
      </w:pPr>
    </w:p>
    <w:p w14:paraId="3A5A0F8B" w14:textId="77777777" w:rsidR="00260104" w:rsidRDefault="000376FB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14:paraId="2C131D84" w14:textId="188D7521" w:rsidR="00260104" w:rsidRDefault="000376F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8156E1">
        <w:rPr>
          <w:sz w:val="22"/>
          <w:szCs w:val="22"/>
        </w:rPr>
        <w:t>Ovaj  Program  objavit će se u Službenom glasniku Krapinsko-zagorske županije i na web st</w:t>
      </w:r>
      <w:r w:rsidR="004A07F1" w:rsidRPr="008156E1">
        <w:rPr>
          <w:sz w:val="22"/>
          <w:szCs w:val="22"/>
        </w:rPr>
        <w:t>r</w:t>
      </w:r>
      <w:r w:rsidRPr="008156E1">
        <w:rPr>
          <w:sz w:val="22"/>
          <w:szCs w:val="22"/>
        </w:rPr>
        <w:t>anicama grada Oroslavja.</w:t>
      </w:r>
    </w:p>
    <w:p w14:paraId="74601882" w14:textId="77777777" w:rsidR="00260104" w:rsidRDefault="00260104">
      <w:pPr>
        <w:rPr>
          <w:sz w:val="20"/>
          <w:szCs w:val="20"/>
        </w:rPr>
      </w:pPr>
    </w:p>
    <w:p w14:paraId="25991EFA" w14:textId="77777777" w:rsidR="00260104" w:rsidRDefault="00260104">
      <w:pPr>
        <w:rPr>
          <w:sz w:val="22"/>
          <w:szCs w:val="22"/>
        </w:rPr>
      </w:pPr>
    </w:p>
    <w:p w14:paraId="7E461816" w14:textId="77777777" w:rsidR="00260104" w:rsidRDefault="00260104">
      <w:pPr>
        <w:rPr>
          <w:sz w:val="22"/>
          <w:szCs w:val="22"/>
        </w:rPr>
      </w:pPr>
    </w:p>
    <w:p w14:paraId="6216F7D4" w14:textId="77777777" w:rsidR="00260104" w:rsidRDefault="00260104">
      <w:pPr>
        <w:rPr>
          <w:rFonts w:asciiTheme="minorHAnsi" w:hAnsiTheme="minorHAnsi"/>
          <w:sz w:val="20"/>
          <w:szCs w:val="20"/>
        </w:rPr>
      </w:pPr>
    </w:p>
    <w:p w14:paraId="262E7954" w14:textId="77777777" w:rsidR="00260104" w:rsidRDefault="00260104">
      <w:pPr>
        <w:rPr>
          <w:rFonts w:asciiTheme="minorHAnsi" w:hAnsiTheme="minorHAnsi"/>
          <w:sz w:val="20"/>
          <w:szCs w:val="20"/>
        </w:rPr>
      </w:pPr>
    </w:p>
    <w:p w14:paraId="5FF141E9" w14:textId="20DFA691" w:rsidR="00260104" w:rsidRPr="00405190" w:rsidRDefault="000376FB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40519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405190">
        <w:rPr>
          <w:sz w:val="22"/>
          <w:szCs w:val="22"/>
        </w:rPr>
        <w:t xml:space="preserve">PREDSJEDNIK </w:t>
      </w:r>
    </w:p>
    <w:p w14:paraId="457A82E7" w14:textId="77777777" w:rsidR="00260104" w:rsidRPr="00405190" w:rsidRDefault="000376FB">
      <w:pPr>
        <w:rPr>
          <w:sz w:val="22"/>
          <w:szCs w:val="22"/>
        </w:rPr>
      </w:pP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  <w:t xml:space="preserve">                                     Gradskog vijeća Oroslavje</w:t>
      </w:r>
    </w:p>
    <w:p w14:paraId="07FCAA0B" w14:textId="639C958C" w:rsidR="00260104" w:rsidRPr="00405190" w:rsidRDefault="000376FB">
      <w:pPr>
        <w:rPr>
          <w:sz w:val="22"/>
          <w:szCs w:val="22"/>
        </w:rPr>
      </w:pP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</w:r>
      <w:r w:rsidRPr="00405190">
        <w:rPr>
          <w:sz w:val="22"/>
          <w:szCs w:val="22"/>
        </w:rPr>
        <w:tab/>
      </w:r>
      <w:r w:rsidR="00F33D42" w:rsidRPr="00405190">
        <w:rPr>
          <w:sz w:val="22"/>
          <w:szCs w:val="22"/>
        </w:rPr>
        <w:t xml:space="preserve">                        Ivan Tuđa</w:t>
      </w:r>
    </w:p>
    <w:p w14:paraId="03141E79" w14:textId="77777777" w:rsidR="00260104" w:rsidRDefault="00260104">
      <w:pPr>
        <w:rPr>
          <w:sz w:val="20"/>
          <w:szCs w:val="20"/>
        </w:rPr>
      </w:pPr>
    </w:p>
    <w:p w14:paraId="35E1BD75" w14:textId="77777777" w:rsidR="00260104" w:rsidRDefault="00260104">
      <w:pPr>
        <w:rPr>
          <w:sz w:val="20"/>
          <w:szCs w:val="20"/>
        </w:rPr>
      </w:pPr>
    </w:p>
    <w:p w14:paraId="302DFF82" w14:textId="77777777" w:rsidR="00260104" w:rsidRDefault="00260104">
      <w:pPr>
        <w:rPr>
          <w:sz w:val="20"/>
          <w:szCs w:val="20"/>
        </w:rPr>
      </w:pPr>
    </w:p>
    <w:p w14:paraId="6FAFEC13" w14:textId="77777777" w:rsidR="00260104" w:rsidRDefault="00260104">
      <w:pPr>
        <w:rPr>
          <w:rFonts w:asciiTheme="minorHAnsi" w:hAnsiTheme="minorHAnsi"/>
          <w:sz w:val="20"/>
          <w:szCs w:val="20"/>
        </w:rPr>
      </w:pPr>
    </w:p>
    <w:p w14:paraId="4B008A8A" w14:textId="77777777" w:rsidR="00260104" w:rsidRDefault="00260104">
      <w:pPr>
        <w:rPr>
          <w:rFonts w:asciiTheme="minorHAnsi" w:hAnsiTheme="minorHAnsi"/>
          <w:sz w:val="20"/>
          <w:szCs w:val="20"/>
        </w:rPr>
      </w:pPr>
    </w:p>
    <w:p w14:paraId="6ECFB0DD" w14:textId="77777777" w:rsidR="00260104" w:rsidRDefault="00260104">
      <w:pPr>
        <w:rPr>
          <w:rFonts w:asciiTheme="minorHAnsi" w:hAnsiTheme="minorHAnsi"/>
          <w:sz w:val="20"/>
          <w:szCs w:val="20"/>
        </w:rPr>
      </w:pPr>
    </w:p>
    <w:p w14:paraId="30B3A7DC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773B7BDC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400B9810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7D5827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74FA00B7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5FA5A40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6065272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239B340C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4286B08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6D9ECDFF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051A368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6F6725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478C8DB4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7625196A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84CEE59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A60831C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392742F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47FEC98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AA43B9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98DF3EE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5D3CB87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933BA4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707D4300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0804CB7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250BC9BF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0475FE1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D361D1E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007F4B3" w14:textId="7ACAE536" w:rsidR="00260104" w:rsidRDefault="00260104">
      <w:pPr>
        <w:rPr>
          <w:sz w:val="20"/>
          <w:szCs w:val="20"/>
        </w:rPr>
      </w:pPr>
    </w:p>
    <w:sectPr w:rsidR="00260104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3D31" w14:textId="77777777" w:rsidR="0098561B" w:rsidRDefault="0098561B">
      <w:r>
        <w:separator/>
      </w:r>
    </w:p>
  </w:endnote>
  <w:endnote w:type="continuationSeparator" w:id="0">
    <w:p w14:paraId="1C019A07" w14:textId="77777777" w:rsidR="0098561B" w:rsidRDefault="0098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491F" w14:textId="77777777" w:rsidR="0098561B" w:rsidRDefault="0098561B">
      <w:r>
        <w:separator/>
      </w:r>
    </w:p>
  </w:footnote>
  <w:footnote w:type="continuationSeparator" w:id="0">
    <w:p w14:paraId="4DAA95CB" w14:textId="77777777" w:rsidR="0098561B" w:rsidRDefault="0098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80027009">
    <w:abstractNumId w:val="3"/>
  </w:num>
  <w:num w:numId="2" w16cid:durableId="2087871160">
    <w:abstractNumId w:val="25"/>
  </w:num>
  <w:num w:numId="3" w16cid:durableId="328097552">
    <w:abstractNumId w:val="15"/>
  </w:num>
  <w:num w:numId="4" w16cid:durableId="1522628963">
    <w:abstractNumId w:val="26"/>
  </w:num>
  <w:num w:numId="5" w16cid:durableId="1929657532">
    <w:abstractNumId w:val="7"/>
  </w:num>
  <w:num w:numId="6" w16cid:durableId="2016375868">
    <w:abstractNumId w:val="2"/>
  </w:num>
  <w:num w:numId="7" w16cid:durableId="702291186">
    <w:abstractNumId w:val="19"/>
  </w:num>
  <w:num w:numId="8" w16cid:durableId="464397763">
    <w:abstractNumId w:val="16"/>
  </w:num>
  <w:num w:numId="9" w16cid:durableId="863515719">
    <w:abstractNumId w:val="4"/>
  </w:num>
  <w:num w:numId="10" w16cid:durableId="967736135">
    <w:abstractNumId w:val="0"/>
  </w:num>
  <w:num w:numId="11" w16cid:durableId="1362320364">
    <w:abstractNumId w:val="10"/>
  </w:num>
  <w:num w:numId="12" w16cid:durableId="482743798">
    <w:abstractNumId w:val="9"/>
  </w:num>
  <w:num w:numId="13" w16cid:durableId="72316603">
    <w:abstractNumId w:val="18"/>
  </w:num>
  <w:num w:numId="14" w16cid:durableId="1201749304">
    <w:abstractNumId w:val="14"/>
  </w:num>
  <w:num w:numId="15" w16cid:durableId="1173645254">
    <w:abstractNumId w:val="23"/>
  </w:num>
  <w:num w:numId="16" w16cid:durableId="1849253200">
    <w:abstractNumId w:val="21"/>
  </w:num>
  <w:num w:numId="17" w16cid:durableId="785537140">
    <w:abstractNumId w:val="11"/>
  </w:num>
  <w:num w:numId="18" w16cid:durableId="1138380963">
    <w:abstractNumId w:val="17"/>
  </w:num>
  <w:num w:numId="19" w16cid:durableId="1996183784">
    <w:abstractNumId w:val="8"/>
  </w:num>
  <w:num w:numId="20" w16cid:durableId="1668630872">
    <w:abstractNumId w:val="6"/>
  </w:num>
  <w:num w:numId="21" w16cid:durableId="1250114059">
    <w:abstractNumId w:val="22"/>
  </w:num>
  <w:num w:numId="22" w16cid:durableId="736125883">
    <w:abstractNumId w:val="24"/>
  </w:num>
  <w:num w:numId="23" w16cid:durableId="1285424558">
    <w:abstractNumId w:val="12"/>
  </w:num>
  <w:num w:numId="24" w16cid:durableId="1194882459">
    <w:abstractNumId w:val="1"/>
  </w:num>
  <w:num w:numId="25" w16cid:durableId="1196846996">
    <w:abstractNumId w:val="13"/>
  </w:num>
  <w:num w:numId="26" w16cid:durableId="1605069992">
    <w:abstractNumId w:val="20"/>
  </w:num>
  <w:num w:numId="27" w16cid:durableId="356662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04"/>
    <w:rsid w:val="000002D8"/>
    <w:rsid w:val="000376FB"/>
    <w:rsid w:val="000B14E1"/>
    <w:rsid w:val="000C06CF"/>
    <w:rsid w:val="00100A82"/>
    <w:rsid w:val="002052F6"/>
    <w:rsid w:val="0021359F"/>
    <w:rsid w:val="00260104"/>
    <w:rsid w:val="00405190"/>
    <w:rsid w:val="004A07F1"/>
    <w:rsid w:val="0056679B"/>
    <w:rsid w:val="00661160"/>
    <w:rsid w:val="007F3760"/>
    <w:rsid w:val="008156E1"/>
    <w:rsid w:val="00817C4B"/>
    <w:rsid w:val="0090135D"/>
    <w:rsid w:val="009643E7"/>
    <w:rsid w:val="0098561B"/>
    <w:rsid w:val="00A41AF1"/>
    <w:rsid w:val="00A61492"/>
    <w:rsid w:val="00A70052"/>
    <w:rsid w:val="00B365EB"/>
    <w:rsid w:val="00B4188F"/>
    <w:rsid w:val="00B66F07"/>
    <w:rsid w:val="00C37D00"/>
    <w:rsid w:val="00CC10BA"/>
    <w:rsid w:val="00DE77F5"/>
    <w:rsid w:val="00DF17CA"/>
    <w:rsid w:val="00E333FC"/>
    <w:rsid w:val="00EF0F88"/>
    <w:rsid w:val="00F3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40E0D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14</cp:revision>
  <cp:lastPrinted>2024-12-20T11:30:00Z</cp:lastPrinted>
  <dcterms:created xsi:type="dcterms:W3CDTF">2023-10-19T12:19:00Z</dcterms:created>
  <dcterms:modified xsi:type="dcterms:W3CDTF">2024-12-20T11:30:00Z</dcterms:modified>
</cp:coreProperties>
</file>