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0EF7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2C5D18F6" w14:textId="194422D2" w:rsidR="0088715C" w:rsidRDefault="009921D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26EB3742" wp14:editId="65F89BA4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35955" w14:textId="77777777" w:rsidR="0088715C" w:rsidRPr="000A7427" w:rsidRDefault="00000000">
      <w:pPr>
        <w:pStyle w:val="Naslov2"/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>GRADSKO VIJEĆE</w:t>
      </w:r>
    </w:p>
    <w:p w14:paraId="51D6BBB0" w14:textId="77777777" w:rsidR="0088715C" w:rsidRPr="000A7427" w:rsidRDefault="00000000">
      <w:pPr>
        <w:pStyle w:val="Naslov2"/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>GRADSKO VIJEĆE</w:t>
      </w:r>
    </w:p>
    <w:p w14:paraId="35EB366A" w14:textId="21EC748E" w:rsidR="0088715C" w:rsidRPr="000A7427" w:rsidRDefault="00000000">
      <w:pPr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 xml:space="preserve">KLASA: </w:t>
      </w:r>
      <w:r w:rsidR="001301CE" w:rsidRPr="001301CE">
        <w:rPr>
          <w:rFonts w:asciiTheme="minorHAnsi" w:hAnsiTheme="minorHAnsi" w:cstheme="minorHAnsi"/>
          <w:sz w:val="20"/>
          <w:szCs w:val="20"/>
        </w:rPr>
        <w:t>024-03/23-01/12</w:t>
      </w:r>
    </w:p>
    <w:p w14:paraId="1B93546E" w14:textId="79B14857" w:rsidR="0088715C" w:rsidRPr="000A7427" w:rsidRDefault="00000000">
      <w:pPr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 xml:space="preserve">UBROJ: </w:t>
      </w:r>
      <w:r w:rsidR="001301CE" w:rsidRPr="001301CE">
        <w:rPr>
          <w:rFonts w:asciiTheme="minorHAnsi" w:hAnsiTheme="minorHAnsi" w:cstheme="minorHAnsi"/>
          <w:sz w:val="20"/>
          <w:szCs w:val="20"/>
        </w:rPr>
        <w:t>2140-4-2-23-</w:t>
      </w:r>
      <w:r w:rsidR="001301CE">
        <w:rPr>
          <w:rFonts w:asciiTheme="minorHAnsi" w:hAnsiTheme="minorHAnsi" w:cstheme="minorHAnsi"/>
          <w:sz w:val="20"/>
          <w:szCs w:val="20"/>
        </w:rPr>
        <w:t>10</w:t>
      </w:r>
    </w:p>
    <w:p w14:paraId="7E1AC438" w14:textId="3267A8E6" w:rsidR="0088715C" w:rsidRPr="000A7427" w:rsidRDefault="00000000">
      <w:pPr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 xml:space="preserve">Oroslavje, </w:t>
      </w:r>
      <w:r w:rsidR="001301CE">
        <w:rPr>
          <w:rFonts w:asciiTheme="minorHAnsi" w:hAnsiTheme="minorHAnsi" w:cstheme="minorHAnsi"/>
          <w:sz w:val="20"/>
          <w:szCs w:val="20"/>
        </w:rPr>
        <w:t>30.11.2023</w:t>
      </w:r>
      <w:r w:rsidRPr="000A7427">
        <w:rPr>
          <w:rFonts w:asciiTheme="minorHAnsi" w:hAnsiTheme="minorHAnsi" w:cstheme="minorHAnsi"/>
          <w:sz w:val="20"/>
          <w:szCs w:val="20"/>
        </w:rPr>
        <w:t xml:space="preserve">. godine </w:t>
      </w:r>
      <w:r w:rsidR="000A7427">
        <w:rPr>
          <w:rFonts w:asciiTheme="minorHAnsi" w:hAnsiTheme="minorHAnsi" w:cstheme="minorHAnsi"/>
          <w:sz w:val="20"/>
          <w:szCs w:val="20"/>
        </w:rPr>
        <w:br/>
      </w:r>
    </w:p>
    <w:p w14:paraId="63E68463" w14:textId="4996395F" w:rsidR="0088715C" w:rsidRPr="000A7427" w:rsidRDefault="00000000">
      <w:pPr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ab/>
        <w:t xml:space="preserve">Na temelju članka 12. Zakona o socijalnoj skrbi (NN broj: </w:t>
      </w:r>
      <w:hyperlink r:id="rId9" w:tgtFrame="_blank" w:history="1">
        <w:r w:rsidR="00DA694B" w:rsidRPr="000A7427">
          <w:rPr>
            <w:rFonts w:asciiTheme="minorHAnsi" w:hAnsiTheme="minorHAnsi" w:cstheme="minorHAnsi"/>
            <w:sz w:val="20"/>
            <w:szCs w:val="20"/>
          </w:rPr>
          <w:t>18/22</w:t>
        </w:r>
      </w:hyperlink>
      <w:r w:rsidR="00DA694B" w:rsidRPr="000A7427">
        <w:rPr>
          <w:rFonts w:asciiTheme="minorHAnsi" w:hAnsiTheme="minorHAnsi" w:cstheme="minorHAnsi"/>
          <w:sz w:val="20"/>
          <w:szCs w:val="20"/>
        </w:rPr>
        <w:t>, </w:t>
      </w:r>
      <w:hyperlink r:id="rId10" w:tgtFrame="_blank" w:history="1">
        <w:r w:rsidR="00DA694B" w:rsidRPr="000A7427">
          <w:rPr>
            <w:rFonts w:asciiTheme="minorHAnsi" w:hAnsiTheme="minorHAnsi" w:cstheme="minorHAnsi"/>
            <w:sz w:val="20"/>
            <w:szCs w:val="20"/>
          </w:rPr>
          <w:t>46/22</w:t>
        </w:r>
      </w:hyperlink>
      <w:r w:rsidR="00DA694B" w:rsidRPr="000A7427">
        <w:rPr>
          <w:rFonts w:asciiTheme="minorHAnsi" w:hAnsiTheme="minorHAnsi" w:cstheme="minorHAnsi"/>
          <w:sz w:val="20"/>
          <w:szCs w:val="20"/>
        </w:rPr>
        <w:t>, </w:t>
      </w:r>
      <w:hyperlink r:id="rId11" w:tgtFrame="_blank" w:history="1">
        <w:r w:rsidR="00DA694B" w:rsidRPr="000A7427">
          <w:rPr>
            <w:rFonts w:asciiTheme="minorHAnsi" w:hAnsiTheme="minorHAnsi" w:cstheme="minorHAnsi"/>
            <w:sz w:val="20"/>
            <w:szCs w:val="20"/>
          </w:rPr>
          <w:t>119/22</w:t>
        </w:r>
      </w:hyperlink>
      <w:r w:rsidR="00DA694B" w:rsidRPr="000A7427">
        <w:rPr>
          <w:rFonts w:asciiTheme="minorHAnsi" w:hAnsiTheme="minorHAnsi" w:cstheme="minorHAnsi"/>
          <w:sz w:val="20"/>
          <w:szCs w:val="20"/>
        </w:rPr>
        <w:t>, </w:t>
      </w:r>
      <w:hyperlink r:id="rId12" w:tgtFrame="_blank" w:history="1">
        <w:r w:rsidR="00DA694B" w:rsidRPr="000A7427">
          <w:rPr>
            <w:rFonts w:asciiTheme="minorHAnsi" w:hAnsiTheme="minorHAnsi" w:cstheme="minorHAnsi"/>
            <w:sz w:val="20"/>
            <w:szCs w:val="20"/>
          </w:rPr>
          <w:t>71/23</w:t>
        </w:r>
      </w:hyperlink>
      <w:r w:rsidRPr="000A7427">
        <w:rPr>
          <w:rFonts w:asciiTheme="minorHAnsi" w:hAnsiTheme="minorHAnsi" w:cstheme="minorHAnsi"/>
          <w:sz w:val="20"/>
          <w:szCs w:val="20"/>
        </w:rPr>
        <w:t xml:space="preserve">) i članka 32. Statuta grada Oroslavja («Službeni glasnik Krapinsko-zagorske županije», br. </w:t>
      </w:r>
      <w:bookmarkStart w:id="0" w:name="_Hlk149649830"/>
      <w:r w:rsidR="00DA694B" w:rsidRPr="000A7427">
        <w:rPr>
          <w:rFonts w:asciiTheme="minorHAnsi" w:hAnsiTheme="minorHAnsi" w:cstheme="minorHAnsi"/>
          <w:color w:val="000000" w:themeColor="text1"/>
          <w:sz w:val="20"/>
          <w:szCs w:val="20"/>
        </w:rPr>
        <w:t>16/09., 13/13., 19/18., 21/2020. i 23/2021)</w:t>
      </w:r>
      <w:bookmarkEnd w:id="0"/>
      <w:r w:rsidR="00DA694B" w:rsidRPr="000A74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0A7427">
        <w:rPr>
          <w:rFonts w:asciiTheme="minorHAnsi" w:hAnsiTheme="minorHAnsi" w:cstheme="minorHAnsi"/>
          <w:sz w:val="20"/>
          <w:szCs w:val="20"/>
        </w:rPr>
        <w:t xml:space="preserve">Gradsko vijeće na svojoj </w:t>
      </w:r>
      <w:r w:rsidR="001301CE">
        <w:rPr>
          <w:rFonts w:asciiTheme="minorHAnsi" w:hAnsiTheme="minorHAnsi" w:cstheme="minorHAnsi"/>
          <w:sz w:val="20"/>
          <w:szCs w:val="20"/>
        </w:rPr>
        <w:t>31</w:t>
      </w:r>
      <w:r w:rsidRPr="000A7427">
        <w:rPr>
          <w:rFonts w:asciiTheme="minorHAnsi" w:hAnsiTheme="minorHAnsi" w:cstheme="minorHAnsi"/>
          <w:sz w:val="20"/>
          <w:szCs w:val="20"/>
        </w:rPr>
        <w:t xml:space="preserve">. sjednici održanoj dana </w:t>
      </w:r>
      <w:r w:rsidR="001301CE">
        <w:rPr>
          <w:rFonts w:asciiTheme="minorHAnsi" w:hAnsiTheme="minorHAnsi" w:cstheme="minorHAnsi"/>
          <w:sz w:val="20"/>
          <w:szCs w:val="20"/>
        </w:rPr>
        <w:t>30.11.2023.</w:t>
      </w:r>
      <w:r w:rsidRPr="000A7427">
        <w:rPr>
          <w:rFonts w:asciiTheme="minorHAnsi" w:hAnsiTheme="minorHAnsi" w:cstheme="minorHAnsi"/>
          <w:sz w:val="20"/>
          <w:szCs w:val="20"/>
        </w:rPr>
        <w:t xml:space="preserve">  godine, donijelo je</w:t>
      </w:r>
    </w:p>
    <w:p w14:paraId="1D71C779" w14:textId="77777777" w:rsidR="0088715C" w:rsidRDefault="0088715C"/>
    <w:p w14:paraId="30FE29F3" w14:textId="77777777" w:rsidR="0088715C" w:rsidRDefault="00000000">
      <w:pPr>
        <w:jc w:val="center"/>
        <w:rPr>
          <w:b/>
        </w:rPr>
      </w:pPr>
      <w:r>
        <w:rPr>
          <w:b/>
        </w:rPr>
        <w:t>P R O G R A M</w:t>
      </w:r>
    </w:p>
    <w:p w14:paraId="219C2393" w14:textId="77777777" w:rsidR="0088715C" w:rsidRDefault="00000000">
      <w:pPr>
        <w:jc w:val="center"/>
        <w:rPr>
          <w:b/>
        </w:rPr>
      </w:pPr>
      <w:r>
        <w:rPr>
          <w:b/>
        </w:rPr>
        <w:t xml:space="preserve">RASPOREDA SREDSTAVA ZA POTREBE SOCIJALNE SKRBI </w:t>
      </w:r>
    </w:p>
    <w:p w14:paraId="7E0D7F23" w14:textId="77777777" w:rsidR="0088715C" w:rsidRDefault="00000000">
      <w:pPr>
        <w:jc w:val="center"/>
        <w:rPr>
          <w:b/>
        </w:rPr>
      </w:pPr>
      <w:r>
        <w:rPr>
          <w:b/>
        </w:rPr>
        <w:t>OSIGURANIH U PRORAČUNU GRADA OROSLAVJA</w:t>
      </w:r>
    </w:p>
    <w:p w14:paraId="66D35F84" w14:textId="0E03A9E5" w:rsidR="0088715C" w:rsidRDefault="00000000">
      <w:pPr>
        <w:jc w:val="center"/>
        <w:rPr>
          <w:b/>
        </w:rPr>
      </w:pPr>
      <w:r>
        <w:rPr>
          <w:b/>
        </w:rPr>
        <w:t>ZA 202</w:t>
      </w:r>
      <w:r w:rsidR="00DA694B">
        <w:rPr>
          <w:b/>
        </w:rPr>
        <w:t>4</w:t>
      </w:r>
      <w:r>
        <w:rPr>
          <w:b/>
        </w:rPr>
        <w:t>. GODINU</w:t>
      </w:r>
    </w:p>
    <w:p w14:paraId="56044A41" w14:textId="77777777" w:rsidR="0088715C" w:rsidRDefault="0088715C"/>
    <w:p w14:paraId="7DA190C0" w14:textId="77777777" w:rsidR="0088715C" w:rsidRDefault="00000000">
      <w:pPr>
        <w:ind w:firstLine="70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Članak 1.</w:t>
      </w:r>
    </w:p>
    <w:p w14:paraId="3A3B2098" w14:textId="3AF5F499" w:rsidR="0088715C" w:rsidRDefault="00000000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Sredstva za potrebe Socijalne skrbi, raspoređena za: pružanje socijalne zaštite i unapređenje kvalitete života građana, aktivnosti vezane za pružanje socijalne skrbi osjetljivim skupinama, unapređenje društvene infrastrukture za pružanje socijalne skrbi i zaštite, aktivnosti humanitarnih akcija, u Proračunu grada Oroslavja za 202</w:t>
      </w:r>
      <w:r w:rsidR="00DA694B"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>. godinu raspoređena su kako slijedi:</w:t>
      </w:r>
    </w:p>
    <w:p w14:paraId="095E3107" w14:textId="77777777" w:rsidR="0088715C" w:rsidRDefault="0088715C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0"/>
        <w:gridCol w:w="6280"/>
        <w:gridCol w:w="1800"/>
      </w:tblGrid>
      <w:tr w:rsidR="00DA694B" w14:paraId="1592276D" w14:textId="77777777" w:rsidTr="00DA694B">
        <w:trPr>
          <w:trHeight w:val="37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A09E7A6" w14:textId="77777777" w:rsidR="00DA694B" w:rsidRDefault="00DA694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908A42B" w14:textId="77777777" w:rsidR="00DA694B" w:rsidRDefault="00DA694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PROGRAM SOCIJALNE SKRBI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B8EEFCB" w14:textId="04D65DC6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1</w:t>
            </w:r>
            <w:r w:rsidR="00CE45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.900,00    </w:t>
            </w:r>
          </w:p>
        </w:tc>
      </w:tr>
      <w:tr w:rsidR="00DA694B" w14:paraId="12A54E39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2A8F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7F00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Pokrivanje troškova stanovanja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EEAE" w14:textId="65A453D3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</w:tr>
      <w:tr w:rsidR="00DA694B" w14:paraId="51AA86E1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9F58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ED79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obiteljima u novcu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3A7D" w14:textId="252096E0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DA694B" w14:paraId="4E862A8B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4BCB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6D5B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Potpore za novorođeno dijete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2842" w14:textId="7AD4DAEE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DA694B" w14:paraId="0FF82B04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AE3AD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1AC4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D6DF" w14:textId="6FEAC578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5.500,00</w:t>
            </w:r>
          </w:p>
        </w:tc>
      </w:tr>
      <w:tr w:rsidR="00DA694B" w14:paraId="0F4396AA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F1A0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514E" w14:textId="12186C1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Poslovi prema zakonu o pogrebn</w:t>
            </w:r>
            <w:r w:rsidR="000A742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ičkoj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djelatnosti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F06E" w14:textId="3B23EF10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2.600,00</w:t>
            </w:r>
          </w:p>
        </w:tc>
      </w:tr>
      <w:tr w:rsidR="00DA694B" w14:paraId="6CC75028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9E0C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053A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Pružanje socijalne zaštite žrtvama od elementarne nepogode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7E3A" w14:textId="7A3D87A4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</w:tr>
      <w:tr w:rsidR="00DA694B" w14:paraId="47F2B23B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D9C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5EA" w14:textId="19CCF9CD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rada Sigurnosne kuće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B620" w14:textId="2822187F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DA694B" w14:paraId="6B282728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6726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991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0492" w14:textId="449EE08A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DA694B" w14:paraId="6F31BE24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2CBA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DDDF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osobama s posebnim potrebama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890F" w14:textId="3D1AA689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  <w:tr w:rsidR="00DA694B" w14:paraId="29780FB5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6609" w14:textId="42739CCD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43F4" w14:textId="6797FB2C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ljetovanja djece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DBEE" w14:textId="5DA9C7CD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4.800,00</w:t>
            </w:r>
          </w:p>
        </w:tc>
      </w:tr>
      <w:tr w:rsidR="00DA694B" w14:paraId="551A89B8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48D9" w14:textId="5562E6C0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294" w14:textId="403FFC94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odvoza komunalnog otpada za socijalu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BA72" w14:textId="53307EE9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DA694B" w14:paraId="129DCC35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3DAB" w14:textId="068187B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C38E" w14:textId="71C97F85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 po socijalnom kriteriju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EF0EF" w14:textId="3858D061" w:rsidR="00DA694B" w:rsidRDefault="00CE4550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DA69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DA694B" w14:paraId="712BDB45" w14:textId="77777777" w:rsidTr="00DA694B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B664" w14:textId="25123886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974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učenika po socijalnom kriteriju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D9CA" w14:textId="0E58C716" w:rsidR="00DA694B" w:rsidRDefault="00CE4550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DA69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DA694B" w14:paraId="7F27E43F" w14:textId="77777777" w:rsidTr="00DA694B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CB72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94A51E" w14:textId="77777777" w:rsidR="00DA694B" w:rsidRDefault="00DA694B" w:rsidP="00DA694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1511" w14:textId="77777777" w:rsidR="00DA694B" w:rsidRDefault="00DA694B" w:rsidP="00DA694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694B" w14:paraId="265B1D88" w14:textId="77777777" w:rsidTr="00DA694B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3222" w14:textId="77777777" w:rsidR="00DA694B" w:rsidRDefault="00DA694B" w:rsidP="00DA694B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15E6" w14:textId="77777777" w:rsidR="00DA694B" w:rsidRDefault="00DA694B" w:rsidP="00DA694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E057" w14:textId="61C0A5CD" w:rsidR="00DA694B" w:rsidRDefault="00DA694B" w:rsidP="00DA694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</w:t>
            </w:r>
            <w:r w:rsidR="00CE455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40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.900,00</w:t>
            </w:r>
          </w:p>
        </w:tc>
      </w:tr>
      <w:tr w:rsidR="00DA694B" w14:paraId="664F8C0E" w14:textId="77777777" w:rsidTr="00DA694B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BF87" w14:textId="77777777" w:rsidR="00DA694B" w:rsidRDefault="00DA694B" w:rsidP="00DA694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5EB4" w14:textId="77777777" w:rsidR="00DA694B" w:rsidRDefault="00DA694B" w:rsidP="00DA694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5.2.6. Tekuće pomoći iz županijskog proračuna žrtvama od elementarne nepogode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163A" w14:textId="70A9E195" w:rsidR="00DA694B" w:rsidRDefault="000A7427" w:rsidP="00DA694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</w:t>
            </w:r>
            <w:r w:rsidR="00DA694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DA694B" w14:paraId="275C296C" w14:textId="77777777" w:rsidTr="00DA694B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DEE3" w14:textId="77777777" w:rsidR="00DA694B" w:rsidRDefault="00DA694B" w:rsidP="00DA694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7039" w14:textId="77777777" w:rsidR="00DA694B" w:rsidRDefault="00DA694B" w:rsidP="00DA694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7.1.  Prihodi od prodaje stanova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18AB" w14:textId="3B082A68" w:rsidR="00DA694B" w:rsidRDefault="00DA694B" w:rsidP="00DA694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2.000,00</w:t>
            </w:r>
          </w:p>
        </w:tc>
      </w:tr>
      <w:tr w:rsidR="00DA694B" w14:paraId="30D32A78" w14:textId="77777777" w:rsidTr="00DA694B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CAC9" w14:textId="77777777" w:rsidR="00DA694B" w:rsidRDefault="00DA694B" w:rsidP="00DA694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93D7D" w14:textId="77777777" w:rsidR="00DA694B" w:rsidRDefault="00DA694B" w:rsidP="00DA694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AE4A" w14:textId="4F4F250F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CE4550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52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.900,00</w:t>
            </w:r>
          </w:p>
        </w:tc>
      </w:tr>
      <w:tr w:rsidR="00DA694B" w14:paraId="48556B2F" w14:textId="77777777" w:rsidTr="00DA694B">
        <w:trPr>
          <w:trHeight w:val="1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126A" w14:textId="77777777" w:rsidR="00DA694B" w:rsidRDefault="00DA694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C37AA" w14:textId="77777777" w:rsidR="00DA694B" w:rsidRDefault="00DA694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2F59" w14:textId="77777777" w:rsidR="00DA694B" w:rsidRDefault="00DA694B">
            <w:pPr>
              <w:rPr>
                <w:sz w:val="20"/>
                <w:szCs w:val="20"/>
              </w:rPr>
            </w:pPr>
          </w:p>
        </w:tc>
      </w:tr>
      <w:tr w:rsidR="00CE4550" w14:paraId="7586699E" w14:textId="77777777" w:rsidTr="00DA694B">
        <w:trPr>
          <w:trHeight w:val="1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52A85" w14:textId="77777777" w:rsidR="00CE4550" w:rsidRDefault="00CE455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923B5E0" w14:textId="77777777" w:rsidR="00CE4550" w:rsidRDefault="00CE455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5106B" w14:textId="77777777" w:rsidR="00CE4550" w:rsidRDefault="00CE45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39BA1" w14:textId="77777777" w:rsidR="00CE4550" w:rsidRDefault="00CE4550">
            <w:pPr>
              <w:rPr>
                <w:sz w:val="20"/>
                <w:szCs w:val="20"/>
              </w:rPr>
            </w:pPr>
          </w:p>
        </w:tc>
      </w:tr>
      <w:tr w:rsidR="00DA694B" w14:paraId="6E4468DD" w14:textId="77777777" w:rsidTr="00DA694B">
        <w:trPr>
          <w:trHeight w:val="37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FFDBBAD" w14:textId="77777777" w:rsidR="00DA694B" w:rsidRDefault="00DA694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41587E9" w14:textId="77777777" w:rsidR="00DA694B" w:rsidRDefault="00DA694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RAZVOJ CIVILNOG DRUŠTVA - HUMANITARNA SKRB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90BA1A1" w14:textId="29D1D0F7" w:rsidR="00DA694B" w:rsidRDefault="000A7427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284E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.200</w:t>
            </w:r>
            <w:r w:rsidR="00DA69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DA694B" w14:paraId="15C091F4" w14:textId="77777777" w:rsidTr="00DA694B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DC26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D00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A100001  Humanitarna djelatnost HRVATSKOG CRVENOG KRIŽA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98FA" w14:textId="364C721D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17.100,00</w:t>
            </w:r>
          </w:p>
        </w:tc>
      </w:tr>
      <w:tr w:rsidR="00DA694B" w14:paraId="5108316D" w14:textId="77777777" w:rsidTr="00A26F96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D08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E902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A100002  Financiranje udruga civilnog društva i ostalih organizacija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C80B" w14:textId="33743AD1" w:rsidR="00DA694B" w:rsidRDefault="000A7427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44.100</w:t>
            </w:r>
            <w:r w:rsidR="00DA69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A694B" w14:paraId="562F9DA4" w14:textId="77777777" w:rsidTr="00A26F96">
        <w:trPr>
          <w:trHeight w:val="152"/>
        </w:trPr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FDDC" w14:textId="0E6DCA5D" w:rsidR="00DA694B" w:rsidRDefault="00DA694B" w:rsidP="00DA69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C3E8" w14:textId="77777777" w:rsidR="00DA694B" w:rsidRDefault="00DA694B" w:rsidP="00DA69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udruga u kulturi- NATJEČAJ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4CBC" w14:textId="5BDFDD24" w:rsidR="00DA694B" w:rsidRDefault="00A26F96" w:rsidP="00DA69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22.000,00</w:t>
            </w:r>
          </w:p>
        </w:tc>
      </w:tr>
      <w:tr w:rsidR="00DA694B" w14:paraId="37A42814" w14:textId="77777777" w:rsidTr="00A26F96">
        <w:trPr>
          <w:trHeight w:val="95"/>
        </w:trPr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7225" w14:textId="7E7FC1B3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DFE9" w14:textId="77777777" w:rsidR="00DA694B" w:rsidRDefault="00DA694B" w:rsidP="00DA69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udruga u zaštiti okoliša - NATJEČAJ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231" w14:textId="24BE938A" w:rsidR="00DA694B" w:rsidRDefault="00A26F96" w:rsidP="00DA69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2.700,00</w:t>
            </w:r>
          </w:p>
        </w:tc>
      </w:tr>
      <w:tr w:rsidR="00DA694B" w14:paraId="073982D9" w14:textId="77777777" w:rsidTr="00A26F96">
        <w:trPr>
          <w:trHeight w:val="197"/>
        </w:trPr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5EC8" w14:textId="05AD8D8B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FE7E" w14:textId="77777777" w:rsidR="00DA694B" w:rsidRDefault="00DA694B" w:rsidP="00DA69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udruga u poljoprivredi - NATJEČAJ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E777" w14:textId="6862B52A" w:rsidR="00DA694B" w:rsidRDefault="00A26F96" w:rsidP="00DA69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1.400,00</w:t>
            </w:r>
          </w:p>
        </w:tc>
      </w:tr>
      <w:tr w:rsidR="00DA694B" w14:paraId="54D9B38D" w14:textId="77777777" w:rsidTr="00A26F96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10F4" w14:textId="3454EC72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4066" w14:textId="77777777" w:rsidR="00DA694B" w:rsidRDefault="00DA694B" w:rsidP="00DA69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ostalih udruga civilnog društva - NATJEČAJ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684A" w14:textId="4774EE41" w:rsidR="00DA694B" w:rsidRDefault="00A26F96" w:rsidP="00DA69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18.000,00</w:t>
            </w:r>
          </w:p>
        </w:tc>
      </w:tr>
      <w:tr w:rsidR="00DA694B" w14:paraId="01AC8047" w14:textId="77777777" w:rsidTr="00DA694B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BCE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A0AB" w14:textId="4AD933A4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A100003  Manifestacije u službi humanitarne i socijalne djelatnosti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C13A" w14:textId="3D25EFA0" w:rsidR="00DA694B" w:rsidRDefault="00DA694B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CE4550" w14:paraId="6B4B0703" w14:textId="77777777" w:rsidTr="00DA694B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6A59" w14:textId="5A8885B8" w:rsidR="00CE4550" w:rsidRDefault="00CE4550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B3D2" w14:textId="358FC0BC" w:rsidR="00CE4550" w:rsidRDefault="00CE4550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A100004 Projekt „Sigurno mjesto za žene“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50D0" w14:textId="02387A09" w:rsidR="00CE4550" w:rsidRDefault="00CE4550" w:rsidP="00DA69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  <w:tr w:rsidR="00DA694B" w14:paraId="108D9106" w14:textId="77777777" w:rsidTr="00DA694B">
        <w:trPr>
          <w:trHeight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CBBB" w14:textId="77777777" w:rsidR="00DA694B" w:rsidRDefault="00DA694B" w:rsidP="00DA69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B197A9" w14:textId="77777777" w:rsidR="00DA694B" w:rsidRDefault="00DA694B" w:rsidP="00DA694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E6E4" w14:textId="77777777" w:rsidR="00DA694B" w:rsidRDefault="00DA694B" w:rsidP="00DA694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694B" w14:paraId="3AF95730" w14:textId="77777777" w:rsidTr="00DA694B">
        <w:trPr>
          <w:trHeight w:val="4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3EA4" w14:textId="77777777" w:rsidR="00DA694B" w:rsidRDefault="00DA694B" w:rsidP="00DA694B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A8B" w14:textId="3368CE3F" w:rsidR="00DA694B" w:rsidRDefault="00DA694B" w:rsidP="00DA694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C7A" w14:textId="4F1B0E8E" w:rsidR="00DA694B" w:rsidRDefault="000A7427" w:rsidP="00DA694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</w:t>
            </w:r>
            <w:r w:rsidR="00284E9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.200</w:t>
            </w:r>
            <w:r w:rsidR="00DA694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</w:tbl>
    <w:p w14:paraId="31AB3C05" w14:textId="77777777" w:rsidR="0088715C" w:rsidRDefault="0088715C">
      <w:pPr>
        <w:rPr>
          <w:sz w:val="20"/>
          <w:szCs w:val="20"/>
        </w:rPr>
      </w:pPr>
    </w:p>
    <w:p w14:paraId="112A4BCF" w14:textId="77777777" w:rsidR="0088715C" w:rsidRDefault="0088715C">
      <w:pPr>
        <w:rPr>
          <w:sz w:val="20"/>
          <w:szCs w:val="20"/>
        </w:rPr>
      </w:pPr>
    </w:p>
    <w:p w14:paraId="1EAAFC53" w14:textId="77777777" w:rsidR="0088715C" w:rsidRDefault="0088715C">
      <w:pPr>
        <w:rPr>
          <w:sz w:val="20"/>
          <w:szCs w:val="20"/>
        </w:rPr>
      </w:pPr>
    </w:p>
    <w:p w14:paraId="209EB181" w14:textId="77777777" w:rsidR="0088715C" w:rsidRPr="000A7427" w:rsidRDefault="00000000">
      <w:pPr>
        <w:jc w:val="center"/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>Članak 2.</w:t>
      </w:r>
    </w:p>
    <w:p w14:paraId="030C61EE" w14:textId="77777777" w:rsidR="0088715C" w:rsidRDefault="00000000">
      <w:pPr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>Za  naknade građanima i kućanstvima predviđena sredstva raspoređuju se na prijedlog Socijalnog vijeća grada Oroslavja i  u suradnji sa Centrom za socijalnu skrb Donja Stubica.</w:t>
      </w:r>
    </w:p>
    <w:p w14:paraId="7CF76962" w14:textId="77777777" w:rsidR="000A7427" w:rsidRPr="000A7427" w:rsidRDefault="000A7427">
      <w:pPr>
        <w:rPr>
          <w:rFonts w:asciiTheme="minorHAnsi" w:hAnsiTheme="minorHAnsi" w:cstheme="minorHAnsi"/>
          <w:sz w:val="20"/>
          <w:szCs w:val="20"/>
        </w:rPr>
      </w:pPr>
    </w:p>
    <w:p w14:paraId="0D15A68E" w14:textId="77777777" w:rsidR="0088715C" w:rsidRPr="000A7427" w:rsidRDefault="00000000">
      <w:pPr>
        <w:jc w:val="center"/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>Članak 3.</w:t>
      </w:r>
    </w:p>
    <w:p w14:paraId="6F1B6E09" w14:textId="038361B9" w:rsidR="0088715C" w:rsidRPr="009A02DC" w:rsidRDefault="00000000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 xml:space="preserve">Sredstva po Programu </w:t>
      </w:r>
      <w:r w:rsidRPr="000A7427">
        <w:rPr>
          <w:rFonts w:asciiTheme="minorHAnsi" w:hAnsiTheme="minorHAnsi" w:cstheme="minorHAnsi"/>
          <w:b/>
          <w:bCs/>
          <w:color w:val="000000"/>
          <w:sz w:val="20"/>
          <w:szCs w:val="20"/>
        </w:rPr>
        <w:t>Financiranje udruga civilnog društva i ostalih organizacija</w:t>
      </w:r>
      <w:r w:rsidR="009A02D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0A7427">
        <w:rPr>
          <w:rFonts w:asciiTheme="minorHAnsi" w:hAnsiTheme="minorHAnsi" w:cstheme="minorHAnsi"/>
          <w:sz w:val="20"/>
          <w:szCs w:val="20"/>
        </w:rPr>
        <w:t>će se rasporediti temeljem raspisanih natječaja za zadovoljavanje javnih potreba kao i po odluci Gradonačelnika temeljem dostavljenih programa i aktivnosti.</w:t>
      </w:r>
      <w:r w:rsidR="009A02D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0A7427">
        <w:rPr>
          <w:rFonts w:asciiTheme="minorHAnsi" w:hAnsiTheme="minorHAnsi" w:cstheme="minorHAnsi"/>
          <w:sz w:val="20"/>
          <w:szCs w:val="20"/>
        </w:rPr>
        <w:t>Korisnici sredstava iz točke I. ovog Programa mogu odobrena sredstva koristiti samo</w:t>
      </w:r>
    </w:p>
    <w:p w14:paraId="0A594E04" w14:textId="2F0824BD" w:rsidR="0088715C" w:rsidRPr="000A7427" w:rsidRDefault="00000000">
      <w:pPr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>ako su dostavili financijska izvješća za 202</w:t>
      </w:r>
      <w:r w:rsidR="00DA694B" w:rsidRPr="000A7427">
        <w:rPr>
          <w:rFonts w:asciiTheme="minorHAnsi" w:hAnsiTheme="minorHAnsi" w:cstheme="minorHAnsi"/>
          <w:sz w:val="20"/>
          <w:szCs w:val="20"/>
        </w:rPr>
        <w:t>3</w:t>
      </w:r>
      <w:r w:rsidRPr="000A7427">
        <w:rPr>
          <w:rFonts w:asciiTheme="minorHAnsi" w:hAnsiTheme="minorHAnsi" w:cstheme="minorHAnsi"/>
          <w:sz w:val="20"/>
          <w:szCs w:val="20"/>
        </w:rPr>
        <w:t>. godinu, a gradonačelnik iste prihvatio.</w:t>
      </w:r>
    </w:p>
    <w:p w14:paraId="1F129931" w14:textId="77777777" w:rsidR="0088715C" w:rsidRPr="000A7427" w:rsidRDefault="0088715C">
      <w:pPr>
        <w:rPr>
          <w:rFonts w:asciiTheme="minorHAnsi" w:hAnsiTheme="minorHAnsi" w:cstheme="minorHAnsi"/>
          <w:sz w:val="20"/>
          <w:szCs w:val="20"/>
        </w:rPr>
      </w:pPr>
    </w:p>
    <w:p w14:paraId="278BA6F2" w14:textId="77777777" w:rsidR="0088715C" w:rsidRPr="000A7427" w:rsidRDefault="0088715C">
      <w:pPr>
        <w:rPr>
          <w:rFonts w:asciiTheme="minorHAnsi" w:hAnsiTheme="minorHAnsi" w:cstheme="minorHAnsi"/>
          <w:sz w:val="20"/>
          <w:szCs w:val="20"/>
        </w:rPr>
      </w:pPr>
    </w:p>
    <w:p w14:paraId="339069F5" w14:textId="77777777" w:rsidR="0088715C" w:rsidRPr="000A7427" w:rsidRDefault="00000000">
      <w:pPr>
        <w:jc w:val="center"/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>Članak 4.</w:t>
      </w:r>
    </w:p>
    <w:p w14:paraId="463D9FE4" w14:textId="3B1331EF" w:rsidR="0088715C" w:rsidRPr="000A7427" w:rsidRDefault="00000000">
      <w:pPr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ab/>
        <w:t>Ovaj  Program  objavit će se u Službenom glasniku Krapinsko-zagorske županije i na web st</w:t>
      </w:r>
      <w:r w:rsidR="000A7427">
        <w:rPr>
          <w:rFonts w:asciiTheme="minorHAnsi" w:hAnsiTheme="minorHAnsi" w:cstheme="minorHAnsi"/>
          <w:sz w:val="20"/>
          <w:szCs w:val="20"/>
        </w:rPr>
        <w:t>r</w:t>
      </w:r>
      <w:r w:rsidRPr="000A7427">
        <w:rPr>
          <w:rFonts w:asciiTheme="minorHAnsi" w:hAnsiTheme="minorHAnsi" w:cstheme="minorHAnsi"/>
          <w:sz w:val="20"/>
          <w:szCs w:val="20"/>
        </w:rPr>
        <w:t>anicama grada Oroslavja.</w:t>
      </w:r>
    </w:p>
    <w:p w14:paraId="452BB708" w14:textId="77777777" w:rsidR="0088715C" w:rsidRDefault="0088715C">
      <w:pPr>
        <w:rPr>
          <w:rFonts w:asciiTheme="minorHAnsi" w:hAnsiTheme="minorHAnsi" w:cstheme="minorHAnsi"/>
          <w:sz w:val="20"/>
          <w:szCs w:val="20"/>
        </w:rPr>
      </w:pPr>
    </w:p>
    <w:p w14:paraId="05A7668D" w14:textId="77777777" w:rsidR="009921D5" w:rsidRPr="000A7427" w:rsidRDefault="009921D5">
      <w:pPr>
        <w:rPr>
          <w:rFonts w:asciiTheme="minorHAnsi" w:hAnsiTheme="minorHAnsi" w:cstheme="minorHAnsi"/>
          <w:sz w:val="20"/>
          <w:szCs w:val="20"/>
        </w:rPr>
      </w:pPr>
    </w:p>
    <w:p w14:paraId="39199981" w14:textId="2CB75ECA" w:rsidR="0088715C" w:rsidRPr="000A7427" w:rsidRDefault="00000000">
      <w:pPr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0A7427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0A7427">
        <w:rPr>
          <w:rFonts w:asciiTheme="minorHAnsi" w:hAnsiTheme="minorHAnsi" w:cstheme="minorHAnsi"/>
          <w:sz w:val="20"/>
          <w:szCs w:val="20"/>
        </w:rPr>
        <w:t xml:space="preserve">   PREDSJEDNIK </w:t>
      </w:r>
    </w:p>
    <w:p w14:paraId="2622BD69" w14:textId="009A509C" w:rsidR="0088715C" w:rsidRPr="000A7427" w:rsidRDefault="00000000">
      <w:pPr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ab/>
      </w:r>
      <w:r w:rsidRPr="000A7427">
        <w:rPr>
          <w:rFonts w:asciiTheme="minorHAnsi" w:hAnsiTheme="minorHAnsi" w:cstheme="minorHAnsi"/>
          <w:sz w:val="20"/>
          <w:szCs w:val="20"/>
        </w:rPr>
        <w:tab/>
      </w:r>
      <w:r w:rsidRPr="000A7427">
        <w:rPr>
          <w:rFonts w:asciiTheme="minorHAnsi" w:hAnsiTheme="minorHAnsi" w:cstheme="minorHAnsi"/>
          <w:sz w:val="20"/>
          <w:szCs w:val="20"/>
        </w:rPr>
        <w:tab/>
      </w:r>
      <w:r w:rsidRPr="000A7427">
        <w:rPr>
          <w:rFonts w:asciiTheme="minorHAnsi" w:hAnsiTheme="minorHAnsi" w:cstheme="minorHAnsi"/>
          <w:sz w:val="20"/>
          <w:szCs w:val="20"/>
        </w:rPr>
        <w:tab/>
      </w:r>
      <w:r w:rsidRPr="000A7427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 w:rsidR="000A7427">
        <w:rPr>
          <w:rFonts w:asciiTheme="minorHAnsi" w:hAnsiTheme="minorHAnsi" w:cstheme="minorHAnsi"/>
          <w:sz w:val="20"/>
          <w:szCs w:val="20"/>
        </w:rPr>
        <w:t xml:space="preserve">   </w:t>
      </w:r>
      <w:r w:rsidRPr="000A7427">
        <w:rPr>
          <w:rFonts w:asciiTheme="minorHAnsi" w:hAnsiTheme="minorHAnsi" w:cstheme="minorHAnsi"/>
          <w:sz w:val="20"/>
          <w:szCs w:val="20"/>
        </w:rPr>
        <w:t xml:space="preserve">       Gradskog vijeća Oroslavje</w:t>
      </w:r>
    </w:p>
    <w:p w14:paraId="1DC92CEE" w14:textId="787F6AE8" w:rsidR="0088715C" w:rsidRPr="000A7427" w:rsidRDefault="00000000">
      <w:pPr>
        <w:rPr>
          <w:rFonts w:asciiTheme="minorHAnsi" w:hAnsiTheme="minorHAnsi" w:cstheme="minorHAnsi"/>
          <w:sz w:val="20"/>
          <w:szCs w:val="20"/>
        </w:rPr>
      </w:pPr>
      <w:r w:rsidRPr="000A7427">
        <w:rPr>
          <w:rFonts w:asciiTheme="minorHAnsi" w:hAnsiTheme="minorHAnsi" w:cstheme="minorHAnsi"/>
          <w:sz w:val="20"/>
          <w:szCs w:val="20"/>
        </w:rPr>
        <w:tab/>
      </w:r>
      <w:r w:rsidRPr="000A7427">
        <w:rPr>
          <w:rFonts w:asciiTheme="minorHAnsi" w:hAnsiTheme="minorHAnsi" w:cstheme="minorHAnsi"/>
          <w:sz w:val="20"/>
          <w:szCs w:val="20"/>
        </w:rPr>
        <w:tab/>
      </w:r>
      <w:r w:rsidRPr="000A7427">
        <w:rPr>
          <w:rFonts w:asciiTheme="minorHAnsi" w:hAnsiTheme="minorHAnsi" w:cstheme="minorHAnsi"/>
          <w:sz w:val="20"/>
          <w:szCs w:val="20"/>
        </w:rPr>
        <w:tab/>
      </w:r>
      <w:r w:rsidRPr="000A7427">
        <w:rPr>
          <w:rFonts w:asciiTheme="minorHAnsi" w:hAnsiTheme="minorHAnsi" w:cstheme="minorHAnsi"/>
          <w:sz w:val="20"/>
          <w:szCs w:val="20"/>
        </w:rPr>
        <w:tab/>
      </w:r>
      <w:r w:rsidRPr="000A7427">
        <w:rPr>
          <w:rFonts w:asciiTheme="minorHAnsi" w:hAnsiTheme="minorHAnsi" w:cstheme="minorHAnsi"/>
          <w:sz w:val="20"/>
          <w:szCs w:val="20"/>
        </w:rPr>
        <w:tab/>
      </w:r>
      <w:r w:rsidRPr="000A7427">
        <w:rPr>
          <w:rFonts w:asciiTheme="minorHAnsi" w:hAnsiTheme="minorHAnsi" w:cstheme="minorHAnsi"/>
          <w:sz w:val="20"/>
          <w:szCs w:val="20"/>
        </w:rPr>
        <w:tab/>
      </w:r>
      <w:r w:rsidRPr="000A7427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DA694B" w:rsidRPr="000A7427">
        <w:rPr>
          <w:rFonts w:asciiTheme="minorHAnsi" w:hAnsiTheme="minorHAnsi" w:cstheme="minorHAnsi"/>
          <w:sz w:val="20"/>
          <w:szCs w:val="20"/>
        </w:rPr>
        <w:t xml:space="preserve">     </w:t>
      </w:r>
      <w:r w:rsidRPr="000A7427">
        <w:rPr>
          <w:rFonts w:asciiTheme="minorHAnsi" w:hAnsiTheme="minorHAnsi" w:cstheme="minorHAnsi"/>
          <w:sz w:val="20"/>
          <w:szCs w:val="20"/>
        </w:rPr>
        <w:t xml:space="preserve">     </w:t>
      </w:r>
      <w:r w:rsidR="00DA694B" w:rsidRPr="000A7427">
        <w:rPr>
          <w:rFonts w:asciiTheme="minorHAnsi" w:hAnsiTheme="minorHAnsi" w:cstheme="minorHAnsi"/>
          <w:sz w:val="20"/>
          <w:szCs w:val="20"/>
        </w:rPr>
        <w:t>Ivan Tuđa</w:t>
      </w:r>
    </w:p>
    <w:p w14:paraId="49CD5A63" w14:textId="77777777" w:rsidR="0088715C" w:rsidRPr="000A7427" w:rsidRDefault="0088715C">
      <w:pPr>
        <w:rPr>
          <w:rFonts w:asciiTheme="minorHAnsi" w:hAnsiTheme="minorHAnsi" w:cstheme="minorHAnsi"/>
          <w:sz w:val="20"/>
          <w:szCs w:val="20"/>
        </w:rPr>
      </w:pPr>
    </w:p>
    <w:p w14:paraId="66115D15" w14:textId="77777777" w:rsidR="0088715C" w:rsidRPr="000A7427" w:rsidRDefault="0088715C">
      <w:pPr>
        <w:rPr>
          <w:rFonts w:asciiTheme="minorHAnsi" w:hAnsiTheme="minorHAnsi" w:cstheme="minorHAnsi"/>
          <w:sz w:val="20"/>
          <w:szCs w:val="20"/>
        </w:rPr>
      </w:pPr>
    </w:p>
    <w:p w14:paraId="432CD5A8" w14:textId="77777777" w:rsidR="0088715C" w:rsidRDefault="0088715C">
      <w:pPr>
        <w:rPr>
          <w:rFonts w:asciiTheme="minorHAnsi" w:hAnsiTheme="minorHAnsi"/>
          <w:sz w:val="20"/>
          <w:szCs w:val="20"/>
        </w:rPr>
      </w:pPr>
    </w:p>
    <w:p w14:paraId="2A0D5E82" w14:textId="77777777" w:rsidR="0088715C" w:rsidRDefault="0088715C">
      <w:pPr>
        <w:rPr>
          <w:rFonts w:asciiTheme="minorHAnsi" w:hAnsiTheme="minorHAnsi"/>
          <w:sz w:val="20"/>
          <w:szCs w:val="20"/>
        </w:rPr>
      </w:pPr>
    </w:p>
    <w:p w14:paraId="5DEF57D9" w14:textId="77777777" w:rsidR="0088715C" w:rsidRDefault="0088715C">
      <w:pPr>
        <w:rPr>
          <w:rFonts w:asciiTheme="minorHAnsi" w:hAnsiTheme="minorHAnsi"/>
          <w:sz w:val="20"/>
          <w:szCs w:val="20"/>
        </w:rPr>
      </w:pPr>
    </w:p>
    <w:p w14:paraId="420A09A2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1620519D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70E7ABA1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02B03727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3D4089CB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6FF2F42E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568E8BD6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359765C9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0C28B015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0FF7C3DD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2F21AB89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39BE6DBA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598452EF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446E76E9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5CD4AB8C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65C61111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7A89B900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108B308F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46D2A5A8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1A29F15B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561CE2EF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2D3AD17A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44830951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720933A7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660F7597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7A1F1FA8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170E6F43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1FCF214D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683D5725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14450DEC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3833C44B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34FE3582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175781EA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131F9EA4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3F15A8A2" w14:textId="77777777" w:rsidR="0088715C" w:rsidRDefault="0088715C">
      <w:pPr>
        <w:rPr>
          <w:rFonts w:asciiTheme="minorHAnsi" w:hAnsiTheme="minorHAnsi"/>
          <w:sz w:val="16"/>
          <w:szCs w:val="16"/>
        </w:rPr>
      </w:pPr>
    </w:p>
    <w:p w14:paraId="7E6940E3" w14:textId="77777777" w:rsidR="0088715C" w:rsidRDefault="0088715C">
      <w:pPr>
        <w:rPr>
          <w:sz w:val="20"/>
          <w:szCs w:val="20"/>
        </w:rPr>
      </w:pPr>
    </w:p>
    <w:sectPr w:rsidR="0088715C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51F6" w14:textId="77777777" w:rsidR="009F7260" w:rsidRDefault="009F7260">
      <w:r>
        <w:separator/>
      </w:r>
    </w:p>
  </w:endnote>
  <w:endnote w:type="continuationSeparator" w:id="0">
    <w:p w14:paraId="0669AC83" w14:textId="77777777" w:rsidR="009F7260" w:rsidRDefault="009F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A5AD" w14:textId="77777777" w:rsidR="009F7260" w:rsidRDefault="009F7260">
      <w:r>
        <w:separator/>
      </w:r>
    </w:p>
  </w:footnote>
  <w:footnote w:type="continuationSeparator" w:id="0">
    <w:p w14:paraId="36D0557A" w14:textId="77777777" w:rsidR="009F7260" w:rsidRDefault="009F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26768061">
    <w:abstractNumId w:val="3"/>
  </w:num>
  <w:num w:numId="2" w16cid:durableId="52196925">
    <w:abstractNumId w:val="25"/>
  </w:num>
  <w:num w:numId="3" w16cid:durableId="1204488975">
    <w:abstractNumId w:val="15"/>
  </w:num>
  <w:num w:numId="4" w16cid:durableId="2039158256">
    <w:abstractNumId w:val="26"/>
  </w:num>
  <w:num w:numId="5" w16cid:durableId="1691293082">
    <w:abstractNumId w:val="7"/>
  </w:num>
  <w:num w:numId="6" w16cid:durableId="1970352944">
    <w:abstractNumId w:val="2"/>
  </w:num>
  <w:num w:numId="7" w16cid:durableId="2129733364">
    <w:abstractNumId w:val="19"/>
  </w:num>
  <w:num w:numId="8" w16cid:durableId="671759691">
    <w:abstractNumId w:val="16"/>
  </w:num>
  <w:num w:numId="9" w16cid:durableId="1847479372">
    <w:abstractNumId w:val="4"/>
  </w:num>
  <w:num w:numId="10" w16cid:durableId="1422414714">
    <w:abstractNumId w:val="0"/>
  </w:num>
  <w:num w:numId="11" w16cid:durableId="1260524595">
    <w:abstractNumId w:val="10"/>
  </w:num>
  <w:num w:numId="12" w16cid:durableId="801313880">
    <w:abstractNumId w:val="9"/>
  </w:num>
  <w:num w:numId="13" w16cid:durableId="2009365189">
    <w:abstractNumId w:val="18"/>
  </w:num>
  <w:num w:numId="14" w16cid:durableId="1268078630">
    <w:abstractNumId w:val="14"/>
  </w:num>
  <w:num w:numId="15" w16cid:durableId="663779378">
    <w:abstractNumId w:val="23"/>
  </w:num>
  <w:num w:numId="16" w16cid:durableId="748767485">
    <w:abstractNumId w:val="21"/>
  </w:num>
  <w:num w:numId="17" w16cid:durableId="435905798">
    <w:abstractNumId w:val="11"/>
  </w:num>
  <w:num w:numId="18" w16cid:durableId="2117556543">
    <w:abstractNumId w:val="17"/>
  </w:num>
  <w:num w:numId="19" w16cid:durableId="511650719">
    <w:abstractNumId w:val="8"/>
  </w:num>
  <w:num w:numId="20" w16cid:durableId="1587575599">
    <w:abstractNumId w:val="6"/>
  </w:num>
  <w:num w:numId="21" w16cid:durableId="1727948532">
    <w:abstractNumId w:val="22"/>
  </w:num>
  <w:num w:numId="22" w16cid:durableId="298343451">
    <w:abstractNumId w:val="24"/>
  </w:num>
  <w:num w:numId="23" w16cid:durableId="777915630">
    <w:abstractNumId w:val="12"/>
  </w:num>
  <w:num w:numId="24" w16cid:durableId="540098571">
    <w:abstractNumId w:val="1"/>
  </w:num>
  <w:num w:numId="25" w16cid:durableId="531110181">
    <w:abstractNumId w:val="13"/>
  </w:num>
  <w:num w:numId="26" w16cid:durableId="659962354">
    <w:abstractNumId w:val="20"/>
  </w:num>
  <w:num w:numId="27" w16cid:durableId="2100364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5C"/>
    <w:rsid w:val="0009035E"/>
    <w:rsid w:val="000A7427"/>
    <w:rsid w:val="001301CE"/>
    <w:rsid w:val="00175F6B"/>
    <w:rsid w:val="00284E94"/>
    <w:rsid w:val="0034395B"/>
    <w:rsid w:val="005D6F88"/>
    <w:rsid w:val="00607068"/>
    <w:rsid w:val="00866647"/>
    <w:rsid w:val="0088715C"/>
    <w:rsid w:val="009921D5"/>
    <w:rsid w:val="009A02DC"/>
    <w:rsid w:val="009F7260"/>
    <w:rsid w:val="00A26F96"/>
    <w:rsid w:val="00C63AA9"/>
    <w:rsid w:val="00C71FD4"/>
    <w:rsid w:val="00CE33C5"/>
    <w:rsid w:val="00CE4550"/>
    <w:rsid w:val="00DA694B"/>
    <w:rsid w:val="00E421ED"/>
    <w:rsid w:val="00E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AD491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572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540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52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521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4</cp:revision>
  <cp:lastPrinted>2023-12-01T13:02:00Z</cp:lastPrinted>
  <dcterms:created xsi:type="dcterms:W3CDTF">2023-12-01T10:11:00Z</dcterms:created>
  <dcterms:modified xsi:type="dcterms:W3CDTF">2023-12-01T13:02:00Z</dcterms:modified>
</cp:coreProperties>
</file>