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29C50" w14:textId="77777777" w:rsidR="00946997" w:rsidRDefault="00000000">
      <w:pPr>
        <w:pStyle w:val="Bezproreda"/>
        <w:rPr>
          <w:rStyle w:val="Naglaeno"/>
          <w:rFonts w:ascii="Arial" w:hAnsi="Arial" w:cs="Arial"/>
          <w:sz w:val="20"/>
          <w:szCs w:val="20"/>
        </w:rPr>
      </w:pPr>
      <w:r>
        <w:rPr>
          <w:rStyle w:val="Naglaeno"/>
          <w:rFonts w:ascii="Arial" w:hAnsi="Arial" w:cs="Arial"/>
          <w:sz w:val="20"/>
          <w:szCs w:val="20"/>
        </w:rPr>
        <w:t xml:space="preserve">                                                         KRAPINSKO- ZAGORSKA ŽUPANIJA</w:t>
      </w:r>
    </w:p>
    <w:p w14:paraId="04836EC0" w14:textId="77777777" w:rsidR="00946997" w:rsidRDefault="00000000">
      <w:pPr>
        <w:pStyle w:val="Bezproreda"/>
        <w:rPr>
          <w:rStyle w:val="Naglaeno"/>
          <w:rFonts w:ascii="Arial" w:hAnsi="Arial" w:cs="Arial"/>
          <w:sz w:val="20"/>
          <w:szCs w:val="20"/>
        </w:rPr>
      </w:pPr>
      <w:r>
        <w:t xml:space="preserve">                                                                              </w:t>
      </w:r>
      <w:r>
        <w:rPr>
          <w:rStyle w:val="Naglaeno"/>
          <w:rFonts w:ascii="Arial" w:hAnsi="Arial" w:cs="Arial"/>
          <w:sz w:val="20"/>
          <w:szCs w:val="20"/>
        </w:rPr>
        <w:t>GRAD OROSLAVJE</w:t>
      </w:r>
    </w:p>
    <w:p w14:paraId="413C6C61" w14:textId="77777777" w:rsidR="00946997" w:rsidRDefault="00000000">
      <w:pPr>
        <w:pStyle w:val="Bezproreda"/>
        <w:rPr>
          <w:rStyle w:val="Naglaeno"/>
          <w:rFonts w:ascii="Arial" w:hAnsi="Arial" w:cs="Arial"/>
          <w:sz w:val="20"/>
          <w:szCs w:val="20"/>
        </w:rPr>
      </w:pPr>
      <w:r>
        <w:t xml:space="preserve">                                                                               </w:t>
      </w:r>
      <w:r>
        <w:rPr>
          <w:rStyle w:val="Naglaeno"/>
          <w:rFonts w:ascii="Arial" w:hAnsi="Arial" w:cs="Arial"/>
          <w:sz w:val="20"/>
          <w:szCs w:val="20"/>
        </w:rPr>
        <w:t>GRADSKO VIJEĆE</w:t>
      </w:r>
    </w:p>
    <w:p w14:paraId="46169AA8" w14:textId="77777777" w:rsidR="00946997" w:rsidRDefault="00946997">
      <w:pPr>
        <w:pStyle w:val="Bezproreda"/>
      </w:pPr>
    </w:p>
    <w:p w14:paraId="6C37FB91" w14:textId="77777777" w:rsidR="00946997" w:rsidRDefault="00946997">
      <w:pPr>
        <w:pStyle w:val="Bezproreda"/>
      </w:pPr>
    </w:p>
    <w:p w14:paraId="3ABAD007" w14:textId="77777777" w:rsidR="00946997" w:rsidRDefault="00946997">
      <w:pPr>
        <w:pStyle w:val="Bezproreda"/>
      </w:pPr>
    </w:p>
    <w:p w14:paraId="2BCB7B2E" w14:textId="77777777" w:rsidR="00946997" w:rsidRDefault="00946997">
      <w:pPr>
        <w:pStyle w:val="Bezproreda"/>
      </w:pPr>
    </w:p>
    <w:p w14:paraId="384156FF" w14:textId="77777777" w:rsidR="00946997" w:rsidRDefault="00946997">
      <w:pPr>
        <w:pStyle w:val="Bezproreda"/>
      </w:pPr>
    </w:p>
    <w:p w14:paraId="3DB352D2" w14:textId="77777777" w:rsidR="00946997" w:rsidRDefault="00946997">
      <w:pPr>
        <w:pStyle w:val="Bezproreda"/>
      </w:pPr>
    </w:p>
    <w:p w14:paraId="237D287E" w14:textId="77777777" w:rsidR="00946997" w:rsidRDefault="00946997">
      <w:pPr>
        <w:pStyle w:val="Bezproreda"/>
      </w:pPr>
    </w:p>
    <w:p w14:paraId="13873A53" w14:textId="77777777" w:rsidR="00946997" w:rsidRDefault="00946997">
      <w:pPr>
        <w:pStyle w:val="Bezproreda"/>
      </w:pPr>
    </w:p>
    <w:p w14:paraId="45D53FBE" w14:textId="77777777" w:rsidR="00946997" w:rsidRDefault="00946997">
      <w:pPr>
        <w:pStyle w:val="Bezproreda"/>
      </w:pPr>
    </w:p>
    <w:p w14:paraId="20FB41B4" w14:textId="77777777" w:rsidR="00946997" w:rsidRDefault="00946997">
      <w:pPr>
        <w:pStyle w:val="Bezproreda"/>
      </w:pPr>
    </w:p>
    <w:p w14:paraId="62145C86" w14:textId="77777777" w:rsidR="00946997" w:rsidRDefault="00946997">
      <w:pPr>
        <w:pStyle w:val="Bezproreda"/>
      </w:pPr>
    </w:p>
    <w:p w14:paraId="422E5B1E" w14:textId="77777777" w:rsidR="00946997" w:rsidRDefault="00946997">
      <w:pPr>
        <w:pStyle w:val="Bezproreda"/>
      </w:pPr>
    </w:p>
    <w:p w14:paraId="076A70F5" w14:textId="77777777" w:rsidR="00946997" w:rsidRDefault="00946997">
      <w:pPr>
        <w:pStyle w:val="Bezproreda"/>
      </w:pPr>
    </w:p>
    <w:p w14:paraId="197C1F6D" w14:textId="77777777" w:rsidR="00946997" w:rsidRDefault="00946997">
      <w:pPr>
        <w:pStyle w:val="Bezproreda"/>
      </w:pPr>
    </w:p>
    <w:p w14:paraId="49CE69D2" w14:textId="77777777" w:rsidR="00946997" w:rsidRDefault="00946997">
      <w:pPr>
        <w:pStyle w:val="Bezproreda"/>
      </w:pPr>
    </w:p>
    <w:p w14:paraId="0EBE733C" w14:textId="77777777" w:rsidR="00946997" w:rsidRDefault="00946997">
      <w:pPr>
        <w:pStyle w:val="Bezproreda"/>
      </w:pPr>
    </w:p>
    <w:p w14:paraId="3B578563" w14:textId="77777777" w:rsidR="00946997" w:rsidRDefault="00946997">
      <w:pPr>
        <w:pStyle w:val="Bezproreda"/>
        <w:jc w:val="center"/>
      </w:pPr>
    </w:p>
    <w:p w14:paraId="27A4F079" w14:textId="77777777" w:rsidR="00946997" w:rsidRDefault="00000000">
      <w:pPr>
        <w:pStyle w:val="Bezproreda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BILJEŠKE UZ </w:t>
      </w:r>
    </w:p>
    <w:p w14:paraId="7DAA0CB3" w14:textId="77777777" w:rsidR="00946997" w:rsidRDefault="00946997">
      <w:pPr>
        <w:pStyle w:val="Bezproreda"/>
        <w:jc w:val="center"/>
      </w:pPr>
    </w:p>
    <w:p w14:paraId="36B4DF96" w14:textId="77777777" w:rsidR="00A4739E" w:rsidRDefault="00A4739E">
      <w:pPr>
        <w:pStyle w:val="Bezproreda"/>
        <w:jc w:val="center"/>
        <w:rPr>
          <w:rStyle w:val="Naglaeno"/>
          <w:rFonts w:ascii="Arial" w:hAnsi="Arial" w:cs="Arial"/>
          <w:sz w:val="24"/>
          <w:szCs w:val="24"/>
        </w:rPr>
      </w:pPr>
      <w:r>
        <w:rPr>
          <w:rStyle w:val="Naglaeno"/>
          <w:rFonts w:ascii="Arial" w:hAnsi="Arial" w:cs="Arial"/>
          <w:sz w:val="24"/>
          <w:szCs w:val="24"/>
        </w:rPr>
        <w:t xml:space="preserve">POLUGODIŠNJI IZVJEŠTAJ </w:t>
      </w:r>
    </w:p>
    <w:p w14:paraId="7FB61873" w14:textId="13B23556" w:rsidR="00946997" w:rsidRDefault="00A4739E">
      <w:pPr>
        <w:pStyle w:val="Bezproreda"/>
        <w:jc w:val="center"/>
        <w:rPr>
          <w:rStyle w:val="Naglaeno"/>
          <w:rFonts w:ascii="Arial" w:hAnsi="Arial" w:cs="Arial"/>
          <w:sz w:val="24"/>
          <w:szCs w:val="24"/>
        </w:rPr>
      </w:pPr>
      <w:r>
        <w:rPr>
          <w:rStyle w:val="Naglaeno"/>
          <w:rFonts w:ascii="Arial" w:hAnsi="Arial" w:cs="Arial"/>
          <w:sz w:val="24"/>
          <w:szCs w:val="24"/>
        </w:rPr>
        <w:t>O IZVRŠENJU PRORAČUNA</w:t>
      </w:r>
    </w:p>
    <w:p w14:paraId="07D4E380" w14:textId="77777777" w:rsidR="00946997" w:rsidRDefault="00000000">
      <w:pPr>
        <w:pStyle w:val="Bezproreda"/>
        <w:jc w:val="center"/>
        <w:rPr>
          <w:rStyle w:val="Naglaeno"/>
          <w:rFonts w:ascii="Arial" w:hAnsi="Arial" w:cs="Arial"/>
          <w:sz w:val="24"/>
          <w:szCs w:val="24"/>
        </w:rPr>
      </w:pPr>
      <w:r>
        <w:rPr>
          <w:rStyle w:val="Naglaeno"/>
          <w:rFonts w:ascii="Arial" w:hAnsi="Arial" w:cs="Arial"/>
          <w:sz w:val="24"/>
          <w:szCs w:val="24"/>
        </w:rPr>
        <w:t>GRADA OROSLAVJA ZA 2023. GODINU</w:t>
      </w:r>
    </w:p>
    <w:p w14:paraId="0D285263" w14:textId="5F09BD5B" w:rsidR="00946997" w:rsidRDefault="00946997">
      <w:pPr>
        <w:pStyle w:val="Bezproreda"/>
        <w:jc w:val="center"/>
        <w:rPr>
          <w:rStyle w:val="Naglaeno"/>
          <w:rFonts w:ascii="Arial" w:hAnsi="Arial" w:cs="Arial"/>
          <w:sz w:val="24"/>
          <w:szCs w:val="24"/>
        </w:rPr>
      </w:pPr>
    </w:p>
    <w:p w14:paraId="5EED4BDF" w14:textId="77777777" w:rsidR="00946997" w:rsidRDefault="00946997">
      <w:pPr>
        <w:pStyle w:val="Bezproreda"/>
        <w:jc w:val="center"/>
        <w:rPr>
          <w:sz w:val="24"/>
          <w:szCs w:val="24"/>
        </w:rPr>
      </w:pPr>
    </w:p>
    <w:p w14:paraId="508494C9" w14:textId="77777777" w:rsidR="00946997" w:rsidRDefault="00946997">
      <w:pPr>
        <w:pStyle w:val="Bezproreda"/>
        <w:jc w:val="center"/>
        <w:rPr>
          <w:sz w:val="24"/>
          <w:szCs w:val="24"/>
        </w:rPr>
      </w:pPr>
    </w:p>
    <w:p w14:paraId="094CB6A5" w14:textId="77777777" w:rsidR="00946997" w:rsidRDefault="00946997">
      <w:pPr>
        <w:pStyle w:val="Bezproreda"/>
        <w:jc w:val="center"/>
        <w:rPr>
          <w:sz w:val="24"/>
          <w:szCs w:val="24"/>
        </w:rPr>
      </w:pPr>
    </w:p>
    <w:p w14:paraId="5F078054" w14:textId="77777777" w:rsidR="00946997" w:rsidRDefault="00946997">
      <w:pPr>
        <w:pStyle w:val="Bezproreda"/>
        <w:rPr>
          <w:sz w:val="24"/>
          <w:szCs w:val="24"/>
        </w:rPr>
      </w:pPr>
    </w:p>
    <w:p w14:paraId="3DD2ECAF" w14:textId="77777777" w:rsidR="00946997" w:rsidRDefault="00946997">
      <w:pPr>
        <w:pStyle w:val="Bezproreda"/>
      </w:pPr>
    </w:p>
    <w:p w14:paraId="5FCECB11" w14:textId="77777777" w:rsidR="00946997" w:rsidRDefault="00946997">
      <w:pPr>
        <w:pStyle w:val="Bezproreda"/>
      </w:pPr>
    </w:p>
    <w:p w14:paraId="1B512EAF" w14:textId="77777777" w:rsidR="00946997" w:rsidRDefault="00946997">
      <w:pPr>
        <w:pStyle w:val="Bezproreda"/>
      </w:pPr>
    </w:p>
    <w:p w14:paraId="1478AB72" w14:textId="77777777" w:rsidR="00946997" w:rsidRDefault="00946997">
      <w:pPr>
        <w:pStyle w:val="Bezproreda"/>
      </w:pPr>
    </w:p>
    <w:p w14:paraId="7455ECE8" w14:textId="77777777" w:rsidR="00946997" w:rsidRDefault="00946997">
      <w:pPr>
        <w:pStyle w:val="Bezproreda"/>
      </w:pPr>
    </w:p>
    <w:p w14:paraId="1F6E7ED6" w14:textId="77777777" w:rsidR="00946997" w:rsidRDefault="00946997">
      <w:pPr>
        <w:pStyle w:val="Bezproreda"/>
      </w:pPr>
    </w:p>
    <w:p w14:paraId="6D04A9A3" w14:textId="77777777" w:rsidR="00946997" w:rsidRDefault="00946997">
      <w:pPr>
        <w:pStyle w:val="Bezproreda"/>
      </w:pPr>
    </w:p>
    <w:p w14:paraId="66ECC082" w14:textId="77777777" w:rsidR="00946997" w:rsidRDefault="00946997">
      <w:pPr>
        <w:pStyle w:val="Bezproreda"/>
      </w:pPr>
    </w:p>
    <w:p w14:paraId="1E36E605" w14:textId="77777777" w:rsidR="00946997" w:rsidRDefault="00946997">
      <w:pPr>
        <w:pStyle w:val="Bezproreda"/>
      </w:pPr>
    </w:p>
    <w:p w14:paraId="3B230F3B" w14:textId="77777777" w:rsidR="00946997" w:rsidRDefault="00946997">
      <w:pPr>
        <w:pStyle w:val="Bezproreda"/>
      </w:pPr>
    </w:p>
    <w:p w14:paraId="4B0C13DD" w14:textId="77777777" w:rsidR="00946997" w:rsidRDefault="00946997">
      <w:pPr>
        <w:pStyle w:val="Bezproreda"/>
      </w:pPr>
    </w:p>
    <w:p w14:paraId="2962DF6D" w14:textId="77777777" w:rsidR="00946997" w:rsidRDefault="00946997">
      <w:pPr>
        <w:pStyle w:val="Bezproreda"/>
      </w:pPr>
    </w:p>
    <w:p w14:paraId="51221FC7" w14:textId="77777777" w:rsidR="00946997" w:rsidRDefault="00946997">
      <w:pPr>
        <w:pStyle w:val="Bezproreda"/>
      </w:pPr>
    </w:p>
    <w:p w14:paraId="252A0490" w14:textId="40E2C323" w:rsidR="00946997" w:rsidRDefault="00000000">
      <w:pPr>
        <w:pStyle w:val="Bezproreda"/>
      </w:pPr>
      <w:r>
        <w:t xml:space="preserve">Oroslavje, </w:t>
      </w:r>
      <w:r w:rsidR="00965B37">
        <w:t>rujan</w:t>
      </w:r>
      <w:r>
        <w:t xml:space="preserve"> 202</w:t>
      </w:r>
      <w:r w:rsidR="00965B37">
        <w:t>3</w:t>
      </w:r>
      <w:r>
        <w:t>. godine</w:t>
      </w:r>
    </w:p>
    <w:p w14:paraId="57FDD809" w14:textId="77777777" w:rsidR="00946997" w:rsidRDefault="00946997">
      <w:pPr>
        <w:pStyle w:val="Bezproreda"/>
        <w:jc w:val="both"/>
      </w:pPr>
    </w:p>
    <w:p w14:paraId="4055B54D" w14:textId="77777777" w:rsidR="00946997" w:rsidRDefault="00946997">
      <w:pPr>
        <w:pStyle w:val="Bezproreda"/>
      </w:pPr>
    </w:p>
    <w:p w14:paraId="33191142" w14:textId="77777777" w:rsidR="00946997" w:rsidRDefault="00946997">
      <w:pPr>
        <w:pStyle w:val="Bezproreda"/>
      </w:pPr>
    </w:p>
    <w:p w14:paraId="63B7D2FD" w14:textId="77777777" w:rsidR="00946997" w:rsidRDefault="00946997">
      <w:pPr>
        <w:pStyle w:val="Bezproreda"/>
      </w:pPr>
    </w:p>
    <w:p w14:paraId="1E260EBA" w14:textId="77777777" w:rsidR="00946997" w:rsidRDefault="00946997">
      <w:pPr>
        <w:pStyle w:val="Bezproreda"/>
      </w:pPr>
    </w:p>
    <w:p w14:paraId="350FAEBE" w14:textId="77777777" w:rsidR="00946997" w:rsidRDefault="00946997">
      <w:pPr>
        <w:pStyle w:val="Bezproreda"/>
      </w:pPr>
    </w:p>
    <w:p w14:paraId="35AF7934" w14:textId="77777777" w:rsidR="00946997" w:rsidRDefault="00000000">
      <w:pPr>
        <w:pStyle w:val="Bezproreda"/>
      </w:pPr>
      <w:r>
        <w:t xml:space="preserve">                                                                                           </w:t>
      </w:r>
    </w:p>
    <w:p w14:paraId="27C992FD" w14:textId="77777777" w:rsidR="00946997" w:rsidRDefault="00000000">
      <w:pPr>
        <w:pStyle w:val="Bezproreda"/>
      </w:pPr>
      <w:r>
        <w:t xml:space="preserve">                                                                                          Materijale pripremio:</w:t>
      </w:r>
    </w:p>
    <w:p w14:paraId="7B18B83E" w14:textId="77777777" w:rsidR="00946997" w:rsidRDefault="00000000">
      <w:pPr>
        <w:pStyle w:val="Bezproreda"/>
      </w:pPr>
      <w:r>
        <w:t xml:space="preserve">                                                                                         Jedinstveni upravni odjel Grada Oroslavja</w:t>
      </w:r>
    </w:p>
    <w:p w14:paraId="7E611589" w14:textId="77777777" w:rsidR="00946997" w:rsidRDefault="00946997">
      <w:pPr>
        <w:pStyle w:val="Bezproreda"/>
      </w:pPr>
    </w:p>
    <w:p w14:paraId="6D842213" w14:textId="77777777" w:rsidR="00946997" w:rsidRDefault="00000000">
      <w:pPr>
        <w:pStyle w:val="Bezproreda"/>
        <w:rPr>
          <w:rStyle w:val="Naglaeno"/>
          <w:rFonts w:ascii="Arial" w:hAnsi="Arial" w:cs="Arial"/>
          <w:sz w:val="20"/>
          <w:szCs w:val="20"/>
        </w:rPr>
      </w:pPr>
      <w:r>
        <w:rPr>
          <w:rStyle w:val="Naglaeno"/>
          <w:rFonts w:ascii="Arial" w:hAnsi="Arial" w:cs="Arial"/>
          <w:sz w:val="20"/>
          <w:szCs w:val="20"/>
        </w:rPr>
        <w:t>OBRAZLOŽENJE UZ PRIJEDLOG PRORAČUNA</w:t>
      </w:r>
    </w:p>
    <w:p w14:paraId="011C361B" w14:textId="77777777" w:rsidR="00946997" w:rsidRDefault="00000000">
      <w:pPr>
        <w:pStyle w:val="Bezproreda"/>
        <w:rPr>
          <w:rStyle w:val="Naglaeno"/>
          <w:rFonts w:ascii="Arial" w:hAnsi="Arial" w:cs="Arial"/>
          <w:sz w:val="20"/>
          <w:szCs w:val="20"/>
        </w:rPr>
      </w:pPr>
      <w:r>
        <w:rPr>
          <w:rStyle w:val="Naglaeno"/>
          <w:rFonts w:ascii="Arial" w:hAnsi="Arial" w:cs="Arial"/>
          <w:sz w:val="20"/>
          <w:szCs w:val="20"/>
        </w:rPr>
        <w:t>GRADA OROSLAVJA ZA 2023. GODINU</w:t>
      </w:r>
    </w:p>
    <w:p w14:paraId="32545F62" w14:textId="77777777" w:rsidR="00946997" w:rsidRDefault="00000000">
      <w:pPr>
        <w:pStyle w:val="Bezproreda"/>
        <w:rPr>
          <w:rStyle w:val="Naglaeno"/>
          <w:rFonts w:ascii="Arial" w:hAnsi="Arial" w:cs="Arial"/>
          <w:sz w:val="20"/>
          <w:szCs w:val="20"/>
        </w:rPr>
      </w:pPr>
      <w:r>
        <w:rPr>
          <w:rStyle w:val="Naglaeno"/>
          <w:rFonts w:ascii="Arial" w:hAnsi="Arial" w:cs="Arial"/>
          <w:sz w:val="20"/>
          <w:szCs w:val="20"/>
        </w:rPr>
        <w:t>UVOD</w:t>
      </w:r>
    </w:p>
    <w:p w14:paraId="69DC0792" w14:textId="77777777" w:rsidR="00946997" w:rsidRDefault="00946997">
      <w:pPr>
        <w:pStyle w:val="Bezproreda"/>
        <w:rPr>
          <w:rStyle w:val="Naglaeno"/>
          <w:rFonts w:ascii="Arial" w:hAnsi="Arial" w:cs="Arial"/>
          <w:sz w:val="20"/>
          <w:szCs w:val="20"/>
        </w:rPr>
      </w:pPr>
    </w:p>
    <w:p w14:paraId="391B50A2" w14:textId="77777777" w:rsidR="00946997" w:rsidRDefault="00000000">
      <w:pPr>
        <w:pStyle w:val="Bezproreda"/>
        <w:rPr>
          <w:rStyle w:val="Naglaeno"/>
          <w:rFonts w:asciiTheme="minorHAnsi" w:hAnsiTheme="minorHAnsi" w:cstheme="minorHAnsi"/>
          <w:sz w:val="20"/>
          <w:szCs w:val="20"/>
        </w:rPr>
      </w:pPr>
      <w:r>
        <w:rPr>
          <w:rStyle w:val="Naglaeno"/>
          <w:rFonts w:asciiTheme="minorHAnsi" w:hAnsiTheme="minorHAnsi" w:cstheme="minorHAnsi"/>
          <w:sz w:val="20"/>
          <w:szCs w:val="20"/>
        </w:rPr>
        <w:t>Uvodne napomene</w:t>
      </w:r>
    </w:p>
    <w:p w14:paraId="67F117E3" w14:textId="77777777" w:rsidR="00946997" w:rsidRDefault="0000000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Sukladno odredbama novoga Zakona o proračunu (Narodne novine, br. 144/21), koji je na snazi od 1. siječnja 2022 Značajna novost u odnosnu na stari Zakon o proračunu i dosadašnju praksu je razina ekonomske klasifikacije na kojoj se predlaže i usvaja plan za proračunsku godinu i projekcije za sljedeće dvije godine. Sukladno člancima 38., 39. i 42. novog Zakona o proračunu, proračun jedinice lokalne i područne (regionalne) samouprave, financijski plan proračunskog korisnika te financijski plan izvanproračunskog korisnika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usvaja se na razini skupine ekonomske klasifikacije. </w:t>
      </w:r>
      <w:r>
        <w:rPr>
          <w:rFonts w:asciiTheme="minorHAnsi" w:hAnsiTheme="minorHAnsi" w:cstheme="minorHAnsi"/>
          <w:sz w:val="20"/>
          <w:szCs w:val="20"/>
        </w:rPr>
        <w:t xml:space="preserve">Slijedom navedenog, jedinice lokalne i područne (regionalne) samouprave, proračunski i izvanproračunski korisnici prihode i primitke, rashode i izdatke za 2023. godinu iskazuju na razini skupine (druga razina računskog plana) isto kao za 2024. i 2025. godinu. Navedeno je novost u ovom proračunskom ciklusu i razlika od prethodnih godina, kada se plan za proračunsku godinu iskazivao na razini podskupine ekonomske klasifikacije, a projekcije na razini skupine ekonomske klasifikacije. </w:t>
      </w:r>
    </w:p>
    <w:p w14:paraId="272E52C8" w14:textId="77777777" w:rsidR="00946997" w:rsidRDefault="00000000">
      <w:pPr>
        <w:pStyle w:val="Bezproreda"/>
        <w:ind w:firstLine="708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Novi Zakon </w:t>
      </w:r>
      <w:r>
        <w:rPr>
          <w:rFonts w:asciiTheme="minorHAnsi" w:hAnsiTheme="minorHAnsi" w:cstheme="minorHAnsi"/>
          <w:b/>
          <w:sz w:val="20"/>
          <w:szCs w:val="20"/>
        </w:rPr>
        <w:t>Novim Pravilnikom o proračunskom računovodstvu i Računskom planu (</w:t>
      </w:r>
      <w:r>
        <w:rPr>
          <w:rFonts w:asciiTheme="minorHAnsi" w:hAnsiTheme="minorHAnsi" w:cstheme="minorHAnsi"/>
          <w:bCs/>
          <w:sz w:val="20"/>
          <w:szCs w:val="20"/>
        </w:rPr>
        <w:t>NN 124/14 ,115/</w:t>
      </w:r>
      <w:r>
        <w:rPr>
          <w:rFonts w:asciiTheme="minorHAnsi" w:hAnsiTheme="minorHAnsi" w:cstheme="minorHAnsi"/>
          <w:sz w:val="20"/>
          <w:szCs w:val="20"/>
        </w:rPr>
        <w:t>15, 87/16, 3/18 i 126/19 i 108/20</w:t>
      </w:r>
      <w:r>
        <w:rPr>
          <w:rFonts w:asciiTheme="minorHAnsi" w:hAnsiTheme="minorHAnsi" w:cstheme="minorHAnsi"/>
          <w:b/>
          <w:sz w:val="20"/>
          <w:szCs w:val="20"/>
        </w:rPr>
        <w:t>) došlo je do značajne metodološke promjene u izradi proračuna tako da su Jedinice lokalne samouprave obavezne uključiti vlastite i namjenske prihode i primitke svih proračunskih korisnika u proračun JLS, bez obzira imaju li sustav riznice ili ne.</w:t>
      </w:r>
    </w:p>
    <w:p w14:paraId="0B011328" w14:textId="77777777" w:rsidR="008A43A4" w:rsidRDefault="008A43A4">
      <w:pPr>
        <w:pStyle w:val="Bezproreda"/>
        <w:ind w:firstLine="708"/>
        <w:rPr>
          <w:rFonts w:asciiTheme="minorHAnsi" w:hAnsiTheme="minorHAnsi" w:cstheme="minorHAnsi"/>
          <w:b/>
          <w:sz w:val="20"/>
          <w:szCs w:val="20"/>
        </w:rPr>
      </w:pPr>
    </w:p>
    <w:p w14:paraId="534AF196" w14:textId="115B3E9C" w:rsidR="008A43A4" w:rsidRPr="00C80B54" w:rsidRDefault="008A43A4" w:rsidP="00C80B54">
      <w:pPr>
        <w:pStyle w:val="Bezproreda"/>
        <w:ind w:firstLine="708"/>
        <w:rPr>
          <w:rFonts w:cs="Calibri"/>
          <w:kern w:val="1"/>
          <w:sz w:val="20"/>
          <w:szCs w:val="20"/>
          <w:lang w:eastAsia="ar-SA"/>
        </w:rPr>
      </w:pPr>
      <w:r>
        <w:rPr>
          <w:rFonts w:cs="Calibri"/>
          <w:sz w:val="20"/>
          <w:szCs w:val="20"/>
        </w:rPr>
        <w:t xml:space="preserve">Temeljem članka 75. stavka 1. Zakona o financiranju jedinica lokalne i područne ( regionalne) samouprave    („Narodne novine“ br. </w:t>
      </w:r>
      <w:hyperlink r:id="rId8" w:history="1">
        <w:r>
          <w:rPr>
            <w:rFonts w:cs="Calibri"/>
            <w:sz w:val="20"/>
            <w:szCs w:val="20"/>
          </w:rPr>
          <w:t>127/17</w:t>
        </w:r>
      </w:hyperlink>
      <w:r>
        <w:rPr>
          <w:rFonts w:cs="Calibri"/>
          <w:sz w:val="20"/>
          <w:szCs w:val="20"/>
        </w:rPr>
        <w:t>, </w:t>
      </w:r>
      <w:hyperlink r:id="rId9" w:history="1">
        <w:r>
          <w:rPr>
            <w:rFonts w:cs="Calibri"/>
            <w:sz w:val="20"/>
            <w:szCs w:val="20"/>
          </w:rPr>
          <w:t>138/20</w:t>
        </w:r>
      </w:hyperlink>
      <w:r>
        <w:rPr>
          <w:rFonts w:cs="Calibri"/>
          <w:sz w:val="20"/>
          <w:szCs w:val="20"/>
        </w:rPr>
        <w:t xml:space="preserve">), članka 110. Zakona o proračunu ( „Narodne novine“ br. 87/08, 136/12, 15/15.), </w:t>
      </w:r>
      <w:r>
        <w:rPr>
          <w:rFonts w:cs="Calibri"/>
          <w:kern w:val="1"/>
          <w:sz w:val="20"/>
          <w:szCs w:val="20"/>
          <w:lang w:eastAsia="ar-SA"/>
        </w:rPr>
        <w:t xml:space="preserve"> članka 15. Stavka 3. Pravilnika o polugodišnjem i godišnjem izvještaju o izvršenju proračuna („NN RH br. 24/13, 102/17, 1/20 i 147/20.)</w:t>
      </w:r>
      <w:r>
        <w:rPr>
          <w:rFonts w:cs="Calibri"/>
          <w:sz w:val="20"/>
          <w:szCs w:val="20"/>
        </w:rPr>
        <w:t xml:space="preserve">  te članka 46. Statuta Grada Oroslavja ( Službeni glasnik Krapinsko-zagorske županije broj 16/09. i 13/13.), Gradonačelnik Grada  Oroslavja  </w:t>
      </w:r>
      <w:r>
        <w:rPr>
          <w:rFonts w:cs="Calibri"/>
          <w:kern w:val="1"/>
          <w:sz w:val="20"/>
          <w:szCs w:val="20"/>
          <w:lang w:eastAsia="ar-SA"/>
        </w:rPr>
        <w:t>dostavlja polugodišnje izvještaje o izvršenju proračuna predstavničkom tijelu do 30. rujna tekuće godine.</w:t>
      </w:r>
    </w:p>
    <w:p w14:paraId="4FF5ADB1" w14:textId="1F153D6A" w:rsidR="0052677B" w:rsidRDefault="0052677B">
      <w:pPr>
        <w:pStyle w:val="Bezproreda"/>
        <w:ind w:firstLine="708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</w:p>
    <w:p w14:paraId="5EE6894A" w14:textId="77777777" w:rsidR="00C80B54" w:rsidRDefault="00C80B54" w:rsidP="00C80B54">
      <w:pPr>
        <w:pStyle w:val="Bezproreda"/>
        <w:rPr>
          <w:rFonts w:cs="Calibri"/>
          <w:kern w:val="1"/>
          <w:sz w:val="20"/>
          <w:szCs w:val="20"/>
          <w:lang w:eastAsia="ar-SA"/>
        </w:rPr>
      </w:pPr>
      <w:r>
        <w:rPr>
          <w:rFonts w:cs="Calibri"/>
          <w:kern w:val="1"/>
          <w:sz w:val="20"/>
          <w:szCs w:val="20"/>
          <w:lang w:eastAsia="ar-SA"/>
        </w:rPr>
        <w:t xml:space="preserve">             Polugodišnji izvještaj o izvršenju Grada Oroslavja  sadrži  propisane dijelove iz članka 4. Pravilnika, i to:</w:t>
      </w:r>
    </w:p>
    <w:p w14:paraId="4D2DC3A8" w14:textId="77777777" w:rsidR="00C80B54" w:rsidRDefault="00C80B54" w:rsidP="00C80B54">
      <w:pPr>
        <w:pStyle w:val="Bezproreda"/>
        <w:numPr>
          <w:ilvl w:val="0"/>
          <w:numId w:val="20"/>
        </w:numPr>
        <w:rPr>
          <w:rFonts w:cs="Calibri"/>
          <w:kern w:val="1"/>
          <w:sz w:val="20"/>
          <w:szCs w:val="20"/>
          <w:lang w:eastAsia="ar-SA"/>
        </w:rPr>
      </w:pPr>
      <w:r>
        <w:rPr>
          <w:rFonts w:cs="Calibri"/>
          <w:b/>
          <w:kern w:val="1"/>
          <w:sz w:val="20"/>
          <w:szCs w:val="20"/>
          <w:u w:val="single"/>
          <w:lang w:eastAsia="ar-SA"/>
        </w:rPr>
        <w:t>opći dio proračuna</w:t>
      </w:r>
      <w:r>
        <w:rPr>
          <w:rFonts w:cs="Calibri"/>
          <w:kern w:val="1"/>
          <w:sz w:val="20"/>
          <w:szCs w:val="20"/>
          <w:lang w:eastAsia="ar-SA"/>
        </w:rPr>
        <w:t xml:space="preserve"> koji čini Račun prihoda i rashoda i Račun financiranja:</w:t>
      </w:r>
    </w:p>
    <w:p w14:paraId="6FB7F3D2" w14:textId="77777777" w:rsidR="00C80B54" w:rsidRDefault="00C80B54" w:rsidP="00C80B54">
      <w:pPr>
        <w:pStyle w:val="Bezproreda"/>
        <w:numPr>
          <w:ilvl w:val="0"/>
          <w:numId w:val="21"/>
        </w:numPr>
        <w:ind w:left="1440"/>
        <w:rPr>
          <w:rFonts w:cs="Calibri"/>
          <w:b/>
          <w:kern w:val="1"/>
          <w:sz w:val="20"/>
          <w:szCs w:val="20"/>
          <w:lang w:eastAsia="ar-SA"/>
        </w:rPr>
      </w:pPr>
      <w:r>
        <w:rPr>
          <w:rFonts w:cs="Calibri"/>
          <w:b/>
          <w:kern w:val="1"/>
          <w:sz w:val="20"/>
          <w:szCs w:val="20"/>
          <w:lang w:eastAsia="ar-SA"/>
        </w:rPr>
        <w:t>Sažetak A. Računa prihoda i rashoda i B. Računa financiranja</w:t>
      </w:r>
    </w:p>
    <w:p w14:paraId="7F11BFCA" w14:textId="77777777" w:rsidR="00C80B54" w:rsidRDefault="00C80B54" w:rsidP="00C80B54">
      <w:pPr>
        <w:pStyle w:val="Bezproreda"/>
        <w:numPr>
          <w:ilvl w:val="0"/>
          <w:numId w:val="21"/>
        </w:numPr>
        <w:ind w:left="1440"/>
        <w:rPr>
          <w:rFonts w:cs="Calibri"/>
          <w:b/>
          <w:kern w:val="1"/>
          <w:sz w:val="20"/>
          <w:szCs w:val="20"/>
          <w:lang w:eastAsia="ar-SA"/>
        </w:rPr>
      </w:pPr>
      <w:r>
        <w:rPr>
          <w:rFonts w:cs="Calibri"/>
          <w:b/>
          <w:kern w:val="1"/>
          <w:sz w:val="20"/>
          <w:szCs w:val="20"/>
          <w:lang w:eastAsia="ar-SA"/>
        </w:rPr>
        <w:t>A.  Račun prihoda i rashoda</w:t>
      </w:r>
    </w:p>
    <w:p w14:paraId="66F79600" w14:textId="77777777" w:rsidR="00C80B54" w:rsidRDefault="00C80B54" w:rsidP="00C80B54">
      <w:pPr>
        <w:pStyle w:val="Bezproreda"/>
        <w:ind w:left="1440"/>
        <w:rPr>
          <w:rFonts w:cs="Calibri"/>
          <w:kern w:val="1"/>
          <w:sz w:val="20"/>
          <w:szCs w:val="20"/>
          <w:lang w:eastAsia="ar-SA"/>
        </w:rPr>
      </w:pPr>
      <w:r>
        <w:rPr>
          <w:rFonts w:cs="Calibri"/>
          <w:kern w:val="1"/>
          <w:sz w:val="20"/>
          <w:szCs w:val="20"/>
          <w:lang w:eastAsia="ar-SA"/>
        </w:rPr>
        <w:t>- Prihodi i rashodi prema ekonomskom klasifikaciji,</w:t>
      </w:r>
    </w:p>
    <w:p w14:paraId="43427450" w14:textId="77777777" w:rsidR="00C80B54" w:rsidRDefault="00C80B54" w:rsidP="00C80B54">
      <w:pPr>
        <w:pStyle w:val="Bezproreda"/>
        <w:ind w:left="1440"/>
        <w:rPr>
          <w:rFonts w:cs="Calibri"/>
          <w:kern w:val="1"/>
          <w:sz w:val="20"/>
          <w:szCs w:val="20"/>
          <w:lang w:eastAsia="ar-SA"/>
        </w:rPr>
      </w:pPr>
      <w:r>
        <w:rPr>
          <w:rFonts w:cs="Calibri"/>
          <w:kern w:val="1"/>
          <w:sz w:val="20"/>
          <w:szCs w:val="20"/>
          <w:lang w:eastAsia="ar-SA"/>
        </w:rPr>
        <w:t>- Prihodi i rashodi prema izvorima financiranja te</w:t>
      </w:r>
    </w:p>
    <w:p w14:paraId="6774F3A2" w14:textId="77777777" w:rsidR="00C80B54" w:rsidRDefault="00C80B54" w:rsidP="00C80B54">
      <w:pPr>
        <w:pStyle w:val="Bezproreda"/>
        <w:ind w:left="1440"/>
        <w:rPr>
          <w:rFonts w:cs="Calibri"/>
          <w:kern w:val="1"/>
          <w:sz w:val="20"/>
          <w:szCs w:val="20"/>
          <w:lang w:eastAsia="ar-SA"/>
        </w:rPr>
      </w:pPr>
      <w:r>
        <w:rPr>
          <w:rFonts w:cs="Calibri"/>
          <w:kern w:val="1"/>
          <w:sz w:val="20"/>
          <w:szCs w:val="20"/>
          <w:lang w:eastAsia="ar-SA"/>
        </w:rPr>
        <w:t>- Rashodi prema funkcijskoj klasifikaciji.</w:t>
      </w:r>
    </w:p>
    <w:p w14:paraId="0CB36E23" w14:textId="77777777" w:rsidR="00C80B54" w:rsidRDefault="00C80B54" w:rsidP="00C80B54">
      <w:pPr>
        <w:pStyle w:val="Bezproreda"/>
        <w:ind w:left="513"/>
        <w:rPr>
          <w:rFonts w:cs="Calibri"/>
          <w:b/>
          <w:kern w:val="1"/>
          <w:sz w:val="20"/>
          <w:szCs w:val="20"/>
          <w:lang w:eastAsia="ar-SA"/>
        </w:rPr>
      </w:pPr>
      <w:r>
        <w:rPr>
          <w:rFonts w:cs="Calibri"/>
          <w:b/>
          <w:kern w:val="1"/>
          <w:sz w:val="20"/>
          <w:szCs w:val="20"/>
          <w:lang w:eastAsia="ar-SA"/>
        </w:rPr>
        <w:t xml:space="preserve">            3.    B.  Račun financiranja</w:t>
      </w:r>
    </w:p>
    <w:p w14:paraId="5A94F7D9" w14:textId="77777777" w:rsidR="00C80B54" w:rsidRDefault="00C80B54" w:rsidP="00C80B54">
      <w:pPr>
        <w:pStyle w:val="Bezproreda"/>
        <w:ind w:left="513" w:firstLine="708"/>
        <w:rPr>
          <w:rFonts w:cs="Calibri"/>
          <w:kern w:val="1"/>
          <w:sz w:val="20"/>
          <w:szCs w:val="20"/>
          <w:lang w:eastAsia="ar-SA"/>
        </w:rPr>
      </w:pPr>
      <w:r>
        <w:rPr>
          <w:rFonts w:cs="Calibri"/>
          <w:kern w:val="1"/>
          <w:sz w:val="20"/>
          <w:szCs w:val="20"/>
          <w:lang w:eastAsia="ar-SA"/>
        </w:rPr>
        <w:t>- Račun financiranja prema ekonomskoj klasifikaciji</w:t>
      </w:r>
    </w:p>
    <w:p w14:paraId="1FF53672" w14:textId="77777777" w:rsidR="00C80B54" w:rsidRDefault="00C80B54" w:rsidP="00C80B54">
      <w:pPr>
        <w:pStyle w:val="Bezproreda"/>
        <w:ind w:left="513" w:firstLine="708"/>
        <w:rPr>
          <w:rFonts w:cs="Calibri"/>
          <w:kern w:val="1"/>
          <w:sz w:val="20"/>
          <w:szCs w:val="20"/>
          <w:lang w:eastAsia="ar-SA"/>
        </w:rPr>
      </w:pPr>
      <w:r>
        <w:rPr>
          <w:rFonts w:cs="Calibri"/>
          <w:kern w:val="1"/>
          <w:sz w:val="20"/>
          <w:szCs w:val="20"/>
          <w:lang w:eastAsia="ar-SA"/>
        </w:rPr>
        <w:t>- Račun financiranja prema izvorima financiranja</w:t>
      </w:r>
    </w:p>
    <w:p w14:paraId="1D367B7F" w14:textId="77777777" w:rsidR="00C80B54" w:rsidRDefault="00C80B54" w:rsidP="00C80B54">
      <w:pPr>
        <w:pStyle w:val="Bezproreda"/>
        <w:rPr>
          <w:rFonts w:cs="Calibri"/>
          <w:kern w:val="1"/>
          <w:sz w:val="20"/>
          <w:szCs w:val="20"/>
          <w:lang w:eastAsia="ar-SA"/>
        </w:rPr>
      </w:pPr>
    </w:p>
    <w:p w14:paraId="4E2C86EF" w14:textId="77777777" w:rsidR="00C80B54" w:rsidRDefault="00C80B54" w:rsidP="00C80B54">
      <w:pPr>
        <w:pStyle w:val="Bezproreda"/>
        <w:numPr>
          <w:ilvl w:val="0"/>
          <w:numId w:val="20"/>
        </w:numPr>
        <w:rPr>
          <w:rFonts w:cs="Calibri"/>
          <w:kern w:val="1"/>
          <w:sz w:val="20"/>
          <w:szCs w:val="20"/>
          <w:lang w:eastAsia="ar-SA"/>
        </w:rPr>
      </w:pPr>
      <w:r>
        <w:rPr>
          <w:rFonts w:cs="Calibri"/>
          <w:kern w:val="1"/>
          <w:sz w:val="20"/>
          <w:szCs w:val="20"/>
          <w:u w:val="single"/>
          <w:lang w:eastAsia="ar-SA"/>
        </w:rPr>
        <w:t>-</w:t>
      </w:r>
      <w:r>
        <w:rPr>
          <w:rFonts w:cs="Calibri"/>
          <w:b/>
          <w:kern w:val="1"/>
          <w:sz w:val="20"/>
          <w:szCs w:val="20"/>
          <w:u w:val="single"/>
          <w:lang w:eastAsia="ar-SA"/>
        </w:rPr>
        <w:t>posebni dio proračuna</w:t>
      </w:r>
      <w:r>
        <w:rPr>
          <w:rFonts w:cs="Calibri"/>
          <w:kern w:val="1"/>
          <w:sz w:val="20"/>
          <w:szCs w:val="20"/>
          <w:lang w:eastAsia="ar-SA"/>
        </w:rPr>
        <w:t xml:space="preserve"> po organizacijskoj,  programskoj  i ekonomskoj klasifikaciji </w:t>
      </w:r>
    </w:p>
    <w:p w14:paraId="1D4169D3" w14:textId="77777777" w:rsidR="00C80B54" w:rsidRDefault="00C80B54" w:rsidP="00C80B54">
      <w:pPr>
        <w:pStyle w:val="Bezproreda"/>
        <w:numPr>
          <w:ilvl w:val="0"/>
          <w:numId w:val="20"/>
        </w:numPr>
        <w:rPr>
          <w:rFonts w:cs="Calibri"/>
          <w:kern w:val="1"/>
          <w:sz w:val="20"/>
          <w:szCs w:val="20"/>
          <w:lang w:eastAsia="ar-SA"/>
        </w:rPr>
      </w:pPr>
      <w:r>
        <w:rPr>
          <w:rFonts w:cs="Calibri"/>
          <w:kern w:val="1"/>
          <w:sz w:val="20"/>
          <w:szCs w:val="20"/>
          <w:lang w:eastAsia="ar-SA"/>
        </w:rPr>
        <w:t>-</w:t>
      </w:r>
      <w:r>
        <w:rPr>
          <w:rFonts w:cs="Calibri"/>
          <w:b/>
          <w:kern w:val="1"/>
          <w:sz w:val="20"/>
          <w:szCs w:val="20"/>
          <w:lang w:eastAsia="ar-SA"/>
        </w:rPr>
        <w:t>izvještaj o zaduživanju</w:t>
      </w:r>
      <w:r>
        <w:rPr>
          <w:rFonts w:cs="Calibri"/>
          <w:kern w:val="1"/>
          <w:sz w:val="20"/>
          <w:szCs w:val="20"/>
          <w:lang w:eastAsia="ar-SA"/>
        </w:rPr>
        <w:t xml:space="preserve"> na domaćem i stranom tržištu novca i kapitala (tabela u prilogu)</w:t>
      </w:r>
    </w:p>
    <w:p w14:paraId="718585D0" w14:textId="77777777" w:rsidR="00C80B54" w:rsidRDefault="00C80B54" w:rsidP="00C80B54">
      <w:pPr>
        <w:pStyle w:val="Bezproreda"/>
        <w:numPr>
          <w:ilvl w:val="0"/>
          <w:numId w:val="20"/>
        </w:numPr>
        <w:rPr>
          <w:rFonts w:cs="Calibri"/>
          <w:kern w:val="1"/>
          <w:sz w:val="20"/>
          <w:szCs w:val="20"/>
          <w:lang w:eastAsia="ar-SA"/>
        </w:rPr>
      </w:pPr>
      <w:r>
        <w:rPr>
          <w:rFonts w:cs="Calibri"/>
          <w:kern w:val="1"/>
          <w:sz w:val="20"/>
          <w:szCs w:val="20"/>
          <w:lang w:eastAsia="ar-SA"/>
        </w:rPr>
        <w:t xml:space="preserve">-izvještaj o </w:t>
      </w:r>
      <w:r>
        <w:rPr>
          <w:rFonts w:cs="Calibri"/>
          <w:b/>
          <w:kern w:val="1"/>
          <w:sz w:val="20"/>
          <w:szCs w:val="20"/>
          <w:lang w:eastAsia="ar-SA"/>
        </w:rPr>
        <w:t>korištenju proračunske zalihe</w:t>
      </w:r>
      <w:r>
        <w:rPr>
          <w:rFonts w:cs="Calibri"/>
          <w:kern w:val="1"/>
          <w:sz w:val="20"/>
          <w:szCs w:val="20"/>
          <w:lang w:eastAsia="ar-SA"/>
        </w:rPr>
        <w:t xml:space="preserve"> (nisu se trošila sredstva zalihe)</w:t>
      </w:r>
    </w:p>
    <w:p w14:paraId="2A6B6550" w14:textId="77777777" w:rsidR="00C80B54" w:rsidRDefault="00C80B54" w:rsidP="00C80B54">
      <w:pPr>
        <w:pStyle w:val="Bezproreda"/>
        <w:numPr>
          <w:ilvl w:val="0"/>
          <w:numId w:val="20"/>
        </w:numPr>
        <w:rPr>
          <w:rFonts w:cs="Calibri"/>
          <w:kern w:val="1"/>
          <w:sz w:val="20"/>
          <w:szCs w:val="20"/>
          <w:lang w:eastAsia="ar-SA"/>
        </w:rPr>
      </w:pPr>
      <w:r>
        <w:rPr>
          <w:rFonts w:cs="Calibri"/>
          <w:kern w:val="1"/>
          <w:sz w:val="20"/>
          <w:szCs w:val="20"/>
          <w:lang w:eastAsia="ar-SA"/>
        </w:rPr>
        <w:t xml:space="preserve">-izvještaj o </w:t>
      </w:r>
      <w:r>
        <w:rPr>
          <w:rFonts w:cs="Calibri"/>
          <w:b/>
          <w:kern w:val="1"/>
          <w:sz w:val="20"/>
          <w:szCs w:val="20"/>
          <w:lang w:eastAsia="ar-SA"/>
        </w:rPr>
        <w:t>danim  jamstvima i izdacima</w:t>
      </w:r>
      <w:r>
        <w:rPr>
          <w:rFonts w:cs="Calibri"/>
          <w:kern w:val="1"/>
          <w:sz w:val="20"/>
          <w:szCs w:val="20"/>
          <w:lang w:eastAsia="ar-SA"/>
        </w:rPr>
        <w:t xml:space="preserve"> po  jamstvima JLS (tabela u prilogu)</w:t>
      </w:r>
    </w:p>
    <w:p w14:paraId="751A8580" w14:textId="77777777" w:rsidR="00C80B54" w:rsidRDefault="00C80B54" w:rsidP="00C80B54">
      <w:pPr>
        <w:pStyle w:val="Bezproreda"/>
        <w:numPr>
          <w:ilvl w:val="0"/>
          <w:numId w:val="20"/>
        </w:numPr>
        <w:rPr>
          <w:rFonts w:cs="Calibri"/>
          <w:kern w:val="1"/>
          <w:sz w:val="20"/>
          <w:szCs w:val="20"/>
          <w:lang w:eastAsia="ar-SA"/>
        </w:rPr>
      </w:pPr>
      <w:r>
        <w:rPr>
          <w:rFonts w:cs="Calibri"/>
          <w:kern w:val="1"/>
          <w:sz w:val="20"/>
          <w:szCs w:val="20"/>
          <w:lang w:eastAsia="ar-SA"/>
        </w:rPr>
        <w:t>-</w:t>
      </w:r>
      <w:r>
        <w:rPr>
          <w:rFonts w:cs="Calibri"/>
          <w:b/>
          <w:kern w:val="1"/>
          <w:sz w:val="20"/>
          <w:szCs w:val="20"/>
          <w:lang w:eastAsia="ar-SA"/>
        </w:rPr>
        <w:t>obrazloženje</w:t>
      </w:r>
      <w:r>
        <w:rPr>
          <w:rFonts w:cs="Calibri"/>
          <w:kern w:val="1"/>
          <w:sz w:val="20"/>
          <w:szCs w:val="20"/>
          <w:lang w:eastAsia="ar-SA"/>
        </w:rPr>
        <w:t xml:space="preserve"> ostvarenja prihoda i primitaka, rashoda i izdataka.</w:t>
      </w:r>
    </w:p>
    <w:p w14:paraId="2D40A7ED" w14:textId="77777777" w:rsidR="00946997" w:rsidRDefault="00946997">
      <w:pPr>
        <w:pStyle w:val="Bezproreda"/>
        <w:rPr>
          <w:rFonts w:asciiTheme="minorHAnsi" w:hAnsiTheme="minorHAnsi" w:cstheme="minorHAnsi"/>
          <w:kern w:val="1"/>
          <w:sz w:val="20"/>
          <w:szCs w:val="20"/>
          <w:lang w:eastAsia="ar-SA"/>
        </w:rPr>
      </w:pPr>
    </w:p>
    <w:p w14:paraId="1FDF067E" w14:textId="4A08E15F" w:rsidR="00C80B54" w:rsidRDefault="00C80B54">
      <w:pPr>
        <w:pStyle w:val="Bezproreda"/>
        <w:rPr>
          <w:rFonts w:asciiTheme="minorHAnsi" w:hAnsiTheme="minorHAnsi" w:cstheme="minorHAnsi"/>
          <w:kern w:val="1"/>
          <w:sz w:val="20"/>
          <w:szCs w:val="20"/>
          <w:lang w:eastAsia="ar-SA"/>
        </w:rPr>
      </w:pPr>
      <w:r w:rsidRPr="00A071A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Proračun Grada za 202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3</w:t>
      </w:r>
      <w:r w:rsidRPr="00A071A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. godinu usvojen je na 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23</w:t>
      </w:r>
      <w:r w:rsidRPr="00A071A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. sjednici Gradskog vijeća dana 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30.12.2022</w:t>
      </w:r>
      <w:r w:rsidRPr="00A071A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 godine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, a Prve izmjene proračuna dana 01.02.2023</w:t>
      </w:r>
      <w:r w:rsidRPr="00A071A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godine na 24. sjednici Gradskog vijeća.</w:t>
      </w:r>
    </w:p>
    <w:p w14:paraId="2476ED24" w14:textId="77777777" w:rsidR="00946997" w:rsidRDefault="00946997">
      <w:pPr>
        <w:pStyle w:val="Bezproreda"/>
        <w:rPr>
          <w:sz w:val="20"/>
          <w:szCs w:val="20"/>
          <w:highlight w:val="lightGray"/>
          <w:u w:val="single"/>
        </w:rPr>
      </w:pPr>
    </w:p>
    <w:p w14:paraId="1030C542" w14:textId="77777777" w:rsidR="00C80B54" w:rsidRDefault="00C80B54">
      <w:pPr>
        <w:pStyle w:val="Bezproreda"/>
        <w:rPr>
          <w:sz w:val="20"/>
          <w:szCs w:val="20"/>
          <w:highlight w:val="lightGray"/>
          <w:u w:val="single"/>
        </w:rPr>
      </w:pPr>
    </w:p>
    <w:p w14:paraId="73A5E6EC" w14:textId="77777777" w:rsidR="00C80B54" w:rsidRDefault="00C80B54">
      <w:pPr>
        <w:pStyle w:val="Bezproreda"/>
        <w:rPr>
          <w:sz w:val="20"/>
          <w:szCs w:val="20"/>
          <w:highlight w:val="lightGray"/>
          <w:u w:val="single"/>
        </w:rPr>
      </w:pPr>
    </w:p>
    <w:p w14:paraId="017440D8" w14:textId="77777777" w:rsidR="00946997" w:rsidRDefault="00000000">
      <w:pPr>
        <w:pStyle w:val="Bezproreda"/>
        <w:ind w:left="644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highlight w:val="lightGray"/>
          <w:u w:val="single"/>
        </w:rPr>
        <w:t>OPĆI DIO</w:t>
      </w:r>
    </w:p>
    <w:p w14:paraId="63E84BE0" w14:textId="77777777" w:rsidR="00946997" w:rsidRDefault="00946997">
      <w:pPr>
        <w:pStyle w:val="Bezproreda"/>
        <w:ind w:left="644"/>
        <w:rPr>
          <w:rFonts w:ascii="Arial" w:hAnsi="Arial" w:cs="Arial"/>
          <w:b/>
          <w:sz w:val="24"/>
          <w:szCs w:val="24"/>
          <w:u w:val="single"/>
        </w:rPr>
      </w:pPr>
    </w:p>
    <w:p w14:paraId="375D182A" w14:textId="77777777" w:rsidR="00C80B54" w:rsidRPr="00C80B54" w:rsidRDefault="00C80B54" w:rsidP="00C80B54">
      <w:pPr>
        <w:pStyle w:val="Bezproreda"/>
        <w:rPr>
          <w:rStyle w:val="Naglaeno"/>
          <w:rFonts w:cs="Calibri"/>
          <w:b w:val="0"/>
          <w:bCs w:val="0"/>
          <w:sz w:val="20"/>
          <w:szCs w:val="20"/>
        </w:rPr>
      </w:pPr>
      <w:r w:rsidRPr="00C80B54">
        <w:rPr>
          <w:rStyle w:val="Naglaeno"/>
          <w:rFonts w:cs="Calibri"/>
          <w:sz w:val="20"/>
          <w:szCs w:val="20"/>
        </w:rPr>
        <w:t>OBRAZLOŽENJE  OSTVARENJA</w:t>
      </w:r>
    </w:p>
    <w:p w14:paraId="0974D84E" w14:textId="77777777" w:rsidR="00C80B54" w:rsidRPr="00C80B54" w:rsidRDefault="00C80B54" w:rsidP="00C80B54">
      <w:pPr>
        <w:pStyle w:val="Bezproreda"/>
        <w:rPr>
          <w:rFonts w:cs="Calibri"/>
          <w:b/>
          <w:bCs/>
          <w:sz w:val="20"/>
          <w:szCs w:val="20"/>
        </w:rPr>
      </w:pPr>
      <w:r w:rsidRPr="00C80B54">
        <w:rPr>
          <w:rStyle w:val="Naglaeno"/>
          <w:rFonts w:cs="Calibri"/>
          <w:sz w:val="20"/>
          <w:szCs w:val="20"/>
        </w:rPr>
        <w:t>PRIHODA/PRIMITAKA TE RASHODA/IZDATAKA</w:t>
      </w:r>
    </w:p>
    <w:p w14:paraId="40A35ABB" w14:textId="77777777" w:rsidR="00C72106" w:rsidRPr="00C80B54" w:rsidRDefault="00C72106" w:rsidP="00C72106">
      <w:pPr>
        <w:pStyle w:val="Bezproreda"/>
        <w:rPr>
          <w:rFonts w:cs="Calibri"/>
          <w:sz w:val="20"/>
          <w:szCs w:val="20"/>
        </w:rPr>
      </w:pPr>
      <w:r w:rsidRPr="00C80B54">
        <w:rPr>
          <w:rFonts w:cs="Calibri"/>
          <w:sz w:val="20"/>
          <w:szCs w:val="20"/>
        </w:rPr>
        <w:t>Detaljnije obrazloženje planiranih/ostvarenih prihoda i primitaka, te rashoda i izdataka po korisnicima i njihovim namjenama dajemo u nastavku:</w:t>
      </w:r>
    </w:p>
    <w:p w14:paraId="55DC8B54" w14:textId="09188D8F" w:rsidR="00C72106" w:rsidRPr="00C80B54" w:rsidRDefault="00C72106" w:rsidP="00C72106">
      <w:pPr>
        <w:spacing w:after="0" w:line="240" w:lineRule="auto"/>
        <w:rPr>
          <w:rFonts w:eastAsia="Times New Roman" w:cs="Calibri"/>
          <w:color w:val="000000"/>
          <w:sz w:val="20"/>
          <w:szCs w:val="20"/>
          <w:lang w:eastAsia="hr-HR"/>
        </w:rPr>
      </w:pPr>
      <w:r w:rsidRPr="00C80B54">
        <w:rPr>
          <w:rFonts w:eastAsia="Times New Roman" w:cs="Calibri"/>
          <w:b/>
          <w:bCs/>
          <w:color w:val="000000"/>
          <w:sz w:val="20"/>
          <w:szCs w:val="20"/>
          <w:lang w:eastAsia="hr-HR"/>
        </w:rPr>
        <w:t>Ukupni prihodi i primici</w:t>
      </w:r>
      <w:r w:rsidRPr="00C80B54">
        <w:rPr>
          <w:rFonts w:eastAsia="Times New Roman" w:cs="Calibri"/>
          <w:color w:val="000000"/>
          <w:sz w:val="20"/>
          <w:szCs w:val="20"/>
          <w:lang w:eastAsia="hr-HR"/>
        </w:rPr>
        <w:t xml:space="preserve"> -</w:t>
      </w:r>
      <w:r w:rsidR="00C80B54" w:rsidRPr="00C80B54">
        <w:rPr>
          <w:rFonts w:eastAsia="Times New Roman" w:cs="Calibri"/>
          <w:color w:val="000000"/>
          <w:sz w:val="20"/>
          <w:szCs w:val="20"/>
          <w:lang w:eastAsia="hr-HR"/>
        </w:rPr>
        <w:t xml:space="preserve"> </w:t>
      </w:r>
      <w:r w:rsidRPr="00C80B54">
        <w:rPr>
          <w:rFonts w:eastAsia="Times New Roman" w:cs="Calibri"/>
          <w:color w:val="000000"/>
          <w:sz w:val="20"/>
          <w:szCs w:val="20"/>
          <w:lang w:eastAsia="hr-HR"/>
        </w:rPr>
        <w:t xml:space="preserve">u iznosu od </w:t>
      </w:r>
      <w:r w:rsidR="0052677B" w:rsidRPr="00C80B54">
        <w:rPr>
          <w:rFonts w:eastAsia="Times New Roman" w:cs="Calibri"/>
          <w:color w:val="000000"/>
          <w:sz w:val="20"/>
          <w:szCs w:val="20"/>
          <w:lang w:eastAsia="hr-HR"/>
        </w:rPr>
        <w:t>2.318.871,10 EUR</w:t>
      </w:r>
      <w:r w:rsidRPr="00C80B54">
        <w:rPr>
          <w:rFonts w:eastAsia="Times New Roman" w:cs="Calibri"/>
          <w:color w:val="000000"/>
          <w:sz w:val="20"/>
          <w:szCs w:val="20"/>
          <w:lang w:eastAsia="hr-HR"/>
        </w:rPr>
        <w:t xml:space="preserve"> sastoje se od prihoda Grada (</w:t>
      </w:r>
      <w:r w:rsidR="0052677B" w:rsidRPr="00C80B54">
        <w:rPr>
          <w:rFonts w:eastAsia="Times New Roman" w:cs="Calibri"/>
          <w:color w:val="000000"/>
          <w:sz w:val="20"/>
          <w:szCs w:val="20"/>
          <w:lang w:eastAsia="hr-HR"/>
        </w:rPr>
        <w:t>1.894.378,76 EUR</w:t>
      </w:r>
      <w:r w:rsidRPr="00C80B54">
        <w:rPr>
          <w:rFonts w:eastAsia="Times New Roman" w:cs="Calibri"/>
          <w:color w:val="000000"/>
          <w:sz w:val="20"/>
          <w:szCs w:val="20"/>
          <w:lang w:eastAsia="hr-HR"/>
        </w:rPr>
        <w:t>) i vlastitih prihoda proračunskih KORISNIKA:</w:t>
      </w:r>
    </w:p>
    <w:tbl>
      <w:tblPr>
        <w:tblW w:w="9828" w:type="dxa"/>
        <w:tblInd w:w="108" w:type="dxa"/>
        <w:tblLook w:val="04A0" w:firstRow="1" w:lastRow="0" w:firstColumn="1" w:lastColumn="0" w:noHBand="0" w:noVBand="1"/>
      </w:tblPr>
      <w:tblGrid>
        <w:gridCol w:w="9828"/>
      </w:tblGrid>
      <w:tr w:rsidR="00C72106" w:rsidRPr="00C80B54" w14:paraId="2CB49CBD" w14:textId="77777777" w:rsidTr="0052677B">
        <w:trPr>
          <w:trHeight w:val="221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9F5BA" w14:textId="41B2C538" w:rsidR="00C72106" w:rsidRPr="00C80B54" w:rsidRDefault="00C72106" w:rsidP="00AC137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C80B5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Dječji vrtić „Cvrkutić“ </w:t>
            </w:r>
            <w:r w:rsidRPr="00C80B54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u iznosu od  </w:t>
            </w:r>
            <w:r w:rsidR="0052677B" w:rsidRPr="00C80B54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418.865,74 EUR</w:t>
            </w:r>
            <w:r w:rsidRPr="00C80B54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( prihoda od kamata, sufinanciranje roditelja i pomoći iz DP za redovnu djelatnost te kapitalne pomoći iz DP i primljenog kredita za dogradnju vrtića ) ,</w:t>
            </w:r>
          </w:p>
        </w:tc>
      </w:tr>
      <w:tr w:rsidR="00C72106" w:rsidRPr="00C80B54" w14:paraId="6FB3974C" w14:textId="77777777" w:rsidTr="0052677B">
        <w:trPr>
          <w:trHeight w:val="221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DD308" w14:textId="637EF850" w:rsidR="00C72106" w:rsidRPr="00C80B54" w:rsidRDefault="00C72106" w:rsidP="00AC137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C80B5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Otvoreno učilište</w:t>
            </w:r>
            <w:r w:rsidRPr="00C80B54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  </w:t>
            </w:r>
            <w:r w:rsidR="0052677B" w:rsidRPr="00C80B54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bez ostvarenih prihoda</w:t>
            </w:r>
            <w:r w:rsidRPr="00C80B54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(iz razloga što je račun korisnika u mirovanju te se plaćanja vrše preko računa</w:t>
            </w:r>
            <w:r w:rsidR="0052677B" w:rsidRPr="00C80B54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C80B54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grada) </w:t>
            </w:r>
          </w:p>
          <w:p w14:paraId="69C5A19C" w14:textId="6372ABBD" w:rsidR="00C72106" w:rsidRPr="00C80B54" w:rsidRDefault="00C72106" w:rsidP="00AC137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C80B5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Gradsk</w:t>
            </w:r>
            <w:r w:rsidR="0052677B" w:rsidRPr="00C80B5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a</w:t>
            </w:r>
            <w:r w:rsidRPr="00C80B5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knjižnic</w:t>
            </w:r>
            <w:r w:rsidR="0052677B" w:rsidRPr="00C80B5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a</w:t>
            </w:r>
            <w:r w:rsidRPr="00C80B54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u iznosu do </w:t>
            </w:r>
            <w:r w:rsidR="0052677B" w:rsidRPr="00C80B54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5.626,60 EUR</w:t>
            </w:r>
            <w:r w:rsidRPr="00C80B54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( kamate, članarine, pomoći).</w:t>
            </w:r>
          </w:p>
          <w:p w14:paraId="5DD5D75B" w14:textId="77777777" w:rsidR="00C72106" w:rsidRPr="00C80B54" w:rsidRDefault="00C72106" w:rsidP="00AC137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</w:tr>
    </w:tbl>
    <w:p w14:paraId="79E4B92C" w14:textId="77777777" w:rsidR="00C72106" w:rsidRDefault="00C72106">
      <w:pPr>
        <w:pStyle w:val="Bezproreda"/>
        <w:rPr>
          <w:rFonts w:ascii="Arial" w:hAnsi="Arial" w:cs="Arial"/>
          <w:b/>
          <w:sz w:val="24"/>
          <w:szCs w:val="24"/>
          <w:u w:val="single"/>
        </w:rPr>
      </w:pPr>
    </w:p>
    <w:p w14:paraId="6833D6E1" w14:textId="77777777" w:rsidR="00946997" w:rsidRDefault="00946997">
      <w:pPr>
        <w:pStyle w:val="Bezproreda"/>
        <w:rPr>
          <w:color w:val="FFFFFF"/>
          <w:highlight w:val="darkBlue"/>
        </w:rPr>
      </w:pPr>
    </w:p>
    <w:tbl>
      <w:tblPr>
        <w:tblW w:w="10025" w:type="dxa"/>
        <w:tblLook w:val="04A0" w:firstRow="1" w:lastRow="0" w:firstColumn="1" w:lastColumn="0" w:noHBand="0" w:noVBand="1"/>
      </w:tblPr>
      <w:tblGrid>
        <w:gridCol w:w="441"/>
        <w:gridCol w:w="3416"/>
        <w:gridCol w:w="1166"/>
        <w:gridCol w:w="824"/>
        <w:gridCol w:w="1078"/>
        <w:gridCol w:w="1008"/>
        <w:gridCol w:w="1090"/>
        <w:gridCol w:w="1002"/>
      </w:tblGrid>
      <w:tr w:rsidR="00C72106" w:rsidRPr="00C72106" w14:paraId="4BC4BF22" w14:textId="77777777" w:rsidTr="0052677B">
        <w:trPr>
          <w:trHeight w:val="252"/>
        </w:trPr>
        <w:tc>
          <w:tcPr>
            <w:tcW w:w="3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D66A78F" w14:textId="77777777" w:rsidR="00C72106" w:rsidRPr="00C72106" w:rsidRDefault="00C72106" w:rsidP="00C721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C72106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konto   /  vrsta prihod-primitka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6371853" w14:textId="77777777" w:rsidR="00C72106" w:rsidRPr="00C72106" w:rsidRDefault="00C72106" w:rsidP="00C721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C72106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 xml:space="preserve"> UKUPNO  </w:t>
            </w:r>
          </w:p>
        </w:tc>
        <w:tc>
          <w:tcPr>
            <w:tcW w:w="3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4B084"/>
            <w:noWrap/>
            <w:vAlign w:val="center"/>
            <w:hideMark/>
          </w:tcPr>
          <w:p w14:paraId="6AAD2043" w14:textId="77777777" w:rsidR="00C72106" w:rsidRPr="00C72106" w:rsidRDefault="00C72106" w:rsidP="00C721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C72106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 xml:space="preserve">   PRIHODI PRORAČUNSKIH PRORAČUNA   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EBB8AB3" w14:textId="77777777" w:rsidR="00C72106" w:rsidRPr="00C72106" w:rsidRDefault="00C72106" w:rsidP="00C72106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C72106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 xml:space="preserve">   PRIHODI  </w:t>
            </w:r>
          </w:p>
        </w:tc>
      </w:tr>
      <w:tr w:rsidR="00C72106" w:rsidRPr="00C72106" w14:paraId="7455AC7F" w14:textId="77777777" w:rsidTr="0052677B">
        <w:trPr>
          <w:trHeight w:val="432"/>
        </w:trPr>
        <w:tc>
          <w:tcPr>
            <w:tcW w:w="3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5477A" w14:textId="77777777" w:rsidR="00C72106" w:rsidRPr="00C72106" w:rsidRDefault="00C72106" w:rsidP="00C7210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7F40223" w14:textId="77777777" w:rsidR="00C72106" w:rsidRPr="00C72106" w:rsidRDefault="00C72106" w:rsidP="00C721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C72106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 xml:space="preserve"> prihodi 30.06.2023.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702EB5B" w14:textId="77777777" w:rsidR="00C72106" w:rsidRPr="00C72106" w:rsidRDefault="00C72106" w:rsidP="00C721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C72106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 xml:space="preserve">   GRADSKA KNJIŽNICA 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60BD873" w14:textId="77777777" w:rsidR="00C72106" w:rsidRPr="00C72106" w:rsidRDefault="00C72106" w:rsidP="00C721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C72106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 xml:space="preserve">   DJEČJI VRTIĆ 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1F7B9E2E" w14:textId="77777777" w:rsidR="00C72106" w:rsidRPr="00C72106" w:rsidRDefault="00C72106" w:rsidP="00C721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C72106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 xml:space="preserve">   OTVORENO UČILIŠTE 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646FFB7D" w14:textId="77777777" w:rsidR="00C72106" w:rsidRPr="00C72106" w:rsidRDefault="00C72106" w:rsidP="00C721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C72106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 xml:space="preserve"> ukupno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370FCDC4" w14:textId="77777777" w:rsidR="00C72106" w:rsidRPr="00C72106" w:rsidRDefault="00C72106" w:rsidP="00C721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C72106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 xml:space="preserve">   GRAD OROSLAVJE   </w:t>
            </w:r>
          </w:p>
        </w:tc>
      </w:tr>
      <w:tr w:rsidR="00C72106" w:rsidRPr="00C72106" w14:paraId="21DCB0F2" w14:textId="77777777" w:rsidTr="0052677B">
        <w:trPr>
          <w:trHeight w:val="252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15C76B3E" w14:textId="77777777" w:rsidR="00C72106" w:rsidRPr="00C72106" w:rsidRDefault="00C72106" w:rsidP="00C72106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C72106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14:paraId="1E69DA9B" w14:textId="77777777" w:rsidR="00C72106" w:rsidRPr="00C72106" w:rsidRDefault="00C72106" w:rsidP="00C72106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C72106"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  <w:t>SVEUKUPNO PRIHODI I PRIMICI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14:paraId="5DF41ECF" w14:textId="77777777" w:rsidR="00C72106" w:rsidRPr="00C72106" w:rsidRDefault="00C72106" w:rsidP="00C7210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C72106"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  <w:t xml:space="preserve">   2.318.871,10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14:paraId="794ED55F" w14:textId="69E2A302" w:rsidR="00C72106" w:rsidRPr="00C72106" w:rsidRDefault="00C72106" w:rsidP="00CE33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C72106"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  <w:t>5.626,60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14:paraId="605C861C" w14:textId="77777777" w:rsidR="00C72106" w:rsidRPr="00C72106" w:rsidRDefault="00C72106" w:rsidP="00C7210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C72106"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  <w:t xml:space="preserve"> 418.865,74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14:paraId="5891CFE4" w14:textId="77777777" w:rsidR="00C72106" w:rsidRPr="00C72106" w:rsidRDefault="00C72106" w:rsidP="00C7210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C72106"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  <w:t xml:space="preserve">                - 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14:paraId="6CE130FF" w14:textId="77777777" w:rsidR="00C72106" w:rsidRPr="00C72106" w:rsidRDefault="00C72106" w:rsidP="00C7210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C72106"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  <w:t xml:space="preserve"> 424.492,34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14:paraId="1621984E" w14:textId="77777777" w:rsidR="00C72106" w:rsidRPr="00C72106" w:rsidRDefault="00C72106" w:rsidP="00C7210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C72106"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  <w:t xml:space="preserve"> 1.894.378,76 </w:t>
            </w:r>
          </w:p>
        </w:tc>
      </w:tr>
      <w:tr w:rsidR="00C72106" w:rsidRPr="00C72106" w14:paraId="116932CF" w14:textId="77777777" w:rsidTr="0052677B">
        <w:trPr>
          <w:trHeight w:val="18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A7CE7C4" w14:textId="77777777" w:rsidR="00C72106" w:rsidRPr="00C72106" w:rsidRDefault="00C72106" w:rsidP="00C72106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C72106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6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4D4185B" w14:textId="77777777" w:rsidR="00C72106" w:rsidRPr="00C72106" w:rsidRDefault="00C72106" w:rsidP="00C72106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C72106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Prihodi poslovanja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7B71FD8" w14:textId="77777777" w:rsidR="00C72106" w:rsidRPr="00C72106" w:rsidRDefault="00C72106" w:rsidP="00C721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C72106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 xml:space="preserve">   2.188.140,55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74D7191" w14:textId="77777777" w:rsidR="00C72106" w:rsidRPr="00C72106" w:rsidRDefault="00C72106" w:rsidP="00C721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C72106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 xml:space="preserve">    5.626,60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10AA82F" w14:textId="77777777" w:rsidR="00C72106" w:rsidRPr="00C72106" w:rsidRDefault="00C72106" w:rsidP="00C721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C72106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 xml:space="preserve"> 418.865,74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0E2EB1E" w14:textId="77777777" w:rsidR="00C72106" w:rsidRPr="00C72106" w:rsidRDefault="00C72106" w:rsidP="00C721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C72106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 xml:space="preserve">                - 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C62A1C9" w14:textId="77777777" w:rsidR="00C72106" w:rsidRPr="00C72106" w:rsidRDefault="00C72106" w:rsidP="00C721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C72106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 xml:space="preserve"> 424.492,34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EE5653B" w14:textId="77777777" w:rsidR="00C72106" w:rsidRPr="00C72106" w:rsidRDefault="00C72106" w:rsidP="00C721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C72106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 xml:space="preserve"> 1.763.648,21 </w:t>
            </w:r>
          </w:p>
        </w:tc>
      </w:tr>
      <w:tr w:rsidR="00C72106" w:rsidRPr="00C72106" w14:paraId="44B3F613" w14:textId="77777777" w:rsidTr="0052677B">
        <w:trPr>
          <w:trHeight w:val="192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EEB08" w14:textId="77777777" w:rsidR="00C72106" w:rsidRPr="00C72106" w:rsidRDefault="00C72106" w:rsidP="00C72106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C72106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611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5A1A" w14:textId="77777777" w:rsidR="00C72106" w:rsidRPr="00C72106" w:rsidRDefault="00C72106" w:rsidP="00C72106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C72106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Porez i prirez na dohodak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C5E83" w14:textId="77777777" w:rsidR="00C72106" w:rsidRPr="00C72106" w:rsidRDefault="00C72106" w:rsidP="00C721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C72106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1.317.010,94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BF96" w14:textId="77777777" w:rsidR="00C72106" w:rsidRPr="00C72106" w:rsidRDefault="00C72106" w:rsidP="00C721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C68B" w14:textId="77777777" w:rsidR="00C72106" w:rsidRPr="00C72106" w:rsidRDefault="00C72106" w:rsidP="00C721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8F4C" w14:textId="77777777" w:rsidR="00C72106" w:rsidRPr="00C72106" w:rsidRDefault="00C72106" w:rsidP="00C721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376A" w14:textId="77777777" w:rsidR="00C72106" w:rsidRPr="00C72106" w:rsidRDefault="00C72106" w:rsidP="00C721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C72106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-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D16C" w14:textId="77777777" w:rsidR="00C72106" w:rsidRPr="00C72106" w:rsidRDefault="00C72106" w:rsidP="00C721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C72106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1.317.010,94</w:t>
            </w:r>
          </w:p>
        </w:tc>
      </w:tr>
      <w:tr w:rsidR="00C72106" w:rsidRPr="00C72106" w14:paraId="76CA9B52" w14:textId="77777777" w:rsidTr="0052677B">
        <w:trPr>
          <w:trHeight w:val="192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40893" w14:textId="77777777" w:rsidR="00C72106" w:rsidRPr="00C72106" w:rsidRDefault="00C72106" w:rsidP="00C72106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C72106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613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9C8CB" w14:textId="77777777" w:rsidR="00C72106" w:rsidRPr="00C72106" w:rsidRDefault="00C72106" w:rsidP="00C72106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C72106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Porezi na imovinu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8E1F8" w14:textId="77777777" w:rsidR="00C72106" w:rsidRPr="00C72106" w:rsidRDefault="00C72106" w:rsidP="00C721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C72106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60.611,54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D936" w14:textId="77777777" w:rsidR="00C72106" w:rsidRPr="00C72106" w:rsidRDefault="00C72106" w:rsidP="00C721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B8AC" w14:textId="77777777" w:rsidR="00C72106" w:rsidRPr="00C72106" w:rsidRDefault="00C72106" w:rsidP="00C721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5FFA" w14:textId="77777777" w:rsidR="00C72106" w:rsidRPr="00C72106" w:rsidRDefault="00C72106" w:rsidP="00C721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A3DC" w14:textId="77777777" w:rsidR="00C72106" w:rsidRPr="00C72106" w:rsidRDefault="00C72106" w:rsidP="00C721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C72106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-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DE93" w14:textId="77777777" w:rsidR="00C72106" w:rsidRPr="00C72106" w:rsidRDefault="00C72106" w:rsidP="00C721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C72106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60.611,54</w:t>
            </w:r>
          </w:p>
        </w:tc>
      </w:tr>
      <w:tr w:rsidR="00C72106" w:rsidRPr="00C72106" w14:paraId="1BB29735" w14:textId="77777777" w:rsidTr="0052677B">
        <w:trPr>
          <w:trHeight w:val="192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58489" w14:textId="77777777" w:rsidR="00C72106" w:rsidRPr="00C72106" w:rsidRDefault="00C72106" w:rsidP="00C72106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C72106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614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A5D67" w14:textId="77777777" w:rsidR="00C72106" w:rsidRPr="00C72106" w:rsidRDefault="00C72106" w:rsidP="00C72106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C72106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Porezi na robu i usluge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E05E5" w14:textId="77777777" w:rsidR="00C72106" w:rsidRPr="00C72106" w:rsidRDefault="00C72106" w:rsidP="00C721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C72106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24.464,85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F4FD" w14:textId="77777777" w:rsidR="00C72106" w:rsidRPr="00C72106" w:rsidRDefault="00C72106" w:rsidP="00C721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5CBD" w14:textId="77777777" w:rsidR="00C72106" w:rsidRPr="00C72106" w:rsidRDefault="00C72106" w:rsidP="00C721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756E" w14:textId="77777777" w:rsidR="00C72106" w:rsidRPr="00C72106" w:rsidRDefault="00C72106" w:rsidP="00C721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F4B2" w14:textId="77777777" w:rsidR="00C72106" w:rsidRPr="00C72106" w:rsidRDefault="00C72106" w:rsidP="00C721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C72106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-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348C" w14:textId="77777777" w:rsidR="00C72106" w:rsidRPr="00C72106" w:rsidRDefault="00C72106" w:rsidP="00C721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C72106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24.464,85</w:t>
            </w:r>
          </w:p>
        </w:tc>
      </w:tr>
      <w:tr w:rsidR="00C72106" w:rsidRPr="00C72106" w14:paraId="0633C393" w14:textId="77777777" w:rsidTr="0052677B">
        <w:trPr>
          <w:trHeight w:val="192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F9682" w14:textId="77777777" w:rsidR="00C72106" w:rsidRPr="00C72106" w:rsidRDefault="00C72106" w:rsidP="00C72106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C72106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633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DD34A" w14:textId="77777777" w:rsidR="00C72106" w:rsidRPr="00C72106" w:rsidRDefault="00C72106" w:rsidP="00C72106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C72106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Pomoći proračunu iz drugih proračuna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FA475" w14:textId="77777777" w:rsidR="00C72106" w:rsidRPr="00C72106" w:rsidRDefault="00C72106" w:rsidP="00C721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C72106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24.966,10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0FE5" w14:textId="77777777" w:rsidR="00C72106" w:rsidRPr="00C72106" w:rsidRDefault="00C72106" w:rsidP="00C721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938A" w14:textId="77777777" w:rsidR="00C72106" w:rsidRPr="00C72106" w:rsidRDefault="00C72106" w:rsidP="00C721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FCAF" w14:textId="77777777" w:rsidR="00C72106" w:rsidRPr="00C72106" w:rsidRDefault="00C72106" w:rsidP="00C721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A076" w14:textId="77777777" w:rsidR="00C72106" w:rsidRPr="00C72106" w:rsidRDefault="00C72106" w:rsidP="00C721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C72106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-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B55E" w14:textId="77777777" w:rsidR="00C72106" w:rsidRPr="00C72106" w:rsidRDefault="00C72106" w:rsidP="00C721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C72106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24.966,10</w:t>
            </w:r>
          </w:p>
        </w:tc>
      </w:tr>
      <w:tr w:rsidR="00C72106" w:rsidRPr="00C72106" w14:paraId="695BF3E9" w14:textId="77777777" w:rsidTr="0052677B">
        <w:trPr>
          <w:trHeight w:val="192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28B96" w14:textId="77777777" w:rsidR="00C72106" w:rsidRPr="00C72106" w:rsidRDefault="00C72106" w:rsidP="00C72106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C72106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636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1C146" w14:textId="77777777" w:rsidR="00C72106" w:rsidRPr="00C72106" w:rsidRDefault="00C72106" w:rsidP="00C72106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C72106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Pomoći proračunskim korisnicima iz proračuna koji im nije nadležan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074B8" w14:textId="77777777" w:rsidR="00C72106" w:rsidRPr="00C72106" w:rsidRDefault="00C72106" w:rsidP="00C721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C72106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4.034,78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A8BF6" w14:textId="77777777" w:rsidR="00C72106" w:rsidRPr="00C72106" w:rsidRDefault="00C72106" w:rsidP="00C721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C72106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4.034,78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84365" w14:textId="77777777" w:rsidR="00C72106" w:rsidRPr="00C72106" w:rsidRDefault="00C72106" w:rsidP="00C721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C72106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4A2A" w14:textId="77777777" w:rsidR="00C72106" w:rsidRPr="00C72106" w:rsidRDefault="00C72106" w:rsidP="00C721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0A3F" w14:textId="77777777" w:rsidR="00C72106" w:rsidRPr="00C72106" w:rsidRDefault="00C72106" w:rsidP="00C721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C72106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4.034,78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D654" w14:textId="77777777" w:rsidR="00C72106" w:rsidRPr="00C72106" w:rsidRDefault="00C72106" w:rsidP="00C721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C72106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-</w:t>
            </w:r>
          </w:p>
        </w:tc>
      </w:tr>
      <w:tr w:rsidR="00C72106" w:rsidRPr="00C72106" w14:paraId="6B4F9E96" w14:textId="77777777" w:rsidTr="0052677B">
        <w:trPr>
          <w:trHeight w:val="192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90F9C" w14:textId="77777777" w:rsidR="00C72106" w:rsidRPr="00C72106" w:rsidRDefault="00C72106" w:rsidP="00C72106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C72106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638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8959B" w14:textId="77777777" w:rsidR="00C72106" w:rsidRPr="00C72106" w:rsidRDefault="00C72106" w:rsidP="00C72106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C72106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Pomoći iz državnog proračuna temeljem prijenosa EU sredstava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05584" w14:textId="77777777" w:rsidR="00C72106" w:rsidRPr="00C72106" w:rsidRDefault="00C72106" w:rsidP="00C721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C72106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470.513,25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D8CAF" w14:textId="77777777" w:rsidR="00C72106" w:rsidRPr="00C72106" w:rsidRDefault="00C72106" w:rsidP="00C721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AE65A" w14:textId="77777777" w:rsidR="00C72106" w:rsidRPr="00C72106" w:rsidRDefault="00C72106" w:rsidP="00C721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C72106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349.527,21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B6D4" w14:textId="77777777" w:rsidR="00C72106" w:rsidRPr="00C72106" w:rsidRDefault="00C72106" w:rsidP="00C721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BC54" w14:textId="77777777" w:rsidR="00C72106" w:rsidRPr="00C72106" w:rsidRDefault="00C72106" w:rsidP="00C721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C72106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349.527,21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D024" w14:textId="77777777" w:rsidR="00C72106" w:rsidRPr="00C72106" w:rsidRDefault="00C72106" w:rsidP="00C721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C72106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120.986,04</w:t>
            </w:r>
          </w:p>
        </w:tc>
      </w:tr>
      <w:tr w:rsidR="00C72106" w:rsidRPr="00C72106" w14:paraId="1C5214F2" w14:textId="77777777" w:rsidTr="0052677B">
        <w:trPr>
          <w:trHeight w:val="192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3D275" w14:textId="77777777" w:rsidR="00C72106" w:rsidRPr="00C72106" w:rsidRDefault="00C72106" w:rsidP="00C72106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C72106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641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DC55F" w14:textId="77777777" w:rsidR="00C72106" w:rsidRPr="00C72106" w:rsidRDefault="00C72106" w:rsidP="00C72106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C72106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Prihodi od financijske imovine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99273" w14:textId="77777777" w:rsidR="00C72106" w:rsidRPr="00C72106" w:rsidRDefault="00C72106" w:rsidP="00C721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C72106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751,55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3FD73" w14:textId="77777777" w:rsidR="00C72106" w:rsidRPr="00C72106" w:rsidRDefault="00C72106" w:rsidP="00C721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C72106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EFD0B" w14:textId="77777777" w:rsidR="00C72106" w:rsidRPr="00C72106" w:rsidRDefault="00C72106" w:rsidP="00C721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C72106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E67CA" w14:textId="77777777" w:rsidR="00C72106" w:rsidRPr="00C72106" w:rsidRDefault="00C72106" w:rsidP="00C721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C72106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-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06D39" w14:textId="77777777" w:rsidR="00C72106" w:rsidRPr="00C72106" w:rsidRDefault="00C72106" w:rsidP="00C721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C72106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-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B106E" w14:textId="77777777" w:rsidR="00C72106" w:rsidRPr="00C72106" w:rsidRDefault="00C72106" w:rsidP="00C721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C72106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751,55</w:t>
            </w:r>
          </w:p>
        </w:tc>
      </w:tr>
      <w:tr w:rsidR="00C72106" w:rsidRPr="00C72106" w14:paraId="5FCE70A2" w14:textId="77777777" w:rsidTr="0052677B">
        <w:trPr>
          <w:trHeight w:val="192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A383F" w14:textId="77777777" w:rsidR="00C72106" w:rsidRPr="00C72106" w:rsidRDefault="00C72106" w:rsidP="00C72106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C72106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642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C8270" w14:textId="77777777" w:rsidR="00C72106" w:rsidRPr="00C72106" w:rsidRDefault="00C72106" w:rsidP="00C72106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C72106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Prihodi od nefinancijske imovine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4A2FB" w14:textId="77777777" w:rsidR="00C72106" w:rsidRPr="00C72106" w:rsidRDefault="00C72106" w:rsidP="00C721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C72106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22.409,63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5C0A" w14:textId="77777777" w:rsidR="00C72106" w:rsidRPr="00C72106" w:rsidRDefault="00C72106" w:rsidP="00C721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BD62" w14:textId="77777777" w:rsidR="00C72106" w:rsidRPr="00C72106" w:rsidRDefault="00C72106" w:rsidP="00C721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129A" w14:textId="77777777" w:rsidR="00C72106" w:rsidRPr="00C72106" w:rsidRDefault="00C72106" w:rsidP="00C721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41B0" w14:textId="77777777" w:rsidR="00C72106" w:rsidRPr="00C72106" w:rsidRDefault="00C72106" w:rsidP="00C721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C72106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-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0C912" w14:textId="77777777" w:rsidR="00C72106" w:rsidRPr="00C72106" w:rsidRDefault="00C72106" w:rsidP="00C721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C72106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22.409,63</w:t>
            </w:r>
          </w:p>
        </w:tc>
      </w:tr>
      <w:tr w:rsidR="00C72106" w:rsidRPr="00C72106" w14:paraId="4703DD49" w14:textId="77777777" w:rsidTr="0052677B">
        <w:trPr>
          <w:trHeight w:val="192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3E06E" w14:textId="77777777" w:rsidR="00C72106" w:rsidRPr="00C72106" w:rsidRDefault="00C72106" w:rsidP="00C72106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C72106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651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58CD1" w14:textId="77777777" w:rsidR="00C72106" w:rsidRPr="00C72106" w:rsidRDefault="00C72106" w:rsidP="00C72106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C72106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Upravne i administrativne pristojbe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7F1E3" w14:textId="77777777" w:rsidR="00C72106" w:rsidRPr="00C72106" w:rsidRDefault="00C72106" w:rsidP="00C721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C72106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4.295,62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761A4" w14:textId="77777777" w:rsidR="00C72106" w:rsidRPr="00C72106" w:rsidRDefault="00C72106" w:rsidP="00C721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991B1" w14:textId="77777777" w:rsidR="00C72106" w:rsidRPr="00C72106" w:rsidRDefault="00C72106" w:rsidP="00C721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0739" w14:textId="77777777" w:rsidR="00C72106" w:rsidRPr="00C72106" w:rsidRDefault="00C72106" w:rsidP="00C721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D9F8" w14:textId="77777777" w:rsidR="00C72106" w:rsidRPr="00C72106" w:rsidRDefault="00C72106" w:rsidP="00C721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C72106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-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C4C7" w14:textId="77777777" w:rsidR="00C72106" w:rsidRPr="00C72106" w:rsidRDefault="00C72106" w:rsidP="00C721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C72106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4.295,62</w:t>
            </w:r>
          </w:p>
        </w:tc>
      </w:tr>
      <w:tr w:rsidR="00C72106" w:rsidRPr="00C72106" w14:paraId="6C85FE6B" w14:textId="77777777" w:rsidTr="0052677B">
        <w:trPr>
          <w:trHeight w:val="192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D0EEF" w14:textId="77777777" w:rsidR="00C72106" w:rsidRPr="00C72106" w:rsidRDefault="00C72106" w:rsidP="00C72106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C72106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652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2E9B9" w14:textId="77777777" w:rsidR="00C72106" w:rsidRPr="00C72106" w:rsidRDefault="00C72106" w:rsidP="00C72106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C72106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Prihodi po posebnim propisima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D44A3" w14:textId="77777777" w:rsidR="00C72106" w:rsidRPr="00C72106" w:rsidRDefault="00C72106" w:rsidP="00C721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C72106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78.951,94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EE060" w14:textId="77777777" w:rsidR="00C72106" w:rsidRPr="00C72106" w:rsidRDefault="00C72106" w:rsidP="00C721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C72106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1.591,82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2C7CD" w14:textId="77777777" w:rsidR="00C72106" w:rsidRPr="00C72106" w:rsidRDefault="00C72106" w:rsidP="00C721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C72106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69.338,53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BFF0" w14:textId="77777777" w:rsidR="00C72106" w:rsidRPr="00C72106" w:rsidRDefault="00C72106" w:rsidP="00C721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4A6E" w14:textId="77777777" w:rsidR="00C72106" w:rsidRPr="00C72106" w:rsidRDefault="00C72106" w:rsidP="00C721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C72106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70.930,35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3BB2" w14:textId="77777777" w:rsidR="00C72106" w:rsidRPr="00C72106" w:rsidRDefault="00C72106" w:rsidP="00C721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C72106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8.021,59</w:t>
            </w:r>
          </w:p>
        </w:tc>
      </w:tr>
      <w:tr w:rsidR="00C72106" w:rsidRPr="00C72106" w14:paraId="3DA111E9" w14:textId="77777777" w:rsidTr="0052677B">
        <w:trPr>
          <w:trHeight w:val="192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E384B" w14:textId="77777777" w:rsidR="00C72106" w:rsidRPr="00C72106" w:rsidRDefault="00C72106" w:rsidP="00C72106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C72106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653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284F6" w14:textId="77777777" w:rsidR="00C72106" w:rsidRPr="00C72106" w:rsidRDefault="00C72106" w:rsidP="00C72106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C72106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Komunalni doprinosi i naknade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3CAF9" w14:textId="77777777" w:rsidR="00C72106" w:rsidRPr="00C72106" w:rsidRDefault="00C72106" w:rsidP="00C721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C72106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175.113,62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AB18" w14:textId="77777777" w:rsidR="00C72106" w:rsidRPr="00C72106" w:rsidRDefault="00C72106" w:rsidP="00C721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7C20" w14:textId="77777777" w:rsidR="00C72106" w:rsidRPr="00C72106" w:rsidRDefault="00C72106" w:rsidP="00C721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D19C" w14:textId="77777777" w:rsidR="00C72106" w:rsidRPr="00C72106" w:rsidRDefault="00C72106" w:rsidP="00C721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1C6C" w14:textId="77777777" w:rsidR="00C72106" w:rsidRPr="00C72106" w:rsidRDefault="00C72106" w:rsidP="00C721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C72106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-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13167" w14:textId="77777777" w:rsidR="00C72106" w:rsidRPr="00C72106" w:rsidRDefault="00C72106" w:rsidP="00C721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C72106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175.113,62</w:t>
            </w:r>
          </w:p>
        </w:tc>
      </w:tr>
      <w:tr w:rsidR="00C72106" w:rsidRPr="00C72106" w14:paraId="23870F55" w14:textId="77777777" w:rsidTr="0052677B">
        <w:trPr>
          <w:trHeight w:val="192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8FB26" w14:textId="77777777" w:rsidR="00C72106" w:rsidRPr="00C72106" w:rsidRDefault="00C72106" w:rsidP="00C72106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C72106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663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7C30A" w14:textId="77777777" w:rsidR="00C72106" w:rsidRPr="00C72106" w:rsidRDefault="00C72106" w:rsidP="00C72106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C72106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Donacije od pravnih i fizičkih osoba izvan općeg proračuna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20F22" w14:textId="77777777" w:rsidR="00C72106" w:rsidRPr="00C72106" w:rsidRDefault="00C72106" w:rsidP="00C721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C72106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242,19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B3D2D" w14:textId="77777777" w:rsidR="00C72106" w:rsidRPr="00C72106" w:rsidRDefault="00C72106" w:rsidP="00C721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C72106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DF89" w14:textId="77777777" w:rsidR="00C72106" w:rsidRPr="00C72106" w:rsidRDefault="00C72106" w:rsidP="00C721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4BBB" w14:textId="77777777" w:rsidR="00C72106" w:rsidRPr="00C72106" w:rsidRDefault="00C72106" w:rsidP="00C721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3147" w14:textId="77777777" w:rsidR="00C72106" w:rsidRPr="00C72106" w:rsidRDefault="00C72106" w:rsidP="00C721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C72106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-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63A8" w14:textId="77777777" w:rsidR="00C72106" w:rsidRPr="00C72106" w:rsidRDefault="00C72106" w:rsidP="00C721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C72106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242,19</w:t>
            </w:r>
          </w:p>
        </w:tc>
      </w:tr>
      <w:tr w:rsidR="00C72106" w:rsidRPr="00C72106" w14:paraId="243680FD" w14:textId="77777777" w:rsidTr="0052677B">
        <w:trPr>
          <w:trHeight w:val="192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3E78E" w14:textId="77777777" w:rsidR="00C72106" w:rsidRPr="00C72106" w:rsidRDefault="00C72106" w:rsidP="00C72106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C72106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683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6E47E" w14:textId="77777777" w:rsidR="00C72106" w:rsidRPr="00C72106" w:rsidRDefault="00C72106" w:rsidP="00C72106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C72106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Ostali prihodi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86834" w14:textId="77777777" w:rsidR="00C72106" w:rsidRPr="00C72106" w:rsidRDefault="00C72106" w:rsidP="00C721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C72106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4.774,54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4FBC" w14:textId="77777777" w:rsidR="00C72106" w:rsidRPr="00C72106" w:rsidRDefault="00C72106" w:rsidP="00C721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A5A7" w14:textId="77777777" w:rsidR="00C72106" w:rsidRPr="00C72106" w:rsidRDefault="00C72106" w:rsidP="00C721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E702" w14:textId="77777777" w:rsidR="00C72106" w:rsidRPr="00C72106" w:rsidRDefault="00C72106" w:rsidP="00C721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34EE" w14:textId="77777777" w:rsidR="00C72106" w:rsidRPr="00C72106" w:rsidRDefault="00C72106" w:rsidP="00C721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C72106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-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7C62" w14:textId="77777777" w:rsidR="00C72106" w:rsidRPr="00C72106" w:rsidRDefault="00C72106" w:rsidP="00C721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C72106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4.774,54</w:t>
            </w:r>
          </w:p>
        </w:tc>
      </w:tr>
      <w:tr w:rsidR="00C72106" w:rsidRPr="00C72106" w14:paraId="31B93703" w14:textId="77777777" w:rsidTr="0052677B">
        <w:trPr>
          <w:trHeight w:val="192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9FF2507" w14:textId="77777777" w:rsidR="00C72106" w:rsidRPr="00C72106" w:rsidRDefault="00C72106" w:rsidP="00C72106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C72106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7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C3C6372" w14:textId="77777777" w:rsidR="00C72106" w:rsidRPr="00C72106" w:rsidRDefault="00C72106" w:rsidP="00C72106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C72106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Prihodi od prodaje nefinancijske imovine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3BFE774" w14:textId="77777777" w:rsidR="00C72106" w:rsidRPr="00C72106" w:rsidRDefault="00C72106" w:rsidP="00C721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C72106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1.603,51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41F1B38" w14:textId="77777777" w:rsidR="00C72106" w:rsidRPr="00C72106" w:rsidRDefault="00C72106" w:rsidP="00C721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C72106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863F12A" w14:textId="77777777" w:rsidR="00C72106" w:rsidRPr="00C72106" w:rsidRDefault="00C72106" w:rsidP="00C721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C72106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D27861C" w14:textId="77777777" w:rsidR="00C72106" w:rsidRPr="00C72106" w:rsidRDefault="00C72106" w:rsidP="00C721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C72106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-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050E6AA" w14:textId="77777777" w:rsidR="00C72106" w:rsidRPr="00C72106" w:rsidRDefault="00C72106" w:rsidP="00C721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C72106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-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AAE09C2" w14:textId="77777777" w:rsidR="00C72106" w:rsidRPr="00C72106" w:rsidRDefault="00C72106" w:rsidP="00C721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C72106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1.603,51</w:t>
            </w:r>
          </w:p>
        </w:tc>
      </w:tr>
      <w:tr w:rsidR="00C72106" w:rsidRPr="00C72106" w14:paraId="22959F40" w14:textId="77777777" w:rsidTr="0052677B">
        <w:trPr>
          <w:trHeight w:val="192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03845" w14:textId="77777777" w:rsidR="00C72106" w:rsidRPr="00C72106" w:rsidRDefault="00C72106" w:rsidP="00C72106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C72106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721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B822A" w14:textId="77777777" w:rsidR="00C72106" w:rsidRPr="00C72106" w:rsidRDefault="00C72106" w:rsidP="00C72106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C72106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Prihodi od prodaje građevinskih objekata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D4997" w14:textId="77777777" w:rsidR="00C72106" w:rsidRPr="00C72106" w:rsidRDefault="00C72106" w:rsidP="00C721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C72106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1.603,51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18DF" w14:textId="77777777" w:rsidR="00C72106" w:rsidRPr="00C72106" w:rsidRDefault="00C72106" w:rsidP="00C721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F5E1" w14:textId="77777777" w:rsidR="00C72106" w:rsidRPr="00C72106" w:rsidRDefault="00C72106" w:rsidP="00C721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B4E5" w14:textId="77777777" w:rsidR="00C72106" w:rsidRPr="00C72106" w:rsidRDefault="00C72106" w:rsidP="00C721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8E47" w14:textId="77777777" w:rsidR="00C72106" w:rsidRPr="00C72106" w:rsidRDefault="00C72106" w:rsidP="00C721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C72106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-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38E0" w14:textId="77777777" w:rsidR="00C72106" w:rsidRPr="00C72106" w:rsidRDefault="00C72106" w:rsidP="00C721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C72106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1.603,51</w:t>
            </w:r>
          </w:p>
        </w:tc>
      </w:tr>
      <w:tr w:rsidR="00C72106" w:rsidRPr="00C72106" w14:paraId="4CA4EA55" w14:textId="77777777" w:rsidTr="0052677B">
        <w:trPr>
          <w:trHeight w:val="192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10B24BA" w14:textId="77777777" w:rsidR="00C72106" w:rsidRPr="00C72106" w:rsidRDefault="00C72106" w:rsidP="00C72106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C72106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8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38CE28B" w14:textId="77777777" w:rsidR="00C72106" w:rsidRPr="00C72106" w:rsidRDefault="00C72106" w:rsidP="00C72106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C72106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Primici od financijske imovine i zaduživanja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EDBA259" w14:textId="77777777" w:rsidR="00C72106" w:rsidRPr="00C72106" w:rsidRDefault="00C72106" w:rsidP="00C721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C72106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129.127,04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AEFFE7B" w14:textId="77777777" w:rsidR="00C72106" w:rsidRPr="00C72106" w:rsidRDefault="00C72106" w:rsidP="00C721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C72106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4029FD5" w14:textId="77777777" w:rsidR="00C72106" w:rsidRPr="00C72106" w:rsidRDefault="00C72106" w:rsidP="00C721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C72106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3BA7E7A" w14:textId="77777777" w:rsidR="00C72106" w:rsidRPr="00C72106" w:rsidRDefault="00C72106" w:rsidP="00C721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C72106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-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492EED5" w14:textId="77777777" w:rsidR="00C72106" w:rsidRPr="00C72106" w:rsidRDefault="00C72106" w:rsidP="00C721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C72106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-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3E1130E" w14:textId="77777777" w:rsidR="00C72106" w:rsidRPr="00C72106" w:rsidRDefault="00C72106" w:rsidP="00C721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C72106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129.127,04</w:t>
            </w:r>
          </w:p>
        </w:tc>
      </w:tr>
      <w:tr w:rsidR="00C72106" w:rsidRPr="00C72106" w14:paraId="3CFB4162" w14:textId="77777777" w:rsidTr="0052677B">
        <w:trPr>
          <w:trHeight w:val="192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EAE72" w14:textId="77777777" w:rsidR="00C72106" w:rsidRPr="00C72106" w:rsidRDefault="00C72106" w:rsidP="00C72106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C72106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844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73703" w14:textId="77777777" w:rsidR="00C72106" w:rsidRPr="00C72106" w:rsidRDefault="00C72106" w:rsidP="00C72106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C72106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Primljeni krediti i zajmovi od kreditnih i ostalih financijskih institucija izvan javnog sektora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641A3" w14:textId="77777777" w:rsidR="00C72106" w:rsidRPr="00C72106" w:rsidRDefault="00C72106" w:rsidP="00C721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C72106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129.127,04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D200" w14:textId="77777777" w:rsidR="00C72106" w:rsidRPr="00C72106" w:rsidRDefault="00C72106" w:rsidP="00C721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4FDEE" w14:textId="77777777" w:rsidR="00C72106" w:rsidRPr="00C72106" w:rsidRDefault="00C72106" w:rsidP="00C721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C72106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4237" w14:textId="77777777" w:rsidR="00C72106" w:rsidRPr="00C72106" w:rsidRDefault="00C72106" w:rsidP="00C721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1F02" w14:textId="77777777" w:rsidR="00C72106" w:rsidRPr="00C72106" w:rsidRDefault="00C72106" w:rsidP="00C721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C72106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-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6047" w14:textId="77777777" w:rsidR="00C72106" w:rsidRPr="00C72106" w:rsidRDefault="00C72106" w:rsidP="00C721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C72106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129.127,04</w:t>
            </w:r>
          </w:p>
        </w:tc>
      </w:tr>
      <w:tr w:rsidR="00C72106" w:rsidRPr="00C72106" w14:paraId="063800DD" w14:textId="77777777" w:rsidTr="0052677B">
        <w:trPr>
          <w:trHeight w:val="192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83248" w14:textId="77777777" w:rsidR="00C72106" w:rsidRPr="00C72106" w:rsidRDefault="00C72106" w:rsidP="00C72106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C72106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847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DBA49" w14:textId="77777777" w:rsidR="00C72106" w:rsidRPr="00C72106" w:rsidRDefault="00C72106" w:rsidP="00C72106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C72106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Primljeni  zajmovi od drugih razina vlasti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08352" w14:textId="77777777" w:rsidR="00C72106" w:rsidRPr="00C72106" w:rsidRDefault="00C72106" w:rsidP="00C721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C72106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C3EA" w14:textId="77777777" w:rsidR="00C72106" w:rsidRPr="00C72106" w:rsidRDefault="00C72106" w:rsidP="00C721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AF420" w14:textId="77777777" w:rsidR="00C72106" w:rsidRPr="00C72106" w:rsidRDefault="00C72106" w:rsidP="00C721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C72106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3CE0" w14:textId="77777777" w:rsidR="00C72106" w:rsidRPr="00C72106" w:rsidRDefault="00C72106" w:rsidP="00C721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41A1" w14:textId="77777777" w:rsidR="00C72106" w:rsidRPr="00C72106" w:rsidRDefault="00C72106" w:rsidP="00C721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C72106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-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98AE" w14:textId="77777777" w:rsidR="00C72106" w:rsidRPr="00C72106" w:rsidRDefault="00C72106" w:rsidP="00C721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C72106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-</w:t>
            </w:r>
          </w:p>
        </w:tc>
      </w:tr>
    </w:tbl>
    <w:p w14:paraId="641A2A95" w14:textId="77777777" w:rsidR="00C72106" w:rsidRDefault="00C72106">
      <w:pPr>
        <w:pStyle w:val="Bezproreda"/>
        <w:rPr>
          <w:color w:val="FFFFFF"/>
          <w:highlight w:val="darkBlue"/>
        </w:rPr>
      </w:pPr>
    </w:p>
    <w:p w14:paraId="0453272D" w14:textId="77777777" w:rsidR="00C72106" w:rsidRDefault="00C72106">
      <w:pPr>
        <w:pStyle w:val="Bezproreda"/>
        <w:rPr>
          <w:color w:val="FFFFFF"/>
          <w:highlight w:val="darkBlue"/>
        </w:rPr>
      </w:pPr>
    </w:p>
    <w:p w14:paraId="6BFBD826" w14:textId="06F25935" w:rsidR="00C72106" w:rsidRDefault="00C72106" w:rsidP="00C72106">
      <w:p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i/>
          <w:iCs/>
          <w:sz w:val="20"/>
          <w:szCs w:val="20"/>
          <w:highlight w:val="lightGray"/>
          <w:u w:val="single"/>
        </w:rPr>
        <w:t>Ukupni prihodi i primici</w:t>
      </w:r>
      <w:r>
        <w:rPr>
          <w:rFonts w:cs="Calibri"/>
          <w:b/>
          <w:bCs/>
          <w:sz w:val="20"/>
          <w:szCs w:val="20"/>
          <w:highlight w:val="lightGray"/>
        </w:rPr>
        <w:t xml:space="preserve">  Grada Oroslavja u izvještajnom razdoblju od 01.01. do 30.06.2023. godine</w:t>
      </w:r>
      <w:r>
        <w:rPr>
          <w:rFonts w:cs="Calibri"/>
          <w:b/>
          <w:bCs/>
          <w:sz w:val="20"/>
          <w:szCs w:val="20"/>
        </w:rPr>
        <w:t xml:space="preserve"> ostvareni su u iznosu od 1.894.378,76 EUR i u odnosu na isto razdoblje prošle godine smanjeni su za 12,1</w:t>
      </w:r>
      <w:r w:rsidR="0052677B">
        <w:rPr>
          <w:rFonts w:cs="Calibri"/>
          <w:b/>
          <w:bCs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 xml:space="preserve">% </w:t>
      </w:r>
      <w:r>
        <w:rPr>
          <w:rFonts w:asciiTheme="minorHAnsi" w:hAnsiTheme="minorHAnsi" w:cstheme="minorHAnsi"/>
          <w:sz w:val="20"/>
          <w:szCs w:val="20"/>
        </w:rPr>
        <w:t>iz razloga što je što je u 2022. godini realizirano 80% namjenskog dugoročnog kredita (u iznosu od 579.151,33 eura).</w:t>
      </w:r>
    </w:p>
    <w:p w14:paraId="09F9DAE0" w14:textId="77777777" w:rsidR="00C72106" w:rsidRDefault="00C72106">
      <w:pPr>
        <w:pStyle w:val="Bezproreda"/>
        <w:rPr>
          <w:color w:val="FFFFFF"/>
          <w:highlight w:val="darkBlue"/>
        </w:rPr>
      </w:pPr>
    </w:p>
    <w:tbl>
      <w:tblPr>
        <w:tblW w:w="10402" w:type="dxa"/>
        <w:tblInd w:w="-567" w:type="dxa"/>
        <w:tblLook w:val="04A0" w:firstRow="1" w:lastRow="0" w:firstColumn="1" w:lastColumn="0" w:noHBand="0" w:noVBand="1"/>
      </w:tblPr>
      <w:tblGrid>
        <w:gridCol w:w="5584"/>
        <w:gridCol w:w="1073"/>
        <w:gridCol w:w="1073"/>
        <w:gridCol w:w="1073"/>
        <w:gridCol w:w="861"/>
        <w:gridCol w:w="769"/>
      </w:tblGrid>
      <w:tr w:rsidR="002C6A38" w:rsidRPr="003E147E" w14:paraId="76573C1C" w14:textId="77777777" w:rsidTr="00F86813">
        <w:trPr>
          <w:trHeight w:val="368"/>
        </w:trPr>
        <w:tc>
          <w:tcPr>
            <w:tcW w:w="5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84E3992" w14:textId="77777777" w:rsidR="002C6A38" w:rsidRPr="003E147E" w:rsidRDefault="002C6A38" w:rsidP="00F8681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Račun / opis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C0360D2" w14:textId="77777777" w:rsidR="002C6A38" w:rsidRPr="003E147E" w:rsidRDefault="002C6A38" w:rsidP="00F8681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Izvršenje proračuna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18A61668" w14:textId="77777777" w:rsidR="002C6A38" w:rsidRPr="003E147E" w:rsidRDefault="002C6A38" w:rsidP="00F8681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Izvorni plan proračuna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36B65D83" w14:textId="77777777" w:rsidR="002C6A38" w:rsidRPr="003E147E" w:rsidRDefault="002C6A38" w:rsidP="00F8681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Izvršenje proračuna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D2E3A3E" w14:textId="77777777" w:rsidR="002C6A38" w:rsidRPr="003E147E" w:rsidRDefault="002C6A38" w:rsidP="00F8681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17D1339" w14:textId="77777777" w:rsidR="002C6A38" w:rsidRPr="003E147E" w:rsidRDefault="002C6A38" w:rsidP="00F8681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Indeks</w:t>
            </w:r>
          </w:p>
        </w:tc>
      </w:tr>
      <w:tr w:rsidR="002C6A38" w:rsidRPr="003E147E" w14:paraId="4ACC6DBB" w14:textId="77777777" w:rsidTr="00F86813">
        <w:trPr>
          <w:trHeight w:val="237"/>
        </w:trPr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BA9E62D" w14:textId="77777777" w:rsidR="002C6A38" w:rsidRPr="003E147E" w:rsidRDefault="002C6A38" w:rsidP="00F8681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FF00453" w14:textId="77777777" w:rsidR="002C6A38" w:rsidRPr="003E147E" w:rsidRDefault="002C6A38" w:rsidP="00F8681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30.06.2022.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05E28B92" w14:textId="77777777" w:rsidR="002C6A38" w:rsidRPr="003E147E" w:rsidRDefault="002C6A38" w:rsidP="00F8681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2023.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5F1101FB" w14:textId="77777777" w:rsidR="002C6A38" w:rsidRPr="003E147E" w:rsidRDefault="002C6A38" w:rsidP="00F8681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30.06.2023.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A85DEE4" w14:textId="77777777" w:rsidR="002C6A38" w:rsidRPr="003E147E" w:rsidRDefault="002C6A38" w:rsidP="00F8681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(3/1)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CC48919" w14:textId="77777777" w:rsidR="002C6A38" w:rsidRPr="003E147E" w:rsidRDefault="002C6A38" w:rsidP="00F8681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(3/2)</w:t>
            </w:r>
          </w:p>
        </w:tc>
      </w:tr>
      <w:tr w:rsidR="002C6A38" w:rsidRPr="003E147E" w14:paraId="23C4BCDA" w14:textId="77777777" w:rsidTr="00F86813">
        <w:trPr>
          <w:trHeight w:val="237"/>
        </w:trPr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1F9A7D45" w14:textId="77777777" w:rsidR="002C6A38" w:rsidRPr="003E147E" w:rsidRDefault="002C6A38" w:rsidP="00F86813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  <w:t>RAČUN PRIHODA I RASHODA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04C48DD9" w14:textId="77777777" w:rsidR="002C6A38" w:rsidRPr="003E147E" w:rsidRDefault="002C6A38" w:rsidP="00F8681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03825FC7" w14:textId="77777777" w:rsidR="002C6A38" w:rsidRPr="003E147E" w:rsidRDefault="002C6A38" w:rsidP="00F8681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3BA113A2" w14:textId="77777777" w:rsidR="002C6A38" w:rsidRPr="003E147E" w:rsidRDefault="002C6A38" w:rsidP="00F8681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2D7B0C7D" w14:textId="77777777" w:rsidR="002C6A38" w:rsidRPr="003E147E" w:rsidRDefault="002C6A38" w:rsidP="00F8681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649ADAB2" w14:textId="77777777" w:rsidR="002C6A38" w:rsidRPr="003E147E" w:rsidRDefault="002C6A38" w:rsidP="00F8681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  <w:t>5</w:t>
            </w:r>
          </w:p>
        </w:tc>
      </w:tr>
      <w:tr w:rsidR="002C6A38" w:rsidRPr="003E147E" w14:paraId="69104C87" w14:textId="77777777" w:rsidTr="00F86813">
        <w:trPr>
          <w:trHeight w:val="237"/>
        </w:trPr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4D8DB709" w14:textId="77777777" w:rsidR="002C6A38" w:rsidRPr="003E147E" w:rsidRDefault="002C6A38" w:rsidP="00F86813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  <w:t>A) PRIHODI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50B3A4D1" w14:textId="77777777" w:rsidR="002C6A38" w:rsidRPr="003E147E" w:rsidRDefault="002C6A38" w:rsidP="00F8681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  <w:t xml:space="preserve">   2.156.114,61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16C6C9E2" w14:textId="77777777" w:rsidR="002C6A38" w:rsidRPr="003E147E" w:rsidRDefault="002C6A38" w:rsidP="00F8681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  <w:t xml:space="preserve">   5.506.540,00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633BA26A" w14:textId="77777777" w:rsidR="002C6A38" w:rsidRPr="003E147E" w:rsidRDefault="002C6A38" w:rsidP="00F8681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  <w:t xml:space="preserve">   1.894.378,76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01D2A902" w14:textId="77777777" w:rsidR="002C6A38" w:rsidRPr="003E147E" w:rsidRDefault="002C6A38" w:rsidP="00F8681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  <w:t>87,86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09AA65CE" w14:textId="77777777" w:rsidR="002C6A38" w:rsidRPr="003E147E" w:rsidRDefault="002C6A38" w:rsidP="00F8681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hr-HR"/>
              </w:rPr>
              <w:t>34,40</w:t>
            </w:r>
          </w:p>
        </w:tc>
      </w:tr>
      <w:tr w:rsidR="002C6A38" w:rsidRPr="003E147E" w14:paraId="54ECF6D1" w14:textId="77777777" w:rsidTr="00F86813">
        <w:trPr>
          <w:trHeight w:val="237"/>
        </w:trPr>
        <w:tc>
          <w:tcPr>
            <w:tcW w:w="55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6DCE4"/>
            <w:noWrap/>
            <w:vAlign w:val="bottom"/>
            <w:hideMark/>
          </w:tcPr>
          <w:p w14:paraId="3154CCD2" w14:textId="77777777" w:rsidR="002C6A38" w:rsidRPr="003E147E" w:rsidRDefault="002C6A38" w:rsidP="00F86813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6 Prihodi poslovanja</w:t>
            </w:r>
          </w:p>
        </w:tc>
        <w:tc>
          <w:tcPr>
            <w:tcW w:w="106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6DCE4"/>
            <w:noWrap/>
            <w:vAlign w:val="bottom"/>
            <w:hideMark/>
          </w:tcPr>
          <w:p w14:paraId="1D427386" w14:textId="77777777" w:rsidR="002C6A38" w:rsidRPr="003E147E" w:rsidRDefault="002C6A38" w:rsidP="00F8681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1.575.243,21</w:t>
            </w:r>
          </w:p>
        </w:tc>
        <w:tc>
          <w:tcPr>
            <w:tcW w:w="106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6DCE4"/>
            <w:noWrap/>
            <w:vAlign w:val="bottom"/>
            <w:hideMark/>
          </w:tcPr>
          <w:p w14:paraId="1956B05A" w14:textId="77777777" w:rsidR="002C6A38" w:rsidRPr="003E147E" w:rsidRDefault="002C6A38" w:rsidP="00F8681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5.343.040,00</w:t>
            </w:r>
          </w:p>
        </w:tc>
        <w:tc>
          <w:tcPr>
            <w:tcW w:w="106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6DCE4"/>
            <w:noWrap/>
            <w:vAlign w:val="bottom"/>
            <w:hideMark/>
          </w:tcPr>
          <w:p w14:paraId="2DB829EA" w14:textId="77777777" w:rsidR="002C6A38" w:rsidRPr="003E147E" w:rsidRDefault="002C6A38" w:rsidP="00F8681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1.763.648,21</w:t>
            </w:r>
          </w:p>
        </w:tc>
        <w:tc>
          <w:tcPr>
            <w:tcW w:w="85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6DCE4"/>
            <w:noWrap/>
            <w:vAlign w:val="bottom"/>
            <w:hideMark/>
          </w:tcPr>
          <w:p w14:paraId="0D2CB8D9" w14:textId="77777777" w:rsidR="002C6A38" w:rsidRPr="003E147E" w:rsidRDefault="002C6A38" w:rsidP="00F8681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111,96%</w:t>
            </w:r>
          </w:p>
        </w:tc>
        <w:tc>
          <w:tcPr>
            <w:tcW w:w="76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6DCE4"/>
            <w:noWrap/>
            <w:vAlign w:val="bottom"/>
            <w:hideMark/>
          </w:tcPr>
          <w:p w14:paraId="07BC1136" w14:textId="77777777" w:rsidR="002C6A38" w:rsidRPr="003E147E" w:rsidRDefault="002C6A38" w:rsidP="00F8681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33,01%</w:t>
            </w:r>
          </w:p>
        </w:tc>
      </w:tr>
      <w:tr w:rsidR="002C6A38" w:rsidRPr="003E147E" w14:paraId="59E573AE" w14:textId="77777777" w:rsidTr="00F86813">
        <w:trPr>
          <w:trHeight w:val="237"/>
        </w:trPr>
        <w:tc>
          <w:tcPr>
            <w:tcW w:w="55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1C5A497" w14:textId="77777777" w:rsidR="002C6A38" w:rsidRPr="003E147E" w:rsidRDefault="002C6A38" w:rsidP="00F86813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61 Prihodi od poreza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6480794" w14:textId="77777777" w:rsidR="002C6A38" w:rsidRPr="003E147E" w:rsidRDefault="002C6A38" w:rsidP="00F8681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1.296.995,91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45780A0" w14:textId="77777777" w:rsidR="002C6A38" w:rsidRPr="003E147E" w:rsidRDefault="002C6A38" w:rsidP="00F8681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2.855.540,00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BEE3505" w14:textId="77777777" w:rsidR="002C6A38" w:rsidRPr="003E147E" w:rsidRDefault="002C6A38" w:rsidP="00F8681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1.402.087,33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C74D1D0" w14:textId="77777777" w:rsidR="002C6A38" w:rsidRPr="003E147E" w:rsidRDefault="002C6A38" w:rsidP="00F8681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108,10%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8A1FFF6" w14:textId="77777777" w:rsidR="002C6A38" w:rsidRPr="003E147E" w:rsidRDefault="002C6A38" w:rsidP="00F8681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49,10%</w:t>
            </w:r>
          </w:p>
        </w:tc>
      </w:tr>
      <w:tr w:rsidR="002C6A38" w:rsidRPr="003E147E" w14:paraId="3731E272" w14:textId="77777777" w:rsidTr="00F86813">
        <w:trPr>
          <w:trHeight w:val="237"/>
        </w:trPr>
        <w:tc>
          <w:tcPr>
            <w:tcW w:w="55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293C8F4" w14:textId="77777777" w:rsidR="002C6A38" w:rsidRPr="003E147E" w:rsidRDefault="002C6A38" w:rsidP="00F8681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sz w:val="16"/>
                <w:szCs w:val="16"/>
                <w:lang w:eastAsia="hr-HR"/>
              </w:rPr>
              <w:t>611 Porez i prirez na dohodak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A912451" w14:textId="77777777" w:rsidR="002C6A38" w:rsidRPr="003E147E" w:rsidRDefault="002C6A38" w:rsidP="00F8681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sz w:val="16"/>
                <w:szCs w:val="16"/>
                <w:lang w:eastAsia="hr-HR"/>
              </w:rPr>
              <w:t>1.127.407,77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D2AEB93" w14:textId="77777777" w:rsidR="002C6A38" w:rsidRPr="003E147E" w:rsidRDefault="002C6A38" w:rsidP="00F8681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29C506C" w14:textId="77777777" w:rsidR="002C6A38" w:rsidRPr="003E147E" w:rsidRDefault="002C6A38" w:rsidP="00F8681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sz w:val="16"/>
                <w:szCs w:val="16"/>
                <w:lang w:eastAsia="hr-HR"/>
              </w:rPr>
              <w:t>1.317.010,94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1C64055" w14:textId="77777777" w:rsidR="002C6A38" w:rsidRPr="003E147E" w:rsidRDefault="002C6A38" w:rsidP="00F8681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sz w:val="16"/>
                <w:szCs w:val="16"/>
                <w:lang w:eastAsia="hr-HR"/>
              </w:rPr>
              <w:t>116,82%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D9EFBE2" w14:textId="77777777" w:rsidR="002C6A38" w:rsidRPr="003E147E" w:rsidRDefault="002C6A38" w:rsidP="00F8681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</w:tr>
      <w:tr w:rsidR="002C6A38" w:rsidRPr="003E147E" w14:paraId="411FF6CA" w14:textId="77777777" w:rsidTr="00F86813">
        <w:trPr>
          <w:trHeight w:val="237"/>
        </w:trPr>
        <w:tc>
          <w:tcPr>
            <w:tcW w:w="55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FC904FC" w14:textId="77777777" w:rsidR="002C6A38" w:rsidRPr="003E147E" w:rsidRDefault="002C6A38" w:rsidP="00F8681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sz w:val="16"/>
                <w:szCs w:val="16"/>
                <w:lang w:eastAsia="hr-HR"/>
              </w:rPr>
              <w:t>613 Porezi na imovinu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DD0FBA8" w14:textId="77777777" w:rsidR="002C6A38" w:rsidRPr="003E147E" w:rsidRDefault="002C6A38" w:rsidP="00F8681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sz w:val="16"/>
                <w:szCs w:val="16"/>
                <w:lang w:eastAsia="hr-HR"/>
              </w:rPr>
              <w:t>153.366,14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5533A24" w14:textId="77777777" w:rsidR="002C6A38" w:rsidRPr="003E147E" w:rsidRDefault="002C6A38" w:rsidP="00F8681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4EA5650" w14:textId="77777777" w:rsidR="002C6A38" w:rsidRPr="003E147E" w:rsidRDefault="002C6A38" w:rsidP="00F8681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sz w:val="16"/>
                <w:szCs w:val="16"/>
                <w:lang w:eastAsia="hr-HR"/>
              </w:rPr>
              <w:t>60.611,54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CFE0FBB" w14:textId="77777777" w:rsidR="002C6A38" w:rsidRPr="003E147E" w:rsidRDefault="002C6A38" w:rsidP="00F8681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sz w:val="16"/>
                <w:szCs w:val="16"/>
                <w:lang w:eastAsia="hr-HR"/>
              </w:rPr>
              <w:t>39,52%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9AE5C83" w14:textId="77777777" w:rsidR="002C6A38" w:rsidRPr="003E147E" w:rsidRDefault="002C6A38" w:rsidP="00F8681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</w:tr>
      <w:tr w:rsidR="002C6A38" w:rsidRPr="003E147E" w14:paraId="6F0AC2EA" w14:textId="77777777" w:rsidTr="00F86813">
        <w:trPr>
          <w:trHeight w:val="237"/>
        </w:trPr>
        <w:tc>
          <w:tcPr>
            <w:tcW w:w="55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24B7E20" w14:textId="77777777" w:rsidR="002C6A38" w:rsidRPr="003E147E" w:rsidRDefault="002C6A38" w:rsidP="00F8681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sz w:val="16"/>
                <w:szCs w:val="16"/>
                <w:lang w:eastAsia="hr-HR"/>
              </w:rPr>
              <w:t>614 Porezi na robu i usluge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53243D4" w14:textId="77777777" w:rsidR="002C6A38" w:rsidRPr="003E147E" w:rsidRDefault="002C6A38" w:rsidP="00F8681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sz w:val="16"/>
                <w:szCs w:val="16"/>
                <w:lang w:eastAsia="hr-HR"/>
              </w:rPr>
              <w:t>16.222,00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460EA52" w14:textId="77777777" w:rsidR="002C6A38" w:rsidRPr="003E147E" w:rsidRDefault="002C6A38" w:rsidP="00F8681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50A0F26" w14:textId="77777777" w:rsidR="002C6A38" w:rsidRPr="003E147E" w:rsidRDefault="002C6A38" w:rsidP="00F8681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sz w:val="16"/>
                <w:szCs w:val="16"/>
                <w:lang w:eastAsia="hr-HR"/>
              </w:rPr>
              <w:t>24.464,85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DF409F5" w14:textId="77777777" w:rsidR="002C6A38" w:rsidRPr="003E147E" w:rsidRDefault="002C6A38" w:rsidP="00F8681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sz w:val="16"/>
                <w:szCs w:val="16"/>
                <w:lang w:eastAsia="hr-HR"/>
              </w:rPr>
              <w:t>150,81%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62EDE16" w14:textId="77777777" w:rsidR="002C6A38" w:rsidRPr="003E147E" w:rsidRDefault="002C6A38" w:rsidP="00F8681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</w:tr>
      <w:tr w:rsidR="002C6A38" w:rsidRPr="003E147E" w14:paraId="3CEF2257" w14:textId="77777777" w:rsidTr="00F86813">
        <w:trPr>
          <w:trHeight w:val="237"/>
        </w:trPr>
        <w:tc>
          <w:tcPr>
            <w:tcW w:w="55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AE46B72" w14:textId="77777777" w:rsidR="002C6A38" w:rsidRPr="003E147E" w:rsidRDefault="002C6A38" w:rsidP="00F86813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63 Pomoći iz inozemstva i od subjekata unutar općeg proračuna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7FA9F32" w14:textId="77777777" w:rsidR="002C6A38" w:rsidRPr="003E147E" w:rsidRDefault="002C6A38" w:rsidP="00F8681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5.000,99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4BA3680" w14:textId="77777777" w:rsidR="002C6A38" w:rsidRPr="003E147E" w:rsidRDefault="002C6A38" w:rsidP="00F8681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1.702.320,00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6C9B7B9" w14:textId="77777777" w:rsidR="002C6A38" w:rsidRPr="003E147E" w:rsidRDefault="002C6A38" w:rsidP="00F8681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145.952,14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39A0B47" w14:textId="77777777" w:rsidR="002C6A38" w:rsidRPr="003E147E" w:rsidRDefault="002C6A38" w:rsidP="00F8681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2918,46%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7AF58D2" w14:textId="77777777" w:rsidR="002C6A38" w:rsidRPr="003E147E" w:rsidRDefault="002C6A38" w:rsidP="00F8681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8,57%</w:t>
            </w:r>
          </w:p>
        </w:tc>
      </w:tr>
      <w:tr w:rsidR="002C6A38" w:rsidRPr="003E147E" w14:paraId="596DC2F2" w14:textId="77777777" w:rsidTr="00F86813">
        <w:trPr>
          <w:trHeight w:val="237"/>
        </w:trPr>
        <w:tc>
          <w:tcPr>
            <w:tcW w:w="55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D054A55" w14:textId="77777777" w:rsidR="002C6A38" w:rsidRPr="003E147E" w:rsidRDefault="002C6A38" w:rsidP="00F8681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sz w:val="16"/>
                <w:szCs w:val="16"/>
                <w:lang w:eastAsia="hr-HR"/>
              </w:rPr>
              <w:t>633 Pomoći proračunu iz drugih proračuna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F0179D8" w14:textId="77777777" w:rsidR="002C6A38" w:rsidRPr="003E147E" w:rsidRDefault="002C6A38" w:rsidP="00F8681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sz w:val="16"/>
                <w:szCs w:val="16"/>
                <w:lang w:eastAsia="hr-HR"/>
              </w:rPr>
              <w:t>4.778,01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6AC1A93" w14:textId="77777777" w:rsidR="002C6A38" w:rsidRPr="003E147E" w:rsidRDefault="002C6A38" w:rsidP="00F8681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38461B4" w14:textId="77777777" w:rsidR="002C6A38" w:rsidRPr="003E147E" w:rsidRDefault="002C6A38" w:rsidP="00F8681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sz w:val="16"/>
                <w:szCs w:val="16"/>
                <w:lang w:eastAsia="hr-HR"/>
              </w:rPr>
              <w:t>24.966,10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8A50A3D" w14:textId="77777777" w:rsidR="002C6A38" w:rsidRPr="003E147E" w:rsidRDefault="002C6A38" w:rsidP="00F8681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sz w:val="16"/>
                <w:szCs w:val="16"/>
                <w:lang w:eastAsia="hr-HR"/>
              </w:rPr>
              <w:t>522,52%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E868374" w14:textId="77777777" w:rsidR="002C6A38" w:rsidRPr="003E147E" w:rsidRDefault="002C6A38" w:rsidP="00F8681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</w:tr>
      <w:tr w:rsidR="002C6A38" w:rsidRPr="003E147E" w14:paraId="05736388" w14:textId="77777777" w:rsidTr="00F86813">
        <w:trPr>
          <w:trHeight w:val="237"/>
        </w:trPr>
        <w:tc>
          <w:tcPr>
            <w:tcW w:w="55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2DC9488" w14:textId="77777777" w:rsidR="002C6A38" w:rsidRPr="003E147E" w:rsidRDefault="002C6A38" w:rsidP="00F8681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sz w:val="16"/>
                <w:szCs w:val="16"/>
                <w:lang w:eastAsia="hr-HR"/>
              </w:rPr>
              <w:t>636 Pomoći proračunskim korisnicima iz proračuna koji im nije nadležan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33AFE59" w14:textId="77777777" w:rsidR="002C6A38" w:rsidRPr="003E147E" w:rsidRDefault="002C6A38" w:rsidP="00F8681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sz w:val="16"/>
                <w:szCs w:val="16"/>
                <w:lang w:eastAsia="hr-HR"/>
              </w:rPr>
              <w:t>222,98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93C671C" w14:textId="77777777" w:rsidR="002C6A38" w:rsidRPr="003E147E" w:rsidRDefault="002C6A38" w:rsidP="00F8681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D4C81A7" w14:textId="77777777" w:rsidR="002C6A38" w:rsidRPr="003E147E" w:rsidRDefault="002C6A38" w:rsidP="00F8681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B16AD65" w14:textId="77777777" w:rsidR="002C6A38" w:rsidRPr="003E147E" w:rsidRDefault="002C6A38" w:rsidP="00F8681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006F1B4" w14:textId="77777777" w:rsidR="002C6A38" w:rsidRPr="003E147E" w:rsidRDefault="002C6A38" w:rsidP="00F8681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</w:tr>
      <w:tr w:rsidR="002C6A38" w:rsidRPr="003E147E" w14:paraId="5E4AFFF0" w14:textId="77777777" w:rsidTr="00F86813">
        <w:trPr>
          <w:trHeight w:val="237"/>
        </w:trPr>
        <w:tc>
          <w:tcPr>
            <w:tcW w:w="55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6BE036A" w14:textId="77777777" w:rsidR="002C6A38" w:rsidRPr="003E147E" w:rsidRDefault="002C6A38" w:rsidP="00F8681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sz w:val="16"/>
                <w:szCs w:val="16"/>
                <w:lang w:eastAsia="hr-HR"/>
              </w:rPr>
              <w:t>638 Pomoći iz državnog proračuna temeljem prijenosa EU sredstava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295DD63" w14:textId="77777777" w:rsidR="002C6A38" w:rsidRPr="003E147E" w:rsidRDefault="002C6A38" w:rsidP="00F8681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A5AFDAD" w14:textId="77777777" w:rsidR="002C6A38" w:rsidRPr="003E147E" w:rsidRDefault="002C6A38" w:rsidP="00F8681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FC2A01A" w14:textId="77777777" w:rsidR="002C6A38" w:rsidRPr="003E147E" w:rsidRDefault="002C6A38" w:rsidP="00F8681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sz w:val="16"/>
                <w:szCs w:val="16"/>
                <w:lang w:eastAsia="hr-HR"/>
              </w:rPr>
              <w:t>120.986,04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884DF82" w14:textId="77777777" w:rsidR="002C6A38" w:rsidRPr="003E147E" w:rsidRDefault="002C6A38" w:rsidP="00F8681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C7F64CE" w14:textId="77777777" w:rsidR="002C6A38" w:rsidRPr="003E147E" w:rsidRDefault="002C6A38" w:rsidP="00F8681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</w:tr>
      <w:tr w:rsidR="002C6A38" w:rsidRPr="003E147E" w14:paraId="78B99D09" w14:textId="77777777" w:rsidTr="00F86813">
        <w:trPr>
          <w:trHeight w:val="237"/>
        </w:trPr>
        <w:tc>
          <w:tcPr>
            <w:tcW w:w="55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E497080" w14:textId="77777777" w:rsidR="002C6A38" w:rsidRPr="003E147E" w:rsidRDefault="002C6A38" w:rsidP="00F86813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64 Prihodi od imovine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26DE84B" w14:textId="77777777" w:rsidR="002C6A38" w:rsidRPr="003E147E" w:rsidRDefault="002C6A38" w:rsidP="00F8681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24.925,87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D756096" w14:textId="77777777" w:rsidR="002C6A38" w:rsidRPr="003E147E" w:rsidRDefault="002C6A38" w:rsidP="00F8681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73.600,00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B071E15" w14:textId="77777777" w:rsidR="002C6A38" w:rsidRPr="003E147E" w:rsidRDefault="002C6A38" w:rsidP="00F8681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23.161,18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B19B8F6" w14:textId="77777777" w:rsidR="002C6A38" w:rsidRPr="003E147E" w:rsidRDefault="002C6A38" w:rsidP="00F8681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92,92%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4D98B17" w14:textId="77777777" w:rsidR="002C6A38" w:rsidRPr="003E147E" w:rsidRDefault="002C6A38" w:rsidP="00F8681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31,47%</w:t>
            </w:r>
          </w:p>
        </w:tc>
      </w:tr>
      <w:tr w:rsidR="002C6A38" w:rsidRPr="003E147E" w14:paraId="24F6B3B1" w14:textId="77777777" w:rsidTr="00F86813">
        <w:trPr>
          <w:trHeight w:val="237"/>
        </w:trPr>
        <w:tc>
          <w:tcPr>
            <w:tcW w:w="55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3CA5E81" w14:textId="77777777" w:rsidR="002C6A38" w:rsidRPr="003E147E" w:rsidRDefault="002C6A38" w:rsidP="00F8681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sz w:val="16"/>
                <w:szCs w:val="16"/>
                <w:lang w:eastAsia="hr-HR"/>
              </w:rPr>
              <w:t>641 Prihodi od financijske imovine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59834A3" w14:textId="77777777" w:rsidR="002C6A38" w:rsidRPr="003E147E" w:rsidRDefault="002C6A38" w:rsidP="00F8681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sz w:val="16"/>
                <w:szCs w:val="16"/>
                <w:lang w:eastAsia="hr-HR"/>
              </w:rPr>
              <w:t>83,19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B28066A" w14:textId="77777777" w:rsidR="002C6A38" w:rsidRPr="003E147E" w:rsidRDefault="002C6A38" w:rsidP="00F8681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98AE900" w14:textId="77777777" w:rsidR="002C6A38" w:rsidRPr="003E147E" w:rsidRDefault="002C6A38" w:rsidP="00F8681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sz w:val="16"/>
                <w:szCs w:val="16"/>
                <w:lang w:eastAsia="hr-HR"/>
              </w:rPr>
              <w:t>751,55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1196C55" w14:textId="77777777" w:rsidR="002C6A38" w:rsidRPr="003E147E" w:rsidRDefault="002C6A38" w:rsidP="00F8681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sz w:val="16"/>
                <w:szCs w:val="16"/>
                <w:lang w:eastAsia="hr-HR"/>
              </w:rPr>
              <w:t>903,41%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75DCFB9" w14:textId="77777777" w:rsidR="002C6A38" w:rsidRPr="003E147E" w:rsidRDefault="002C6A38" w:rsidP="00F8681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</w:tr>
      <w:tr w:rsidR="002C6A38" w:rsidRPr="003E147E" w14:paraId="7BA75564" w14:textId="77777777" w:rsidTr="00F86813">
        <w:trPr>
          <w:trHeight w:val="237"/>
        </w:trPr>
        <w:tc>
          <w:tcPr>
            <w:tcW w:w="55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7584BB8" w14:textId="77777777" w:rsidR="002C6A38" w:rsidRPr="003E147E" w:rsidRDefault="002C6A38" w:rsidP="00F8681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sz w:val="16"/>
                <w:szCs w:val="16"/>
                <w:lang w:eastAsia="hr-HR"/>
              </w:rPr>
              <w:t>642 Prihodi od nefinancijske imovine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15D9116" w14:textId="77777777" w:rsidR="002C6A38" w:rsidRPr="003E147E" w:rsidRDefault="002C6A38" w:rsidP="00F8681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sz w:val="16"/>
                <w:szCs w:val="16"/>
                <w:lang w:eastAsia="hr-HR"/>
              </w:rPr>
              <w:t>24.842,68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D93B827" w14:textId="77777777" w:rsidR="002C6A38" w:rsidRPr="003E147E" w:rsidRDefault="002C6A38" w:rsidP="00F8681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70CB518" w14:textId="77777777" w:rsidR="002C6A38" w:rsidRPr="003E147E" w:rsidRDefault="002C6A38" w:rsidP="00F8681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sz w:val="16"/>
                <w:szCs w:val="16"/>
                <w:lang w:eastAsia="hr-HR"/>
              </w:rPr>
              <w:t>22.409,63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D8C2194" w14:textId="77777777" w:rsidR="002C6A38" w:rsidRPr="003E147E" w:rsidRDefault="002C6A38" w:rsidP="00F8681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sz w:val="16"/>
                <w:szCs w:val="16"/>
                <w:lang w:eastAsia="hr-HR"/>
              </w:rPr>
              <w:t>90,21%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3F0E5A8" w14:textId="77777777" w:rsidR="002C6A38" w:rsidRPr="003E147E" w:rsidRDefault="002C6A38" w:rsidP="00F8681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</w:tr>
      <w:tr w:rsidR="002C6A38" w:rsidRPr="003E147E" w14:paraId="0900BA77" w14:textId="77777777" w:rsidTr="00F86813">
        <w:trPr>
          <w:trHeight w:val="237"/>
        </w:trPr>
        <w:tc>
          <w:tcPr>
            <w:tcW w:w="55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D83C4CD" w14:textId="77777777" w:rsidR="002C6A38" w:rsidRPr="003E147E" w:rsidRDefault="002C6A38" w:rsidP="00F86813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65 Prihodi od upravnih i administrativnih pristojbi, pristojbi po posebnim propisima i naknada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321E6D5" w14:textId="77777777" w:rsidR="002C6A38" w:rsidRPr="003E147E" w:rsidRDefault="002C6A38" w:rsidP="00F8681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247.451,11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6A1449B" w14:textId="77777777" w:rsidR="002C6A38" w:rsidRPr="003E147E" w:rsidRDefault="002C6A38" w:rsidP="00F8681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702.410,00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3D1D63C" w14:textId="77777777" w:rsidR="002C6A38" w:rsidRPr="003E147E" w:rsidRDefault="002C6A38" w:rsidP="00F8681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187.430,83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414932A" w14:textId="77777777" w:rsidR="002C6A38" w:rsidRPr="003E147E" w:rsidRDefault="002C6A38" w:rsidP="00F8681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75,74%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45E8428" w14:textId="77777777" w:rsidR="002C6A38" w:rsidRPr="003E147E" w:rsidRDefault="002C6A38" w:rsidP="00F8681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26,68%</w:t>
            </w:r>
          </w:p>
        </w:tc>
      </w:tr>
      <w:tr w:rsidR="002C6A38" w:rsidRPr="003E147E" w14:paraId="12BE5419" w14:textId="77777777" w:rsidTr="00F86813">
        <w:trPr>
          <w:trHeight w:val="237"/>
        </w:trPr>
        <w:tc>
          <w:tcPr>
            <w:tcW w:w="55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BFE2917" w14:textId="77777777" w:rsidR="002C6A38" w:rsidRPr="003E147E" w:rsidRDefault="002C6A38" w:rsidP="00F8681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sz w:val="16"/>
                <w:szCs w:val="16"/>
                <w:lang w:eastAsia="hr-HR"/>
              </w:rPr>
              <w:t>651 Upravne i administrativne pristojbe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07B4A98" w14:textId="77777777" w:rsidR="002C6A38" w:rsidRPr="003E147E" w:rsidRDefault="002C6A38" w:rsidP="00F8681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sz w:val="16"/>
                <w:szCs w:val="16"/>
                <w:lang w:eastAsia="hr-HR"/>
              </w:rPr>
              <w:t>2.391,67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4E99124" w14:textId="77777777" w:rsidR="002C6A38" w:rsidRPr="003E147E" w:rsidRDefault="002C6A38" w:rsidP="00F8681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F720FCF" w14:textId="77777777" w:rsidR="002C6A38" w:rsidRPr="003E147E" w:rsidRDefault="002C6A38" w:rsidP="00F8681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sz w:val="16"/>
                <w:szCs w:val="16"/>
                <w:lang w:eastAsia="hr-HR"/>
              </w:rPr>
              <w:t>4.295,62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5D54A40" w14:textId="77777777" w:rsidR="002C6A38" w:rsidRPr="003E147E" w:rsidRDefault="002C6A38" w:rsidP="00F8681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sz w:val="16"/>
                <w:szCs w:val="16"/>
                <w:lang w:eastAsia="hr-HR"/>
              </w:rPr>
              <w:t>179,61%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28E28C1" w14:textId="77777777" w:rsidR="002C6A38" w:rsidRPr="003E147E" w:rsidRDefault="002C6A38" w:rsidP="00F8681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</w:tr>
      <w:tr w:rsidR="002C6A38" w:rsidRPr="003E147E" w14:paraId="36A0421E" w14:textId="77777777" w:rsidTr="00F86813">
        <w:trPr>
          <w:trHeight w:val="237"/>
        </w:trPr>
        <w:tc>
          <w:tcPr>
            <w:tcW w:w="55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AAD10B6" w14:textId="77777777" w:rsidR="002C6A38" w:rsidRPr="003E147E" w:rsidRDefault="002C6A38" w:rsidP="00F8681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sz w:val="16"/>
                <w:szCs w:val="16"/>
                <w:lang w:eastAsia="hr-HR"/>
              </w:rPr>
              <w:t>652 Prihodi po posebnim propisima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C66D07C" w14:textId="77777777" w:rsidR="002C6A38" w:rsidRPr="003E147E" w:rsidRDefault="002C6A38" w:rsidP="00F8681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sz w:val="16"/>
                <w:szCs w:val="16"/>
                <w:lang w:eastAsia="hr-HR"/>
              </w:rPr>
              <w:t>13.675,50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F5911FF" w14:textId="77777777" w:rsidR="002C6A38" w:rsidRPr="003E147E" w:rsidRDefault="002C6A38" w:rsidP="00F8681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7141B29" w14:textId="77777777" w:rsidR="002C6A38" w:rsidRPr="003E147E" w:rsidRDefault="002C6A38" w:rsidP="00F8681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sz w:val="16"/>
                <w:szCs w:val="16"/>
                <w:lang w:eastAsia="hr-HR"/>
              </w:rPr>
              <w:t>8.021,59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962BE3A" w14:textId="77777777" w:rsidR="002C6A38" w:rsidRPr="003E147E" w:rsidRDefault="002C6A38" w:rsidP="00F8681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sz w:val="16"/>
                <w:szCs w:val="16"/>
                <w:lang w:eastAsia="hr-HR"/>
              </w:rPr>
              <w:t>58,66%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C2871BC" w14:textId="77777777" w:rsidR="002C6A38" w:rsidRPr="003E147E" w:rsidRDefault="002C6A38" w:rsidP="00F8681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</w:tr>
      <w:tr w:rsidR="002C6A38" w:rsidRPr="003E147E" w14:paraId="3853E393" w14:textId="77777777" w:rsidTr="00F86813">
        <w:trPr>
          <w:trHeight w:val="237"/>
        </w:trPr>
        <w:tc>
          <w:tcPr>
            <w:tcW w:w="55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D154673" w14:textId="77777777" w:rsidR="002C6A38" w:rsidRPr="003E147E" w:rsidRDefault="002C6A38" w:rsidP="00F8681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sz w:val="16"/>
                <w:szCs w:val="16"/>
                <w:lang w:eastAsia="hr-HR"/>
              </w:rPr>
              <w:t>653 Komunalni doprinosi i naknade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43C838A" w14:textId="77777777" w:rsidR="002C6A38" w:rsidRPr="003E147E" w:rsidRDefault="002C6A38" w:rsidP="00F8681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sz w:val="16"/>
                <w:szCs w:val="16"/>
                <w:lang w:eastAsia="hr-HR"/>
              </w:rPr>
              <w:t>231.383,94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08F3633" w14:textId="77777777" w:rsidR="002C6A38" w:rsidRPr="003E147E" w:rsidRDefault="002C6A38" w:rsidP="00F8681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11F201D" w14:textId="77777777" w:rsidR="002C6A38" w:rsidRPr="003E147E" w:rsidRDefault="002C6A38" w:rsidP="00F8681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sz w:val="16"/>
                <w:szCs w:val="16"/>
                <w:lang w:eastAsia="hr-HR"/>
              </w:rPr>
              <w:t>175.113,62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21FCD5B" w14:textId="77777777" w:rsidR="002C6A38" w:rsidRPr="003E147E" w:rsidRDefault="002C6A38" w:rsidP="00F8681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sz w:val="16"/>
                <w:szCs w:val="16"/>
                <w:lang w:eastAsia="hr-HR"/>
              </w:rPr>
              <w:t>75,68%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915E736" w14:textId="77777777" w:rsidR="002C6A38" w:rsidRPr="003E147E" w:rsidRDefault="002C6A38" w:rsidP="00F8681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</w:tr>
      <w:tr w:rsidR="002C6A38" w:rsidRPr="003E147E" w14:paraId="2C2A89B3" w14:textId="77777777" w:rsidTr="00F86813">
        <w:trPr>
          <w:trHeight w:val="237"/>
        </w:trPr>
        <w:tc>
          <w:tcPr>
            <w:tcW w:w="55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54E59E5" w14:textId="77777777" w:rsidR="002C6A38" w:rsidRPr="003E147E" w:rsidRDefault="002C6A38" w:rsidP="00F86813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66 Prihodi od prodaje proizvoda i robe te pruženih usluga i prihodi od donacija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9DB515A" w14:textId="77777777" w:rsidR="002C6A38" w:rsidRPr="003E147E" w:rsidRDefault="002C6A38" w:rsidP="00F8681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869,33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DCCB526" w14:textId="77777777" w:rsidR="002C6A38" w:rsidRPr="003E147E" w:rsidRDefault="002C6A38" w:rsidP="00F8681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1.600,00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14E4946" w14:textId="77777777" w:rsidR="002C6A38" w:rsidRPr="003E147E" w:rsidRDefault="002C6A38" w:rsidP="00F8681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242,19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35DCD70" w14:textId="77777777" w:rsidR="002C6A38" w:rsidRPr="003E147E" w:rsidRDefault="002C6A38" w:rsidP="00F8681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27,86%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09EEE58" w14:textId="77777777" w:rsidR="002C6A38" w:rsidRPr="003E147E" w:rsidRDefault="002C6A38" w:rsidP="00F8681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15,14%</w:t>
            </w:r>
          </w:p>
        </w:tc>
      </w:tr>
      <w:tr w:rsidR="002C6A38" w:rsidRPr="003E147E" w14:paraId="60166B79" w14:textId="77777777" w:rsidTr="00F86813">
        <w:trPr>
          <w:trHeight w:val="237"/>
        </w:trPr>
        <w:tc>
          <w:tcPr>
            <w:tcW w:w="55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6F168CC" w14:textId="77777777" w:rsidR="002C6A38" w:rsidRPr="003E147E" w:rsidRDefault="002C6A38" w:rsidP="00F8681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sz w:val="16"/>
                <w:szCs w:val="16"/>
                <w:lang w:eastAsia="hr-HR"/>
              </w:rPr>
              <w:lastRenderedPageBreak/>
              <w:t>661 Prihodi od prodaje proizvoda i robe te pruženih usluga (6614+6615)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64E52F8" w14:textId="77777777" w:rsidR="002C6A38" w:rsidRPr="003E147E" w:rsidRDefault="002C6A38" w:rsidP="00F8681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5D1CD7C" w14:textId="77777777" w:rsidR="002C6A38" w:rsidRPr="003E147E" w:rsidRDefault="002C6A38" w:rsidP="00F8681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CC4DC45" w14:textId="77777777" w:rsidR="002C6A38" w:rsidRPr="003E147E" w:rsidRDefault="002C6A38" w:rsidP="00F8681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743352F" w14:textId="77777777" w:rsidR="002C6A38" w:rsidRPr="003E147E" w:rsidRDefault="002C6A38" w:rsidP="00F8681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85C1820" w14:textId="77777777" w:rsidR="002C6A38" w:rsidRPr="003E147E" w:rsidRDefault="002C6A38" w:rsidP="00F8681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</w:tr>
      <w:tr w:rsidR="002C6A38" w:rsidRPr="003E147E" w14:paraId="4193C1A9" w14:textId="77777777" w:rsidTr="00F86813">
        <w:trPr>
          <w:trHeight w:val="237"/>
        </w:trPr>
        <w:tc>
          <w:tcPr>
            <w:tcW w:w="55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725F7B8" w14:textId="77777777" w:rsidR="002C6A38" w:rsidRPr="003E147E" w:rsidRDefault="002C6A38" w:rsidP="00F8681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hr-HR"/>
              </w:rPr>
            </w:pPr>
            <w:bookmarkStart w:id="0" w:name="_Hlk144896475"/>
            <w:r w:rsidRPr="003E147E">
              <w:rPr>
                <w:rFonts w:eastAsia="Times New Roman" w:cs="Calibri"/>
                <w:sz w:val="16"/>
                <w:szCs w:val="16"/>
                <w:lang w:eastAsia="hr-HR"/>
              </w:rPr>
              <w:t>663 Donacije od pravnih i fizičkih osoba izvan općeg proračuna</w:t>
            </w:r>
            <w:bookmarkEnd w:id="0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69D23DC" w14:textId="77777777" w:rsidR="002C6A38" w:rsidRPr="003E147E" w:rsidRDefault="002C6A38" w:rsidP="00F8681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sz w:val="16"/>
                <w:szCs w:val="16"/>
                <w:lang w:eastAsia="hr-HR"/>
              </w:rPr>
              <w:t>869,33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5759CD8" w14:textId="77777777" w:rsidR="002C6A38" w:rsidRPr="003E147E" w:rsidRDefault="002C6A38" w:rsidP="00F8681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C0ECFD9" w14:textId="77777777" w:rsidR="002C6A38" w:rsidRPr="003E147E" w:rsidRDefault="002C6A38" w:rsidP="00F8681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sz w:val="16"/>
                <w:szCs w:val="16"/>
                <w:lang w:eastAsia="hr-HR"/>
              </w:rPr>
              <w:t>242,19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F48BFAD" w14:textId="77777777" w:rsidR="002C6A38" w:rsidRPr="003E147E" w:rsidRDefault="002C6A38" w:rsidP="00F8681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sz w:val="16"/>
                <w:szCs w:val="16"/>
                <w:lang w:eastAsia="hr-HR"/>
              </w:rPr>
              <w:t>27,86%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4EE35D4" w14:textId="77777777" w:rsidR="002C6A38" w:rsidRPr="003E147E" w:rsidRDefault="002C6A38" w:rsidP="00F8681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</w:tr>
      <w:tr w:rsidR="002C6A38" w:rsidRPr="003E147E" w14:paraId="33F8E783" w14:textId="77777777" w:rsidTr="00F86813">
        <w:trPr>
          <w:trHeight w:val="237"/>
        </w:trPr>
        <w:tc>
          <w:tcPr>
            <w:tcW w:w="55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C793A59" w14:textId="77777777" w:rsidR="002C6A38" w:rsidRPr="003E147E" w:rsidRDefault="002C6A38" w:rsidP="00F86813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68 Kazne, upravne mjere i ostali prihodi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1C04CE3" w14:textId="77777777" w:rsidR="002C6A38" w:rsidRPr="003E147E" w:rsidRDefault="002C6A38" w:rsidP="00F8681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952712A" w14:textId="77777777" w:rsidR="002C6A38" w:rsidRPr="003E147E" w:rsidRDefault="002C6A38" w:rsidP="00F8681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7.570,00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ACC23CA" w14:textId="77777777" w:rsidR="002C6A38" w:rsidRPr="003E147E" w:rsidRDefault="002C6A38" w:rsidP="00F8681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4.774,54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485B374" w14:textId="77777777" w:rsidR="002C6A38" w:rsidRPr="003E147E" w:rsidRDefault="002C6A38" w:rsidP="00F8681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8425663" w14:textId="77777777" w:rsidR="002C6A38" w:rsidRPr="003E147E" w:rsidRDefault="002C6A38" w:rsidP="00F8681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63,07%</w:t>
            </w:r>
          </w:p>
        </w:tc>
      </w:tr>
      <w:tr w:rsidR="002C6A38" w:rsidRPr="003E147E" w14:paraId="393D3B01" w14:textId="77777777" w:rsidTr="00F86813">
        <w:trPr>
          <w:trHeight w:val="237"/>
        </w:trPr>
        <w:tc>
          <w:tcPr>
            <w:tcW w:w="55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ED6545E" w14:textId="77777777" w:rsidR="002C6A38" w:rsidRPr="003E147E" w:rsidRDefault="002C6A38" w:rsidP="00F8681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sz w:val="16"/>
                <w:szCs w:val="16"/>
                <w:lang w:eastAsia="hr-HR"/>
              </w:rPr>
              <w:t>683 Ostali prihodi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F6F9ACD" w14:textId="77777777" w:rsidR="002C6A38" w:rsidRPr="003E147E" w:rsidRDefault="002C6A38" w:rsidP="00F8681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7927FAA" w14:textId="77777777" w:rsidR="002C6A38" w:rsidRPr="003E147E" w:rsidRDefault="002C6A38" w:rsidP="00F8681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A388AC0" w14:textId="77777777" w:rsidR="002C6A38" w:rsidRPr="003E147E" w:rsidRDefault="002C6A38" w:rsidP="00F8681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sz w:val="16"/>
                <w:szCs w:val="16"/>
                <w:lang w:eastAsia="hr-HR"/>
              </w:rPr>
              <w:t>4.774,54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62FDA77" w14:textId="77777777" w:rsidR="002C6A38" w:rsidRPr="003E147E" w:rsidRDefault="002C6A38" w:rsidP="00F8681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4DCE4AA" w14:textId="77777777" w:rsidR="002C6A38" w:rsidRPr="003E147E" w:rsidRDefault="002C6A38" w:rsidP="00F8681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</w:tr>
      <w:tr w:rsidR="002C6A38" w:rsidRPr="003E147E" w14:paraId="2988970B" w14:textId="77777777" w:rsidTr="00F86813">
        <w:trPr>
          <w:trHeight w:val="237"/>
        </w:trPr>
        <w:tc>
          <w:tcPr>
            <w:tcW w:w="55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6DCE4"/>
            <w:noWrap/>
            <w:vAlign w:val="bottom"/>
            <w:hideMark/>
          </w:tcPr>
          <w:p w14:paraId="7D0D68C1" w14:textId="77777777" w:rsidR="002C6A38" w:rsidRPr="003E147E" w:rsidRDefault="002C6A38" w:rsidP="00F86813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7 Prihodi od prodaje nefinancijske imovine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6DCE4"/>
            <w:noWrap/>
            <w:vAlign w:val="bottom"/>
            <w:hideMark/>
          </w:tcPr>
          <w:p w14:paraId="0678BAB0" w14:textId="77777777" w:rsidR="002C6A38" w:rsidRPr="003E147E" w:rsidRDefault="002C6A38" w:rsidP="00F8681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1.720,07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6DCE4"/>
            <w:noWrap/>
            <w:vAlign w:val="bottom"/>
            <w:hideMark/>
          </w:tcPr>
          <w:p w14:paraId="609EAE1A" w14:textId="77777777" w:rsidR="002C6A38" w:rsidRPr="003E147E" w:rsidRDefault="002C6A38" w:rsidP="00F8681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10.610,00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6DCE4"/>
            <w:noWrap/>
            <w:vAlign w:val="bottom"/>
            <w:hideMark/>
          </w:tcPr>
          <w:p w14:paraId="428A162E" w14:textId="77777777" w:rsidR="002C6A38" w:rsidRPr="003E147E" w:rsidRDefault="002C6A38" w:rsidP="00F8681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1.603,51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6DCE4"/>
            <w:noWrap/>
            <w:vAlign w:val="bottom"/>
            <w:hideMark/>
          </w:tcPr>
          <w:p w14:paraId="4681AA6B" w14:textId="77777777" w:rsidR="002C6A38" w:rsidRPr="003E147E" w:rsidRDefault="002C6A38" w:rsidP="00F8681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93,22%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6DCE4"/>
            <w:noWrap/>
            <w:vAlign w:val="bottom"/>
            <w:hideMark/>
          </w:tcPr>
          <w:p w14:paraId="77739E30" w14:textId="77777777" w:rsidR="002C6A38" w:rsidRPr="003E147E" w:rsidRDefault="002C6A38" w:rsidP="00F8681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15,11%</w:t>
            </w:r>
          </w:p>
        </w:tc>
      </w:tr>
      <w:tr w:rsidR="002C6A38" w:rsidRPr="003E147E" w14:paraId="2ECC2150" w14:textId="77777777" w:rsidTr="00F86813">
        <w:trPr>
          <w:trHeight w:val="237"/>
        </w:trPr>
        <w:tc>
          <w:tcPr>
            <w:tcW w:w="55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817415B" w14:textId="77777777" w:rsidR="002C6A38" w:rsidRPr="003E147E" w:rsidRDefault="002C6A38" w:rsidP="00F86813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72 Prihodi od prodaje proizvedene dugotrajne imovine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F334163" w14:textId="77777777" w:rsidR="002C6A38" w:rsidRPr="003E147E" w:rsidRDefault="002C6A38" w:rsidP="00F8681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1.720,07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C603A38" w14:textId="77777777" w:rsidR="002C6A38" w:rsidRPr="003E147E" w:rsidRDefault="002C6A38" w:rsidP="00F8681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10.610,00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2A66C94" w14:textId="77777777" w:rsidR="002C6A38" w:rsidRPr="003E147E" w:rsidRDefault="002C6A38" w:rsidP="00F8681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1.603,51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5A05BBB" w14:textId="77777777" w:rsidR="002C6A38" w:rsidRPr="003E147E" w:rsidRDefault="002C6A38" w:rsidP="00F8681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sz w:val="16"/>
                <w:szCs w:val="16"/>
                <w:lang w:eastAsia="hr-HR"/>
              </w:rPr>
              <w:t>93,22%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3EBF96A" w14:textId="77777777" w:rsidR="002C6A38" w:rsidRPr="003E147E" w:rsidRDefault="002C6A38" w:rsidP="00F8681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15,11%</w:t>
            </w:r>
          </w:p>
        </w:tc>
      </w:tr>
      <w:tr w:rsidR="002C6A38" w:rsidRPr="003E147E" w14:paraId="62502329" w14:textId="77777777" w:rsidTr="00F86813">
        <w:trPr>
          <w:trHeight w:val="237"/>
        </w:trPr>
        <w:tc>
          <w:tcPr>
            <w:tcW w:w="55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826D0AD" w14:textId="77777777" w:rsidR="002C6A38" w:rsidRPr="003E147E" w:rsidRDefault="002C6A38" w:rsidP="00F8681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sz w:val="16"/>
                <w:szCs w:val="16"/>
                <w:lang w:eastAsia="hr-HR"/>
              </w:rPr>
              <w:t>721 Prihodi od prodaje građevinskih objekata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4207C27" w14:textId="77777777" w:rsidR="002C6A38" w:rsidRPr="003E147E" w:rsidRDefault="002C6A38" w:rsidP="00F8681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sz w:val="16"/>
                <w:szCs w:val="16"/>
                <w:lang w:eastAsia="hr-HR"/>
              </w:rPr>
              <w:t>1.720,07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D47AEF2" w14:textId="77777777" w:rsidR="002C6A38" w:rsidRPr="003E147E" w:rsidRDefault="002C6A38" w:rsidP="00F8681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20F5E65" w14:textId="77777777" w:rsidR="002C6A38" w:rsidRPr="003E147E" w:rsidRDefault="002C6A38" w:rsidP="00F8681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sz w:val="16"/>
                <w:szCs w:val="16"/>
                <w:lang w:eastAsia="hr-HR"/>
              </w:rPr>
              <w:t>1.603,51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2A5126C" w14:textId="77777777" w:rsidR="002C6A38" w:rsidRPr="003E147E" w:rsidRDefault="002C6A38" w:rsidP="00F8681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sz w:val="16"/>
                <w:szCs w:val="16"/>
                <w:lang w:eastAsia="hr-HR"/>
              </w:rPr>
              <w:t>93,22%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1C088E2" w14:textId="77777777" w:rsidR="002C6A38" w:rsidRPr="003E147E" w:rsidRDefault="002C6A38" w:rsidP="00F8681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</w:tr>
      <w:tr w:rsidR="002C6A38" w:rsidRPr="003E147E" w14:paraId="518036DE" w14:textId="77777777" w:rsidTr="00F86813">
        <w:trPr>
          <w:trHeight w:val="237"/>
        </w:trPr>
        <w:tc>
          <w:tcPr>
            <w:tcW w:w="55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6DCE4"/>
            <w:noWrap/>
            <w:vAlign w:val="bottom"/>
            <w:hideMark/>
          </w:tcPr>
          <w:p w14:paraId="3761CCAA" w14:textId="77777777" w:rsidR="002C6A38" w:rsidRPr="003E147E" w:rsidRDefault="002C6A38" w:rsidP="00F86813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8 Primici od financijske imovine i zaduživanja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6DCE4"/>
            <w:noWrap/>
            <w:vAlign w:val="bottom"/>
            <w:hideMark/>
          </w:tcPr>
          <w:p w14:paraId="3DF55765" w14:textId="77777777" w:rsidR="002C6A38" w:rsidRPr="003E147E" w:rsidRDefault="002C6A38" w:rsidP="00F8681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579.151,33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6DCE4"/>
            <w:noWrap/>
            <w:vAlign w:val="bottom"/>
            <w:hideMark/>
          </w:tcPr>
          <w:p w14:paraId="08269C08" w14:textId="77777777" w:rsidR="002C6A38" w:rsidRPr="003E147E" w:rsidRDefault="002C6A38" w:rsidP="00F8681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152.890,00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6DCE4"/>
            <w:noWrap/>
            <w:vAlign w:val="bottom"/>
            <w:hideMark/>
          </w:tcPr>
          <w:p w14:paraId="4C3C8651" w14:textId="77777777" w:rsidR="002C6A38" w:rsidRPr="003E147E" w:rsidRDefault="002C6A38" w:rsidP="00F8681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129.127,04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6DCE4"/>
            <w:noWrap/>
            <w:vAlign w:val="bottom"/>
            <w:hideMark/>
          </w:tcPr>
          <w:p w14:paraId="48F9C018" w14:textId="77777777" w:rsidR="002C6A38" w:rsidRPr="003E147E" w:rsidRDefault="002C6A38" w:rsidP="00F8681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22,30%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6DCE4"/>
            <w:noWrap/>
            <w:vAlign w:val="bottom"/>
            <w:hideMark/>
          </w:tcPr>
          <w:p w14:paraId="304B3D6C" w14:textId="77777777" w:rsidR="002C6A38" w:rsidRPr="003E147E" w:rsidRDefault="002C6A38" w:rsidP="00F8681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84,46%</w:t>
            </w:r>
          </w:p>
        </w:tc>
      </w:tr>
      <w:tr w:rsidR="002C6A38" w:rsidRPr="003E147E" w14:paraId="715920DB" w14:textId="77777777" w:rsidTr="00F86813">
        <w:trPr>
          <w:trHeight w:val="237"/>
        </w:trPr>
        <w:tc>
          <w:tcPr>
            <w:tcW w:w="55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EC5CC4C" w14:textId="77777777" w:rsidR="002C6A38" w:rsidRPr="003E147E" w:rsidRDefault="002C6A38" w:rsidP="00F86813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84 Primici od zaduživanja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53B5DCB" w14:textId="77777777" w:rsidR="002C6A38" w:rsidRPr="003E147E" w:rsidRDefault="002C6A38" w:rsidP="00F8681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579.151,33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18A1AF4" w14:textId="77777777" w:rsidR="002C6A38" w:rsidRPr="003E147E" w:rsidRDefault="002C6A38" w:rsidP="00F8681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152.890,00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A38ACD2" w14:textId="77777777" w:rsidR="002C6A38" w:rsidRPr="003E147E" w:rsidRDefault="002C6A38" w:rsidP="00F8681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129.127,04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B4AFE9B" w14:textId="77777777" w:rsidR="002C6A38" w:rsidRPr="003E147E" w:rsidRDefault="002C6A38" w:rsidP="00F8681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22,30%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7166623" w14:textId="77777777" w:rsidR="002C6A38" w:rsidRPr="003E147E" w:rsidRDefault="002C6A38" w:rsidP="00F8681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84,46%</w:t>
            </w:r>
          </w:p>
        </w:tc>
      </w:tr>
      <w:tr w:rsidR="002C6A38" w:rsidRPr="003E147E" w14:paraId="6E1BD729" w14:textId="77777777" w:rsidTr="00F86813">
        <w:trPr>
          <w:trHeight w:val="237"/>
        </w:trPr>
        <w:tc>
          <w:tcPr>
            <w:tcW w:w="55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34E7117" w14:textId="77777777" w:rsidR="002C6A38" w:rsidRPr="003E147E" w:rsidRDefault="002C6A38" w:rsidP="00F8681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sz w:val="16"/>
                <w:szCs w:val="16"/>
                <w:lang w:eastAsia="hr-HR"/>
              </w:rPr>
              <w:t>844 Primljeni krediti i zajmovi od kreditnih i ostalih financijskih institucija izvan javnog sektora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35538D3" w14:textId="77777777" w:rsidR="002C6A38" w:rsidRPr="003E147E" w:rsidRDefault="002C6A38" w:rsidP="00F8681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sz w:val="16"/>
                <w:szCs w:val="16"/>
                <w:lang w:eastAsia="hr-HR"/>
              </w:rPr>
              <w:t>579.151,33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771DCB5" w14:textId="77777777" w:rsidR="002C6A38" w:rsidRPr="003E147E" w:rsidRDefault="002C6A38" w:rsidP="00F8681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62CE571" w14:textId="77777777" w:rsidR="002C6A38" w:rsidRPr="003E147E" w:rsidRDefault="002C6A38" w:rsidP="00F8681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sz w:val="16"/>
                <w:szCs w:val="16"/>
                <w:lang w:eastAsia="hr-HR"/>
              </w:rPr>
              <w:t>129.127,04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36B0A27" w14:textId="77777777" w:rsidR="002C6A38" w:rsidRPr="003E147E" w:rsidRDefault="002C6A38" w:rsidP="00F8681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sz w:val="16"/>
                <w:szCs w:val="16"/>
                <w:lang w:eastAsia="hr-HR"/>
              </w:rPr>
              <w:t>22,30%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C713571" w14:textId="77777777" w:rsidR="002C6A38" w:rsidRPr="003E147E" w:rsidRDefault="002C6A38" w:rsidP="00F8681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3E147E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</w:tr>
    </w:tbl>
    <w:p w14:paraId="27C76DA0" w14:textId="77777777" w:rsidR="00946997" w:rsidRDefault="00946997">
      <w:pPr>
        <w:pStyle w:val="Bezproreda"/>
        <w:rPr>
          <w:color w:val="FFFFFF"/>
          <w:highlight w:val="darkBlue"/>
        </w:rPr>
      </w:pPr>
    </w:p>
    <w:tbl>
      <w:tblPr>
        <w:tblW w:w="8963" w:type="dxa"/>
        <w:tblLook w:val="04A0" w:firstRow="1" w:lastRow="0" w:firstColumn="1" w:lastColumn="0" w:noHBand="0" w:noVBand="1"/>
      </w:tblPr>
      <w:tblGrid>
        <w:gridCol w:w="5665"/>
        <w:gridCol w:w="871"/>
        <w:gridCol w:w="1180"/>
        <w:gridCol w:w="663"/>
        <w:gridCol w:w="584"/>
      </w:tblGrid>
      <w:tr w:rsidR="00946997" w14:paraId="12570BA4" w14:textId="77777777">
        <w:trPr>
          <w:trHeight w:val="228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hideMark/>
          </w:tcPr>
          <w:p w14:paraId="28C55E94" w14:textId="77777777" w:rsidR="00946997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A1.   PRIHODI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</w:tcPr>
          <w:p w14:paraId="36CA2A3C" w14:textId="77777777" w:rsidR="00946997" w:rsidRDefault="0094699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</w:tcPr>
          <w:p w14:paraId="04C30ACE" w14:textId="77777777" w:rsidR="00946997" w:rsidRDefault="0094699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</w:tcPr>
          <w:p w14:paraId="49822D7E" w14:textId="77777777" w:rsidR="00946997" w:rsidRDefault="0094699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</w:tcPr>
          <w:p w14:paraId="22181E81" w14:textId="77777777" w:rsidR="00946997" w:rsidRDefault="0094699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</w:tr>
    </w:tbl>
    <w:p w14:paraId="47314245" w14:textId="47C81EFE" w:rsidR="00005BE9" w:rsidRDefault="00005BE9" w:rsidP="00005BE9">
      <w:pPr>
        <w:pStyle w:val="Tijelotekst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Obrazloženje gradskih prihoda i primitaka:</w:t>
      </w:r>
    </w:p>
    <w:p w14:paraId="417BD899" w14:textId="77777777" w:rsidR="00005BE9" w:rsidRDefault="00005BE9" w:rsidP="0089456F">
      <w:pPr>
        <w:pStyle w:val="Tijeloteksta"/>
        <w:rPr>
          <w:rFonts w:asciiTheme="minorHAnsi" w:hAnsiTheme="minorHAnsi" w:cstheme="minorHAnsi"/>
          <w:b/>
          <w:bCs/>
          <w:sz w:val="20"/>
          <w:szCs w:val="20"/>
        </w:rPr>
      </w:pPr>
    </w:p>
    <w:p w14:paraId="4167E036" w14:textId="7694B1F4" w:rsidR="0089456F" w:rsidRDefault="0089456F" w:rsidP="0089456F">
      <w:pPr>
        <w:pStyle w:val="Tijeloteksta"/>
        <w:rPr>
          <w:rFonts w:asciiTheme="minorHAnsi" w:hAnsiTheme="minorHAnsi" w:cstheme="minorHAnsi"/>
          <w:sz w:val="20"/>
          <w:szCs w:val="20"/>
        </w:rPr>
      </w:pPr>
      <w:r w:rsidRPr="003F417C">
        <w:rPr>
          <w:rFonts w:asciiTheme="minorHAnsi" w:hAnsiTheme="minorHAnsi" w:cstheme="minorHAnsi"/>
          <w:b/>
          <w:bCs/>
          <w:sz w:val="20"/>
          <w:szCs w:val="20"/>
        </w:rPr>
        <w:t xml:space="preserve">Ostvareno je  </w:t>
      </w:r>
      <w:r>
        <w:rPr>
          <w:rFonts w:asciiTheme="minorHAnsi" w:hAnsiTheme="minorHAnsi" w:cstheme="minorHAnsi"/>
          <w:b/>
          <w:bCs/>
          <w:sz w:val="20"/>
          <w:szCs w:val="20"/>
        </w:rPr>
        <w:t>1.763.648,21</w:t>
      </w:r>
      <w:r w:rsidRPr="003F417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eura</w:t>
      </w:r>
      <w:r w:rsidRPr="003F417C">
        <w:rPr>
          <w:rFonts w:asciiTheme="minorHAnsi" w:hAnsiTheme="minorHAnsi" w:cstheme="minorHAnsi"/>
          <w:b/>
          <w:bCs/>
          <w:sz w:val="20"/>
          <w:szCs w:val="20"/>
        </w:rPr>
        <w:t xml:space="preserve"> prihoda poslovanja</w:t>
      </w:r>
      <w:r w:rsidRPr="00DF2453">
        <w:rPr>
          <w:rFonts w:asciiTheme="minorHAnsi" w:hAnsiTheme="minorHAnsi" w:cstheme="minorHAnsi"/>
          <w:sz w:val="20"/>
          <w:szCs w:val="20"/>
        </w:rPr>
        <w:t xml:space="preserve">, što je u odnosu na prethodnu godinu povećanje  od </w:t>
      </w:r>
      <w:r>
        <w:rPr>
          <w:rFonts w:asciiTheme="minorHAnsi" w:hAnsiTheme="minorHAnsi" w:cstheme="minorHAnsi"/>
          <w:sz w:val="20"/>
          <w:szCs w:val="20"/>
        </w:rPr>
        <w:t>11,96</w:t>
      </w:r>
      <w:r w:rsidRPr="00DF2453">
        <w:rPr>
          <w:rFonts w:asciiTheme="minorHAnsi" w:hAnsiTheme="minorHAnsi" w:cstheme="minorHAnsi"/>
          <w:sz w:val="20"/>
          <w:szCs w:val="20"/>
        </w:rPr>
        <w:t xml:space="preserve">%. </w:t>
      </w:r>
      <w:r w:rsidRPr="003F417C">
        <w:rPr>
          <w:rFonts w:asciiTheme="minorHAnsi" w:hAnsiTheme="minorHAnsi" w:cstheme="minorHAnsi"/>
          <w:b/>
          <w:bCs/>
          <w:sz w:val="20"/>
          <w:szCs w:val="20"/>
        </w:rPr>
        <w:t xml:space="preserve">Od prodaje nefinancijske imovine ostvareno je </w:t>
      </w:r>
      <w:r>
        <w:rPr>
          <w:rFonts w:asciiTheme="minorHAnsi" w:hAnsiTheme="minorHAnsi" w:cstheme="minorHAnsi"/>
          <w:b/>
          <w:bCs/>
          <w:sz w:val="20"/>
          <w:szCs w:val="20"/>
        </w:rPr>
        <w:t>1.603,51</w:t>
      </w:r>
      <w:r w:rsidRPr="00DF2453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eura</w:t>
      </w:r>
      <w:r>
        <w:rPr>
          <w:rFonts w:asciiTheme="minorHAnsi" w:hAnsiTheme="minorHAnsi" w:cstheme="minorHAnsi"/>
          <w:sz w:val="20"/>
          <w:szCs w:val="20"/>
        </w:rPr>
        <w:t>, smanjenje u odnosu na prošlu godinu za 6,78%</w:t>
      </w:r>
    </w:p>
    <w:p w14:paraId="4911550D" w14:textId="77777777" w:rsidR="0089456F" w:rsidRDefault="0089456F" w:rsidP="0089456F">
      <w:pPr>
        <w:pStyle w:val="Tijeloteksta"/>
        <w:rPr>
          <w:rFonts w:asciiTheme="minorHAnsi" w:hAnsiTheme="minorHAnsi" w:cstheme="minorHAnsi"/>
          <w:sz w:val="20"/>
          <w:szCs w:val="20"/>
        </w:rPr>
      </w:pPr>
      <w:r w:rsidRPr="003F417C">
        <w:rPr>
          <w:rFonts w:asciiTheme="minorHAnsi" w:hAnsiTheme="minorHAnsi" w:cstheme="minorHAnsi"/>
          <w:b/>
          <w:bCs/>
          <w:sz w:val="20"/>
          <w:szCs w:val="20"/>
        </w:rPr>
        <w:t xml:space="preserve">Od financijske imovine i zaduživanja ostvareno je </w:t>
      </w:r>
      <w:r>
        <w:rPr>
          <w:rFonts w:asciiTheme="minorHAnsi" w:hAnsiTheme="minorHAnsi" w:cstheme="minorHAnsi"/>
          <w:b/>
          <w:bCs/>
          <w:sz w:val="20"/>
          <w:szCs w:val="20"/>
        </w:rPr>
        <w:t>129.127,04</w:t>
      </w:r>
      <w:r w:rsidRPr="003F417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eura</w:t>
      </w:r>
      <w:r>
        <w:rPr>
          <w:rFonts w:asciiTheme="minorHAnsi" w:hAnsiTheme="minorHAnsi" w:cstheme="minorHAnsi"/>
          <w:sz w:val="20"/>
          <w:szCs w:val="20"/>
        </w:rPr>
        <w:t xml:space="preserve"> (preostali dio namjenskog kredita iz 2021.godine). </w:t>
      </w:r>
    </w:p>
    <w:p w14:paraId="506499E6" w14:textId="77777777" w:rsidR="0089456F" w:rsidRDefault="0089456F">
      <w:pPr>
        <w:pStyle w:val="Bezproreda"/>
        <w:rPr>
          <w:color w:val="FFFFFF"/>
          <w:sz w:val="20"/>
          <w:szCs w:val="20"/>
          <w:highlight w:val="darkBlue"/>
        </w:rPr>
      </w:pPr>
    </w:p>
    <w:p w14:paraId="30663EB6" w14:textId="505E6564" w:rsidR="00946997" w:rsidRDefault="00000000">
      <w:pPr>
        <w:pStyle w:val="Bezproreda"/>
        <w:rPr>
          <w:color w:val="FFFFFF"/>
          <w:sz w:val="20"/>
          <w:szCs w:val="20"/>
        </w:rPr>
      </w:pPr>
      <w:r>
        <w:rPr>
          <w:color w:val="FFFFFF"/>
          <w:sz w:val="20"/>
          <w:szCs w:val="20"/>
          <w:highlight w:val="darkBlue"/>
        </w:rPr>
        <w:t>6 Prihodi poslovanja</w:t>
      </w:r>
    </w:p>
    <w:p w14:paraId="7677C4D3" w14:textId="77777777" w:rsidR="0089456F" w:rsidRDefault="0089456F">
      <w:pPr>
        <w:pStyle w:val="Bezproreda"/>
        <w:rPr>
          <w:sz w:val="20"/>
          <w:szCs w:val="20"/>
        </w:rPr>
      </w:pPr>
    </w:p>
    <w:p w14:paraId="701FF5FC" w14:textId="60AF47C1" w:rsidR="0089456F" w:rsidRPr="0089456F" w:rsidRDefault="0089456F" w:rsidP="0089456F">
      <w:pPr>
        <w:pStyle w:val="Bezproreda"/>
        <w:rPr>
          <w:sz w:val="20"/>
          <w:szCs w:val="20"/>
        </w:rPr>
      </w:pPr>
      <w:r w:rsidRPr="0089456F">
        <w:rPr>
          <w:b/>
          <w:sz w:val="20"/>
          <w:szCs w:val="20"/>
        </w:rPr>
        <w:t xml:space="preserve">611  Porez i prirez na dohodak </w:t>
      </w:r>
      <w:r w:rsidRPr="0089456F">
        <w:rPr>
          <w:sz w:val="20"/>
          <w:szCs w:val="20"/>
        </w:rPr>
        <w:t>– u odnosu na isto razdoblje prošle godine uvećani su za 16,8% što je posljedica oporavka gospodarstva nakon pandemije te povećanja plaća.</w:t>
      </w:r>
    </w:p>
    <w:p w14:paraId="152CB504" w14:textId="77777777" w:rsidR="0089456F" w:rsidRPr="0089456F" w:rsidRDefault="0089456F" w:rsidP="0089456F">
      <w:pPr>
        <w:pStyle w:val="Bezproreda"/>
        <w:rPr>
          <w:sz w:val="20"/>
          <w:szCs w:val="20"/>
        </w:rPr>
      </w:pPr>
    </w:p>
    <w:p w14:paraId="6F2926A7" w14:textId="3F60B31F" w:rsidR="0089456F" w:rsidRPr="0089456F" w:rsidRDefault="0089456F" w:rsidP="0089456F">
      <w:pPr>
        <w:pStyle w:val="Bezproreda"/>
        <w:rPr>
          <w:sz w:val="20"/>
          <w:szCs w:val="20"/>
        </w:rPr>
      </w:pPr>
      <w:r w:rsidRPr="0089456F">
        <w:rPr>
          <w:b/>
          <w:sz w:val="20"/>
          <w:szCs w:val="20"/>
        </w:rPr>
        <w:t>613 Porezi na imovinu</w:t>
      </w:r>
      <w:r w:rsidRPr="0089456F">
        <w:rPr>
          <w:sz w:val="20"/>
          <w:szCs w:val="20"/>
        </w:rPr>
        <w:t>– u odnosu na isto razdoblje prošle godine smanjeni su za 60,5%, a razlog je znatno smanjenje poreza na  promet nekretnina koji je u izvještajnom razdoblju ostvaren u iznosu  od 58.934,26 eura (a prošle godine u iznosu od 153.366,14 eura) i poreza na kuće za odmor u iznosu od 1.677,28 eura (potraživanja iz 2022. godine).</w:t>
      </w:r>
      <w:r>
        <w:rPr>
          <w:sz w:val="20"/>
          <w:szCs w:val="20"/>
        </w:rPr>
        <w:br/>
      </w:r>
    </w:p>
    <w:p w14:paraId="18BCCA75" w14:textId="7BC47756" w:rsidR="0089456F" w:rsidRPr="0089456F" w:rsidRDefault="0089456F" w:rsidP="0089456F">
      <w:pPr>
        <w:pStyle w:val="Bezproreda"/>
        <w:rPr>
          <w:sz w:val="20"/>
          <w:szCs w:val="20"/>
        </w:rPr>
      </w:pPr>
      <w:r w:rsidRPr="0089456F">
        <w:rPr>
          <w:b/>
          <w:sz w:val="20"/>
          <w:szCs w:val="20"/>
        </w:rPr>
        <w:t xml:space="preserve">614 – Porezi na robu i usluge – </w:t>
      </w:r>
      <w:r w:rsidRPr="0089456F">
        <w:rPr>
          <w:sz w:val="20"/>
          <w:szCs w:val="20"/>
        </w:rPr>
        <w:t xml:space="preserve">naplaćeno je prihoda od poreza na potrošnju 24.464,85 eura (povećanje za 50,8% u odnosu  na isto razdoblje prethodne godine). </w:t>
      </w:r>
      <w:r>
        <w:rPr>
          <w:sz w:val="20"/>
          <w:szCs w:val="20"/>
        </w:rPr>
        <w:br/>
      </w:r>
    </w:p>
    <w:p w14:paraId="1DAFB2AA" w14:textId="3B231E98" w:rsidR="0089456F" w:rsidRPr="0089456F" w:rsidRDefault="0089456F" w:rsidP="0089456F">
      <w:pPr>
        <w:pStyle w:val="Bezproreda"/>
        <w:rPr>
          <w:sz w:val="20"/>
          <w:szCs w:val="20"/>
        </w:rPr>
      </w:pPr>
      <w:r w:rsidRPr="0089456F">
        <w:rPr>
          <w:b/>
          <w:sz w:val="20"/>
          <w:szCs w:val="20"/>
        </w:rPr>
        <w:t>633 –</w:t>
      </w:r>
      <w:r w:rsidRPr="0089456F">
        <w:rPr>
          <w:sz w:val="20"/>
          <w:szCs w:val="20"/>
        </w:rPr>
        <w:t xml:space="preserve"> </w:t>
      </w:r>
      <w:r w:rsidRPr="0089456F">
        <w:rPr>
          <w:b/>
          <w:sz w:val="20"/>
          <w:szCs w:val="20"/>
        </w:rPr>
        <w:t xml:space="preserve">Pomoći proračunu iz drugih proračuna – </w:t>
      </w:r>
      <w:r w:rsidRPr="0089456F">
        <w:rPr>
          <w:sz w:val="20"/>
          <w:szCs w:val="20"/>
        </w:rPr>
        <w:t>ostvareno je  24.966,10 eura pomoći, odnosi se na tekuću pomoć iz županijskog proračuna za sanaciju šteta.</w:t>
      </w:r>
      <w:r>
        <w:rPr>
          <w:sz w:val="20"/>
          <w:szCs w:val="20"/>
        </w:rPr>
        <w:br/>
      </w:r>
    </w:p>
    <w:p w14:paraId="7865D429" w14:textId="77777777" w:rsidR="0089456F" w:rsidRPr="0089456F" w:rsidRDefault="0089456F" w:rsidP="0089456F">
      <w:pPr>
        <w:pStyle w:val="Bezproreda"/>
        <w:rPr>
          <w:sz w:val="20"/>
          <w:szCs w:val="20"/>
        </w:rPr>
      </w:pPr>
      <w:r w:rsidRPr="0089456F">
        <w:rPr>
          <w:b/>
          <w:sz w:val="20"/>
          <w:szCs w:val="20"/>
        </w:rPr>
        <w:t>638 –</w:t>
      </w:r>
      <w:r w:rsidRPr="0089456F">
        <w:rPr>
          <w:sz w:val="20"/>
          <w:szCs w:val="20"/>
        </w:rPr>
        <w:t xml:space="preserve"> </w:t>
      </w:r>
      <w:r w:rsidRPr="0089456F">
        <w:rPr>
          <w:b/>
          <w:sz w:val="20"/>
          <w:szCs w:val="20"/>
        </w:rPr>
        <w:t xml:space="preserve">Pomoći temeljem prijenosa EU sredstava – </w:t>
      </w:r>
      <w:r w:rsidRPr="0089456F">
        <w:rPr>
          <w:sz w:val="20"/>
          <w:szCs w:val="20"/>
        </w:rPr>
        <w:t>ostvareno je  120.986,04 eura pomoći, odnosi se na kapitalnu  pomoć za izgradnju Biciklističke staze Zabok-Oroslavje u iznosu od 119.620,15 eura i 1.356,27 za nabavu računalne opreme.</w:t>
      </w:r>
    </w:p>
    <w:p w14:paraId="262EE18B" w14:textId="77777777" w:rsidR="0089456F" w:rsidRPr="0089456F" w:rsidRDefault="0089456F" w:rsidP="0089456F">
      <w:pPr>
        <w:pStyle w:val="Bezproreda"/>
        <w:rPr>
          <w:sz w:val="20"/>
          <w:szCs w:val="20"/>
        </w:rPr>
      </w:pPr>
    </w:p>
    <w:p w14:paraId="6F8F5767" w14:textId="77777777" w:rsidR="0089456F" w:rsidRPr="0089456F" w:rsidRDefault="0089456F" w:rsidP="0089456F">
      <w:pPr>
        <w:pStyle w:val="Bezproreda"/>
        <w:rPr>
          <w:sz w:val="20"/>
          <w:szCs w:val="20"/>
        </w:rPr>
      </w:pPr>
      <w:r w:rsidRPr="0089456F">
        <w:rPr>
          <w:b/>
          <w:sz w:val="20"/>
          <w:szCs w:val="20"/>
        </w:rPr>
        <w:t>641 –</w:t>
      </w:r>
      <w:r w:rsidRPr="0089456F">
        <w:rPr>
          <w:sz w:val="20"/>
          <w:szCs w:val="20"/>
        </w:rPr>
        <w:t xml:space="preserve"> </w:t>
      </w:r>
      <w:r w:rsidRPr="0089456F">
        <w:rPr>
          <w:b/>
          <w:sz w:val="20"/>
          <w:szCs w:val="20"/>
        </w:rPr>
        <w:t xml:space="preserve">Prihodi od financijske imovine – </w:t>
      </w:r>
      <w:r w:rsidRPr="0089456F">
        <w:rPr>
          <w:sz w:val="20"/>
          <w:szCs w:val="20"/>
        </w:rPr>
        <w:t>ostvareno je  751,55 eura prihoda od  kamate na depozite po viđenju.</w:t>
      </w:r>
    </w:p>
    <w:p w14:paraId="6918F650" w14:textId="77777777" w:rsidR="0089456F" w:rsidRPr="0089456F" w:rsidRDefault="0089456F" w:rsidP="0089456F">
      <w:pPr>
        <w:pStyle w:val="Bezproreda"/>
        <w:rPr>
          <w:sz w:val="20"/>
          <w:szCs w:val="20"/>
        </w:rPr>
      </w:pPr>
    </w:p>
    <w:p w14:paraId="7DAE4A7A" w14:textId="77777777" w:rsidR="0089456F" w:rsidRPr="0089456F" w:rsidRDefault="0089456F" w:rsidP="0089456F">
      <w:pPr>
        <w:pStyle w:val="Bezproreda"/>
        <w:rPr>
          <w:sz w:val="20"/>
          <w:szCs w:val="20"/>
        </w:rPr>
      </w:pPr>
      <w:r w:rsidRPr="0089456F">
        <w:rPr>
          <w:b/>
          <w:sz w:val="20"/>
          <w:szCs w:val="20"/>
        </w:rPr>
        <w:t xml:space="preserve">642 – Prihodi od nefinancijske imovine – </w:t>
      </w:r>
      <w:r w:rsidRPr="0089456F">
        <w:rPr>
          <w:sz w:val="20"/>
          <w:szCs w:val="20"/>
        </w:rPr>
        <w:t xml:space="preserve">u izvještajnom razdoblju ostvareno je 22.409,63 eura ili 9,8%  smanjenja u odnosu na isto razdoblje prethodne godine. </w:t>
      </w:r>
    </w:p>
    <w:p w14:paraId="226C2E59" w14:textId="77777777" w:rsidR="0089456F" w:rsidRPr="0089456F" w:rsidRDefault="0089456F" w:rsidP="0089456F">
      <w:pPr>
        <w:pStyle w:val="Bezproreda"/>
        <w:rPr>
          <w:sz w:val="20"/>
          <w:szCs w:val="20"/>
        </w:rPr>
      </w:pPr>
      <w:r w:rsidRPr="0089456F">
        <w:rPr>
          <w:sz w:val="20"/>
          <w:szCs w:val="20"/>
        </w:rPr>
        <w:t>Odnose na prihode od Koncesije za odvoz komunalnog otpada, p</w:t>
      </w:r>
      <w:r w:rsidRPr="0089456F">
        <w:rPr>
          <w:iCs/>
          <w:sz w:val="20"/>
          <w:szCs w:val="20"/>
        </w:rPr>
        <w:t>rihode od zakupa poslovnih objekata</w:t>
      </w:r>
      <w:r w:rsidRPr="0089456F">
        <w:rPr>
          <w:sz w:val="20"/>
          <w:szCs w:val="20"/>
        </w:rPr>
        <w:t>, prihoda od zakupa poljoprivrednog zemljišta, prihoda od iznajmljivanja društvenih domova, prihoda od spomeničke rente i Naknade za nezakonito izgrađene građevine ( koja je u usporedbi sa proteklom godinom naplaćena u manjem iznosu, a razlog tome je izdan manji broj rješenja u postupku legalizacije.)</w:t>
      </w:r>
    </w:p>
    <w:p w14:paraId="2B3AC1E8" w14:textId="77777777" w:rsidR="0089456F" w:rsidRPr="0089456F" w:rsidRDefault="0089456F" w:rsidP="0089456F">
      <w:pPr>
        <w:pStyle w:val="Bezproreda"/>
        <w:rPr>
          <w:sz w:val="20"/>
          <w:szCs w:val="20"/>
        </w:rPr>
      </w:pPr>
    </w:p>
    <w:p w14:paraId="082DB641" w14:textId="77777777" w:rsidR="0089456F" w:rsidRPr="0089456F" w:rsidRDefault="0089456F" w:rsidP="0089456F">
      <w:pPr>
        <w:pStyle w:val="Bezproreda"/>
        <w:rPr>
          <w:bCs/>
          <w:sz w:val="20"/>
          <w:szCs w:val="20"/>
        </w:rPr>
      </w:pPr>
      <w:r w:rsidRPr="0089456F">
        <w:rPr>
          <w:b/>
          <w:bCs/>
          <w:sz w:val="20"/>
          <w:szCs w:val="20"/>
        </w:rPr>
        <w:t xml:space="preserve">651 – upravne i administrativne pristojbe – </w:t>
      </w:r>
      <w:r w:rsidRPr="0089456F">
        <w:rPr>
          <w:bCs/>
          <w:sz w:val="20"/>
          <w:szCs w:val="20"/>
        </w:rPr>
        <w:t xml:space="preserve">ostvareno je ukupno 4.295,62 </w:t>
      </w:r>
      <w:r w:rsidRPr="0089456F">
        <w:rPr>
          <w:sz w:val="20"/>
          <w:szCs w:val="20"/>
        </w:rPr>
        <w:t>eura</w:t>
      </w:r>
      <w:r w:rsidRPr="0089456F">
        <w:rPr>
          <w:bCs/>
          <w:sz w:val="20"/>
          <w:szCs w:val="20"/>
        </w:rPr>
        <w:t>, povećanje za 79,61% u odnosu na proteklu godinu. Odnosi se na prihode od korištenja javnih gradskih površina i  turističke pristojbe  čije ostvarenje ovisi o broju turista prijavljenih u smještajnim objektima.</w:t>
      </w:r>
    </w:p>
    <w:p w14:paraId="5CB58E57" w14:textId="77777777" w:rsidR="0089456F" w:rsidRPr="0089456F" w:rsidRDefault="0089456F" w:rsidP="0089456F">
      <w:pPr>
        <w:pStyle w:val="Bezproreda"/>
        <w:rPr>
          <w:sz w:val="20"/>
          <w:szCs w:val="20"/>
        </w:rPr>
      </w:pPr>
    </w:p>
    <w:p w14:paraId="3C227852" w14:textId="77777777" w:rsidR="0089456F" w:rsidRPr="0089456F" w:rsidRDefault="0089456F" w:rsidP="0089456F">
      <w:pPr>
        <w:pStyle w:val="Bezproreda"/>
        <w:rPr>
          <w:sz w:val="20"/>
          <w:szCs w:val="20"/>
        </w:rPr>
      </w:pPr>
      <w:r w:rsidRPr="0089456F">
        <w:rPr>
          <w:b/>
          <w:sz w:val="20"/>
          <w:szCs w:val="20"/>
        </w:rPr>
        <w:t>652 – Prihodi po posebnim propisima</w:t>
      </w:r>
      <w:r w:rsidRPr="0089456F">
        <w:rPr>
          <w:sz w:val="20"/>
          <w:szCs w:val="20"/>
        </w:rPr>
        <w:t xml:space="preserve"> –ostvareno je 8.021,59 eura, u odnosu na prethodnu godinu ostvareno smanjenje za 41,3%. </w:t>
      </w:r>
    </w:p>
    <w:p w14:paraId="116EBE07" w14:textId="5B95D381" w:rsidR="0089456F" w:rsidRPr="0089456F" w:rsidRDefault="0089456F" w:rsidP="0089456F">
      <w:pPr>
        <w:pStyle w:val="Bezproreda"/>
        <w:rPr>
          <w:iCs/>
          <w:sz w:val="20"/>
          <w:szCs w:val="20"/>
        </w:rPr>
      </w:pPr>
      <w:r w:rsidRPr="0089456F">
        <w:rPr>
          <w:sz w:val="20"/>
          <w:szCs w:val="20"/>
        </w:rPr>
        <w:t xml:space="preserve">Strukturu ovih prihoda čine </w:t>
      </w:r>
      <w:r w:rsidRPr="0089456F">
        <w:rPr>
          <w:iCs/>
          <w:sz w:val="20"/>
          <w:szCs w:val="20"/>
        </w:rPr>
        <w:t>prihodi od vodnog doprinosa i prihodi od sufinanciranja komunalnih troškova.</w:t>
      </w:r>
    </w:p>
    <w:p w14:paraId="607CDD05" w14:textId="77777777" w:rsidR="0089456F" w:rsidRPr="0089456F" w:rsidRDefault="0089456F" w:rsidP="0089456F">
      <w:pPr>
        <w:pStyle w:val="Bezproreda"/>
        <w:rPr>
          <w:sz w:val="20"/>
          <w:szCs w:val="20"/>
        </w:rPr>
      </w:pPr>
    </w:p>
    <w:p w14:paraId="3137F7C9" w14:textId="77777777" w:rsidR="0089456F" w:rsidRPr="0089456F" w:rsidRDefault="0089456F" w:rsidP="0089456F">
      <w:pPr>
        <w:pStyle w:val="Bezproreda"/>
        <w:rPr>
          <w:sz w:val="20"/>
          <w:szCs w:val="20"/>
        </w:rPr>
      </w:pPr>
      <w:r w:rsidRPr="0089456F">
        <w:rPr>
          <w:b/>
          <w:sz w:val="20"/>
          <w:szCs w:val="20"/>
        </w:rPr>
        <w:t>653 – Komunalni doprinosi i naknade -</w:t>
      </w:r>
      <w:r w:rsidRPr="0089456F">
        <w:rPr>
          <w:sz w:val="20"/>
          <w:szCs w:val="20"/>
        </w:rPr>
        <w:t xml:space="preserve">  ostvareno je 175.113,62 eura ili 24,3% manje u usporedbi sa istim razdobljem prethodne godine .</w:t>
      </w:r>
    </w:p>
    <w:p w14:paraId="4B29B43C" w14:textId="77777777" w:rsidR="0089456F" w:rsidRPr="0089456F" w:rsidRDefault="0089456F" w:rsidP="0089456F">
      <w:pPr>
        <w:pStyle w:val="Bezproreda"/>
        <w:rPr>
          <w:sz w:val="20"/>
          <w:szCs w:val="20"/>
        </w:rPr>
      </w:pPr>
      <w:r w:rsidRPr="0089456F">
        <w:rPr>
          <w:sz w:val="20"/>
          <w:szCs w:val="20"/>
        </w:rPr>
        <w:t xml:space="preserve"> Odnose se na  prihodi od komunalnog doprinosa (koji su u odnosu na izvještajno razdoblje prošle godine manji za 40%), komunalne naknade za stambeni prostor,  komunalne naknade za poslovni prostor, naknada za groblje (godišnja naknada) te prihoda od ukopa i rezervacija grobnih mjesta.</w:t>
      </w:r>
    </w:p>
    <w:p w14:paraId="19F42FF3" w14:textId="77777777" w:rsidR="0089456F" w:rsidRDefault="0089456F" w:rsidP="0089456F">
      <w:pPr>
        <w:pStyle w:val="Bezproreda"/>
        <w:rPr>
          <w:sz w:val="20"/>
          <w:szCs w:val="20"/>
        </w:rPr>
      </w:pPr>
    </w:p>
    <w:p w14:paraId="527AEE1F" w14:textId="6E1A5CD6" w:rsidR="0089456F" w:rsidRDefault="0089456F" w:rsidP="0089456F">
      <w:pPr>
        <w:pStyle w:val="Bezproreda"/>
        <w:rPr>
          <w:sz w:val="20"/>
          <w:szCs w:val="20"/>
        </w:rPr>
      </w:pPr>
      <w:r w:rsidRPr="003E147E">
        <w:rPr>
          <w:b/>
          <w:bCs/>
          <w:sz w:val="20"/>
          <w:szCs w:val="20"/>
        </w:rPr>
        <w:t xml:space="preserve">663 </w:t>
      </w:r>
      <w:r w:rsidRPr="0089456F">
        <w:rPr>
          <w:b/>
          <w:bCs/>
          <w:sz w:val="20"/>
          <w:szCs w:val="20"/>
        </w:rPr>
        <w:t xml:space="preserve">– </w:t>
      </w:r>
      <w:r w:rsidRPr="003E147E">
        <w:rPr>
          <w:b/>
          <w:bCs/>
          <w:sz w:val="20"/>
          <w:szCs w:val="20"/>
        </w:rPr>
        <w:t>Donacije od pravnih i fizičkih osoba izvan općeg proračuna</w:t>
      </w:r>
      <w:r>
        <w:rPr>
          <w:b/>
          <w:bCs/>
          <w:sz w:val="20"/>
          <w:szCs w:val="20"/>
        </w:rPr>
        <w:t xml:space="preserve"> – </w:t>
      </w:r>
      <w:r w:rsidRPr="0089456F">
        <w:rPr>
          <w:sz w:val="20"/>
          <w:szCs w:val="20"/>
        </w:rPr>
        <w:t>os</w:t>
      </w:r>
      <w:r>
        <w:rPr>
          <w:sz w:val="20"/>
          <w:szCs w:val="20"/>
        </w:rPr>
        <w:t xml:space="preserve">tvareno je 242,19 eura (donacija za prikazivanje filma </w:t>
      </w:r>
      <w:proofErr w:type="spellStart"/>
      <w:r>
        <w:rPr>
          <w:sz w:val="20"/>
          <w:szCs w:val="20"/>
        </w:rPr>
        <w:t>Marginalci</w:t>
      </w:r>
      <w:proofErr w:type="spellEnd"/>
      <w:r>
        <w:rPr>
          <w:sz w:val="20"/>
          <w:szCs w:val="20"/>
        </w:rPr>
        <w:t xml:space="preserve">) </w:t>
      </w:r>
    </w:p>
    <w:p w14:paraId="24C93E6B" w14:textId="77777777" w:rsidR="0089456F" w:rsidRDefault="0089456F" w:rsidP="0089456F">
      <w:pPr>
        <w:pStyle w:val="Bezproreda"/>
        <w:rPr>
          <w:b/>
          <w:sz w:val="20"/>
          <w:szCs w:val="20"/>
        </w:rPr>
      </w:pPr>
    </w:p>
    <w:p w14:paraId="47E04210" w14:textId="732D252F" w:rsidR="0089456F" w:rsidRPr="0089456F" w:rsidRDefault="0089456F" w:rsidP="0089456F">
      <w:pPr>
        <w:pStyle w:val="Bezproreda"/>
        <w:rPr>
          <w:sz w:val="20"/>
          <w:szCs w:val="20"/>
        </w:rPr>
      </w:pPr>
      <w:r w:rsidRPr="0089456F">
        <w:rPr>
          <w:b/>
          <w:sz w:val="20"/>
          <w:szCs w:val="20"/>
        </w:rPr>
        <w:t>683 –</w:t>
      </w:r>
      <w:r w:rsidRPr="0089456F">
        <w:rPr>
          <w:sz w:val="20"/>
          <w:szCs w:val="20"/>
        </w:rPr>
        <w:t xml:space="preserve"> </w:t>
      </w:r>
      <w:r w:rsidRPr="0089456F">
        <w:rPr>
          <w:b/>
          <w:sz w:val="20"/>
          <w:szCs w:val="20"/>
        </w:rPr>
        <w:t xml:space="preserve">Ostali prihodi – </w:t>
      </w:r>
      <w:r w:rsidRPr="0089456F">
        <w:rPr>
          <w:bCs/>
          <w:sz w:val="20"/>
          <w:szCs w:val="20"/>
        </w:rPr>
        <w:t>povrat troškova</w:t>
      </w:r>
    </w:p>
    <w:p w14:paraId="77F7520A" w14:textId="77777777" w:rsidR="00F81FFD" w:rsidRDefault="00F81FFD">
      <w:pPr>
        <w:pStyle w:val="Bezproreda"/>
        <w:rPr>
          <w:color w:val="FFFFFF"/>
          <w:sz w:val="20"/>
          <w:szCs w:val="20"/>
          <w:highlight w:val="darkBlue"/>
        </w:rPr>
      </w:pPr>
    </w:p>
    <w:p w14:paraId="35B78B06" w14:textId="3626577E" w:rsidR="00946997" w:rsidRDefault="00000000">
      <w:pPr>
        <w:pStyle w:val="Bezproreda"/>
        <w:rPr>
          <w:color w:val="FFFFFF"/>
          <w:sz w:val="20"/>
          <w:szCs w:val="20"/>
        </w:rPr>
      </w:pPr>
      <w:r>
        <w:rPr>
          <w:color w:val="FFFFFF"/>
          <w:sz w:val="20"/>
          <w:szCs w:val="20"/>
          <w:highlight w:val="darkBlue"/>
        </w:rPr>
        <w:t xml:space="preserve">7 Prihodi od prodaje nefinancijske imovine  </w:t>
      </w:r>
      <w:r>
        <w:rPr>
          <w:color w:val="FFFFFF"/>
          <w:sz w:val="20"/>
          <w:szCs w:val="20"/>
        </w:rPr>
        <w:t>P</w:t>
      </w:r>
    </w:p>
    <w:p w14:paraId="53C57CCD" w14:textId="5A51B2FE" w:rsidR="008806F0" w:rsidRDefault="0089456F" w:rsidP="0089456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br/>
      </w:r>
      <w:r w:rsidRPr="00DF2453">
        <w:rPr>
          <w:rFonts w:asciiTheme="minorHAnsi" w:hAnsiTheme="minorHAnsi" w:cstheme="minorHAnsi"/>
          <w:b/>
          <w:sz w:val="20"/>
          <w:szCs w:val="20"/>
        </w:rPr>
        <w:t xml:space="preserve">721 -  Prihodi od prodaje proizvedene dugotrajne imovine </w:t>
      </w:r>
      <w:r w:rsidRPr="00DF2453">
        <w:rPr>
          <w:rFonts w:asciiTheme="minorHAnsi" w:hAnsiTheme="minorHAnsi" w:cstheme="minorHAnsi"/>
          <w:sz w:val="20"/>
          <w:szCs w:val="20"/>
        </w:rPr>
        <w:t xml:space="preserve">–realizirano je </w:t>
      </w:r>
      <w:r>
        <w:rPr>
          <w:rFonts w:asciiTheme="minorHAnsi" w:hAnsiTheme="minorHAnsi" w:cstheme="minorHAnsi"/>
          <w:sz w:val="20"/>
          <w:szCs w:val="20"/>
        </w:rPr>
        <w:t>1.603,51 eura ,  o</w:t>
      </w:r>
      <w:r w:rsidRPr="00DF2453">
        <w:rPr>
          <w:rFonts w:asciiTheme="minorHAnsi" w:hAnsiTheme="minorHAnsi" w:cstheme="minorHAnsi"/>
          <w:sz w:val="20"/>
          <w:szCs w:val="20"/>
        </w:rPr>
        <w:t>dnos</w:t>
      </w:r>
      <w:r>
        <w:rPr>
          <w:rFonts w:asciiTheme="minorHAnsi" w:hAnsiTheme="minorHAnsi" w:cstheme="minorHAnsi"/>
          <w:sz w:val="20"/>
          <w:szCs w:val="20"/>
        </w:rPr>
        <w:t>i</w:t>
      </w:r>
      <w:r w:rsidRPr="00DF2453">
        <w:rPr>
          <w:rFonts w:asciiTheme="minorHAnsi" w:hAnsiTheme="minorHAnsi" w:cstheme="minorHAnsi"/>
          <w:sz w:val="20"/>
          <w:szCs w:val="20"/>
        </w:rPr>
        <w:t xml:space="preserve"> se na sredstva od prodaje stanova na kojima postoji stanarsko pravo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DF245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ED1AF74" w14:textId="77777777" w:rsidR="00F81FFD" w:rsidRDefault="00F81FFD" w:rsidP="0089456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8EB7848" w14:textId="10348019" w:rsidR="00005BE9" w:rsidRPr="00F81FFD" w:rsidRDefault="00F81FFD" w:rsidP="00005BE9">
      <w:pPr>
        <w:ind w:firstLine="708"/>
        <w:rPr>
          <w:rFonts w:asciiTheme="minorHAnsi" w:hAnsiTheme="minorHAnsi" w:cstheme="minorHAnsi"/>
          <w:b/>
          <w:sz w:val="20"/>
          <w:szCs w:val="20"/>
        </w:rPr>
      </w:pPr>
      <w:r w:rsidRPr="00283D75">
        <w:rPr>
          <w:rFonts w:asciiTheme="minorHAnsi" w:hAnsiTheme="minorHAnsi" w:cstheme="minorHAnsi"/>
          <w:b/>
          <w:i/>
          <w:iCs/>
          <w:highlight w:val="lightGray"/>
          <w:u w:val="single"/>
          <w:shd w:val="clear" w:color="auto" w:fill="D9D9D9" w:themeFill="background1" w:themeFillShade="D9"/>
        </w:rPr>
        <w:t>Ukupni rashodi i izdaci poslovanja</w:t>
      </w:r>
      <w:r w:rsidR="0077190E">
        <w:rPr>
          <w:rFonts w:asciiTheme="minorHAnsi" w:hAnsiTheme="minorHAnsi" w:cstheme="minorHAnsi"/>
          <w:b/>
          <w:i/>
          <w:iCs/>
          <w:highlight w:val="lightGray"/>
          <w:u w:val="single"/>
          <w:shd w:val="clear" w:color="auto" w:fill="D9D9D9" w:themeFill="background1" w:themeFillShade="D9"/>
        </w:rPr>
        <w:t xml:space="preserve"> Grada Oroslavja</w:t>
      </w:r>
      <w:r w:rsidRPr="00DF2453">
        <w:rPr>
          <w:rFonts w:asciiTheme="minorHAnsi" w:hAnsiTheme="minorHAnsi" w:cstheme="minorHAnsi"/>
          <w:b/>
          <w:sz w:val="20"/>
          <w:szCs w:val="20"/>
          <w:highlight w:val="lightGray"/>
        </w:rPr>
        <w:t xml:space="preserve"> ostvareni su u iznosu od </w:t>
      </w:r>
      <w:r>
        <w:rPr>
          <w:rFonts w:asciiTheme="minorHAnsi" w:hAnsiTheme="minorHAnsi" w:cstheme="minorHAnsi"/>
          <w:b/>
          <w:sz w:val="20"/>
          <w:szCs w:val="20"/>
          <w:highlight w:val="lightGray"/>
        </w:rPr>
        <w:t>1.306.389,87</w:t>
      </w:r>
      <w:r w:rsidRPr="00DF2453">
        <w:rPr>
          <w:rFonts w:asciiTheme="minorHAnsi" w:hAnsiTheme="minorHAnsi" w:cstheme="minorHAnsi"/>
          <w:b/>
          <w:sz w:val="20"/>
          <w:szCs w:val="20"/>
          <w:highlight w:val="lightGray"/>
        </w:rPr>
        <w:t xml:space="preserve"> </w:t>
      </w:r>
      <w:r w:rsidRPr="005A1D36">
        <w:rPr>
          <w:rFonts w:asciiTheme="minorHAnsi" w:hAnsiTheme="minorHAnsi" w:cstheme="minorHAnsi"/>
          <w:b/>
          <w:bCs/>
          <w:sz w:val="20"/>
          <w:szCs w:val="20"/>
        </w:rPr>
        <w:t>eura</w:t>
      </w:r>
      <w:r w:rsidRPr="00DF2453">
        <w:rPr>
          <w:rFonts w:asciiTheme="minorHAnsi" w:hAnsiTheme="minorHAnsi" w:cstheme="minorHAnsi"/>
          <w:b/>
          <w:sz w:val="20"/>
          <w:szCs w:val="20"/>
        </w:rPr>
        <w:t>, a kad oduzmemo dio koji se odnosi na Proračunske korisnike grada</w:t>
      </w:r>
      <w:r>
        <w:rPr>
          <w:rFonts w:asciiTheme="minorHAnsi" w:hAnsiTheme="minorHAnsi" w:cstheme="minorHAnsi"/>
          <w:b/>
          <w:sz w:val="20"/>
          <w:szCs w:val="20"/>
        </w:rPr>
        <w:t xml:space="preserve"> – konto 367</w:t>
      </w:r>
      <w:r w:rsidRPr="00DF2453">
        <w:rPr>
          <w:rFonts w:asciiTheme="minorHAnsi" w:hAnsiTheme="minorHAnsi" w:cstheme="minorHAnsi"/>
          <w:b/>
          <w:sz w:val="20"/>
          <w:szCs w:val="20"/>
        </w:rPr>
        <w:t xml:space="preserve"> (Gradska knjižnica, Dječji vrtić </w:t>
      </w:r>
      <w:r>
        <w:rPr>
          <w:rFonts w:asciiTheme="minorHAnsi" w:hAnsiTheme="minorHAnsi" w:cstheme="minorHAnsi"/>
          <w:b/>
          <w:sz w:val="20"/>
          <w:szCs w:val="20"/>
        </w:rPr>
        <w:t>Cvrkutić</w:t>
      </w:r>
      <w:r w:rsidRPr="00DF2453">
        <w:rPr>
          <w:rFonts w:asciiTheme="minorHAnsi" w:hAnsiTheme="minorHAnsi" w:cstheme="minorHAnsi"/>
          <w:b/>
          <w:sz w:val="20"/>
          <w:szCs w:val="20"/>
        </w:rPr>
        <w:t xml:space="preserve"> Otvoreno učilište) u iznosu od </w:t>
      </w:r>
      <w:r>
        <w:rPr>
          <w:rFonts w:asciiTheme="minorHAnsi" w:hAnsiTheme="minorHAnsi" w:cstheme="minorHAnsi"/>
          <w:b/>
          <w:sz w:val="20"/>
          <w:szCs w:val="20"/>
        </w:rPr>
        <w:t xml:space="preserve">272.953,59 </w:t>
      </w:r>
      <w:r w:rsidRPr="005A1D36">
        <w:rPr>
          <w:rFonts w:asciiTheme="minorHAnsi" w:hAnsiTheme="minorHAnsi" w:cstheme="minorHAnsi"/>
          <w:b/>
          <w:bCs/>
          <w:sz w:val="20"/>
          <w:szCs w:val="20"/>
        </w:rPr>
        <w:t>eura</w:t>
      </w:r>
      <w:r w:rsidRPr="00DF2453">
        <w:rPr>
          <w:rFonts w:asciiTheme="minorHAnsi" w:hAnsiTheme="minorHAnsi" w:cstheme="minorHAnsi"/>
          <w:b/>
          <w:sz w:val="20"/>
          <w:szCs w:val="20"/>
        </w:rPr>
        <w:t xml:space="preserve">, visina rashoda i izdataka Grada iznosi </w:t>
      </w:r>
      <w:r>
        <w:rPr>
          <w:rFonts w:asciiTheme="minorHAnsi" w:hAnsiTheme="minorHAnsi" w:cstheme="minorHAnsi"/>
          <w:b/>
          <w:sz w:val="20"/>
          <w:szCs w:val="20"/>
        </w:rPr>
        <w:t>1.033.436,28</w:t>
      </w:r>
      <w:r w:rsidRPr="00DF2453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A1D36">
        <w:rPr>
          <w:rFonts w:asciiTheme="minorHAnsi" w:hAnsiTheme="minorHAnsi" w:cstheme="minorHAnsi"/>
          <w:b/>
          <w:bCs/>
          <w:sz w:val="20"/>
          <w:szCs w:val="20"/>
        </w:rPr>
        <w:t>eura</w:t>
      </w:r>
      <w:r w:rsidRPr="00DF2453">
        <w:rPr>
          <w:rFonts w:asciiTheme="minorHAnsi" w:hAnsiTheme="minorHAnsi" w:cstheme="minorHAnsi"/>
          <w:b/>
          <w:sz w:val="20"/>
          <w:szCs w:val="20"/>
        </w:rPr>
        <w:t xml:space="preserve"> ka</w:t>
      </w:r>
      <w:r>
        <w:rPr>
          <w:rFonts w:asciiTheme="minorHAnsi" w:hAnsiTheme="minorHAnsi" w:cstheme="minorHAnsi"/>
          <w:b/>
          <w:sz w:val="20"/>
          <w:szCs w:val="20"/>
        </w:rPr>
        <w:t>k</w:t>
      </w:r>
      <w:r w:rsidRPr="00DF2453">
        <w:rPr>
          <w:rFonts w:asciiTheme="minorHAnsi" w:hAnsiTheme="minorHAnsi" w:cstheme="minorHAnsi"/>
          <w:b/>
          <w:sz w:val="20"/>
          <w:szCs w:val="20"/>
        </w:rPr>
        <w:t>o slijedi:</w:t>
      </w:r>
      <w:r w:rsidR="00005BE9">
        <w:rPr>
          <w:rFonts w:asciiTheme="minorHAnsi" w:hAnsiTheme="minorHAnsi" w:cstheme="minorHAnsi"/>
          <w:b/>
          <w:sz w:val="20"/>
          <w:szCs w:val="20"/>
        </w:rPr>
        <w:br/>
      </w:r>
    </w:p>
    <w:p w14:paraId="0B3E2522" w14:textId="77777777" w:rsidR="00946997" w:rsidRDefault="00946997">
      <w:pPr>
        <w:pStyle w:val="Bezproreda"/>
        <w:rPr>
          <w:sz w:val="20"/>
          <w:szCs w:val="20"/>
        </w:rPr>
      </w:pPr>
    </w:p>
    <w:tbl>
      <w:tblPr>
        <w:tblW w:w="10521" w:type="dxa"/>
        <w:tblInd w:w="-572" w:type="dxa"/>
        <w:tblLook w:val="04A0" w:firstRow="1" w:lastRow="0" w:firstColumn="1" w:lastColumn="0" w:noHBand="0" w:noVBand="1"/>
      </w:tblPr>
      <w:tblGrid>
        <w:gridCol w:w="567"/>
        <w:gridCol w:w="4556"/>
        <w:gridCol w:w="966"/>
        <w:gridCol w:w="824"/>
        <w:gridCol w:w="892"/>
        <w:gridCol w:w="892"/>
        <w:gridCol w:w="858"/>
        <w:gridCol w:w="966"/>
      </w:tblGrid>
      <w:tr w:rsidR="00F81FFD" w:rsidRPr="00F81FFD" w14:paraId="36435C8F" w14:textId="77777777" w:rsidTr="00F86813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14:paraId="7C2A8C7B" w14:textId="77777777" w:rsidR="00F81FFD" w:rsidRPr="00F81FFD" w:rsidRDefault="00F81FFD" w:rsidP="00F81F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14:paraId="075C4831" w14:textId="77777777" w:rsidR="00F81FFD" w:rsidRPr="00F81FFD" w:rsidRDefault="00F81FFD" w:rsidP="00F81F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7A4A3CDD" w14:textId="77777777" w:rsidR="00F81FFD" w:rsidRPr="00F81FFD" w:rsidRDefault="00F81FFD" w:rsidP="00F81F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  <w:t>UKUPNO RASHODI I IZDACI 30.06.2023.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0D0DEBEA" w14:textId="77777777" w:rsidR="00F81FFD" w:rsidRPr="00F81FFD" w:rsidRDefault="00F81FFD" w:rsidP="00F81F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b/>
                <w:bCs/>
                <w:color w:val="FFFF00"/>
                <w:sz w:val="14"/>
                <w:szCs w:val="14"/>
                <w:lang w:eastAsia="hr-HR"/>
              </w:rPr>
              <w:t>GRADSKA KNJIŽNICA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A202CC6" w14:textId="77777777" w:rsidR="00F81FFD" w:rsidRPr="00F81FFD" w:rsidRDefault="00F81FFD" w:rsidP="00F81F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b/>
                <w:bCs/>
                <w:color w:val="FFFF00"/>
                <w:sz w:val="14"/>
                <w:szCs w:val="14"/>
                <w:lang w:eastAsia="hr-HR"/>
              </w:rPr>
              <w:t>DJEČJI VRTIĆ OROSLAVJE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F628DAE" w14:textId="77777777" w:rsidR="00F81FFD" w:rsidRPr="00F81FFD" w:rsidRDefault="00F81FFD" w:rsidP="00F81F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b/>
                <w:bCs/>
                <w:color w:val="FFFF00"/>
                <w:sz w:val="14"/>
                <w:szCs w:val="14"/>
                <w:lang w:eastAsia="hr-HR"/>
              </w:rPr>
              <w:t>OTVORENO UČILIŠTE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32E23FAD" w14:textId="77777777" w:rsidR="00F81FFD" w:rsidRPr="00F81FFD" w:rsidRDefault="00F81FFD" w:rsidP="00F81F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D966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b/>
                <w:bCs/>
                <w:color w:val="FFD966"/>
                <w:sz w:val="14"/>
                <w:szCs w:val="14"/>
                <w:lang w:eastAsia="hr-HR"/>
              </w:rPr>
              <w:t>UKUPNO KORISNICI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2CB1A63E" w14:textId="77777777" w:rsidR="00F81FFD" w:rsidRPr="00F81FFD" w:rsidRDefault="00F81FFD" w:rsidP="00F81F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  <w:t>GRAD OROSLAVJE</w:t>
            </w:r>
          </w:p>
        </w:tc>
      </w:tr>
      <w:tr w:rsidR="00F81FFD" w:rsidRPr="00F81FFD" w14:paraId="4AAFF1BE" w14:textId="77777777" w:rsidTr="00F86813">
        <w:trPr>
          <w:trHeight w:val="302"/>
        </w:trPr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05496"/>
            <w:hideMark/>
          </w:tcPr>
          <w:p w14:paraId="5142B117" w14:textId="77777777" w:rsidR="00F81FFD" w:rsidRPr="00F81FFD" w:rsidRDefault="00F81FFD" w:rsidP="00F81F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  <w:t>UKUPNO RASHODI I IZDACI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0690A2B7" w14:textId="77777777" w:rsidR="00F81FFD" w:rsidRPr="00F81FFD" w:rsidRDefault="00F81FFD" w:rsidP="00F81F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  <w:t>1.381.227,03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75BEF469" w14:textId="77777777" w:rsidR="00F81FFD" w:rsidRPr="00F81FFD" w:rsidRDefault="00F81FFD" w:rsidP="00F81F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  <w:t>38.648,94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39B3473F" w14:textId="77777777" w:rsidR="00F81FFD" w:rsidRPr="00F81FFD" w:rsidRDefault="00F81FFD" w:rsidP="00F81F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  <w:t>301.774,21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2DC11354" w14:textId="77777777" w:rsidR="00F81FFD" w:rsidRPr="00F81FFD" w:rsidRDefault="00F81FFD" w:rsidP="00F81F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  <w:t>7.367,60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630F5661" w14:textId="77777777" w:rsidR="00F81FFD" w:rsidRPr="00F81FFD" w:rsidRDefault="00F81FFD" w:rsidP="00F81F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  <w:t>347.790,75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5E71B169" w14:textId="77777777" w:rsidR="00F81FFD" w:rsidRPr="00F81FFD" w:rsidRDefault="00F81FFD" w:rsidP="00F81F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  <w:t>1.033.436,28</w:t>
            </w:r>
          </w:p>
        </w:tc>
      </w:tr>
      <w:tr w:rsidR="00F81FFD" w:rsidRPr="00F81FFD" w14:paraId="0F24664A" w14:textId="77777777" w:rsidTr="00F86813">
        <w:trPr>
          <w:trHeight w:val="21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14:paraId="5AD9F5BD" w14:textId="77777777" w:rsidR="00F81FFD" w:rsidRPr="00F81FFD" w:rsidRDefault="00F81FFD" w:rsidP="00F81FFD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noWrap/>
            <w:hideMark/>
          </w:tcPr>
          <w:p w14:paraId="76B54D31" w14:textId="77777777" w:rsidR="00F81FFD" w:rsidRPr="00F81FFD" w:rsidRDefault="00F81FFD" w:rsidP="00F81FFD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  <w:t>Rashodi poslovanja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14:paraId="245F4278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  <w:t>1.031.643,48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14:paraId="7585BE32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  <w:t>31.891,33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14:paraId="26DE84BE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  <w:t>246.822,23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14:paraId="41973B2D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  <w:t>7.367,60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14:paraId="61C5F221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  <w:t>286.081,16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14:paraId="01E6D274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  <w:t>745.562,32</w:t>
            </w:r>
          </w:p>
        </w:tc>
      </w:tr>
      <w:tr w:rsidR="00F81FFD" w:rsidRPr="00F81FFD" w14:paraId="070B358C" w14:textId="77777777" w:rsidTr="00F86813">
        <w:trPr>
          <w:trHeight w:val="21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0274D691" w14:textId="77777777" w:rsidR="00F81FFD" w:rsidRPr="00F81FFD" w:rsidRDefault="00F81FFD" w:rsidP="00F81F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31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57582D33" w14:textId="77777777" w:rsidR="00F81FFD" w:rsidRPr="00F81FFD" w:rsidRDefault="00F81FFD" w:rsidP="00F81F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Rashodi za zaposlene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6CCAE407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344.985,32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3E9AE3F8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23.066,08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57286BA5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185.119,73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44B68EE1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6.950,56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2A9423D5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215.136,37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102F70E8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129.848,95</w:t>
            </w:r>
          </w:p>
        </w:tc>
      </w:tr>
      <w:tr w:rsidR="00F81FFD" w:rsidRPr="00F81FFD" w14:paraId="439DBD3F" w14:textId="77777777" w:rsidTr="00F86813">
        <w:trPr>
          <w:trHeight w:val="21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1F75A" w14:textId="77777777" w:rsidR="00F81FFD" w:rsidRPr="00F81FFD" w:rsidRDefault="00F81FFD" w:rsidP="00F81FFD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311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B1A13" w14:textId="77777777" w:rsidR="00F81FFD" w:rsidRPr="00F81FFD" w:rsidRDefault="00F81FFD" w:rsidP="00F81FFD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Plaće (Bruto)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437B2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281.143,53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99DFA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18.052,45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3E5277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154.247,47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E867C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5.822,79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A0210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178.122,71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DF070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103.020,82</w:t>
            </w:r>
          </w:p>
        </w:tc>
      </w:tr>
      <w:tr w:rsidR="00F81FFD" w:rsidRPr="00F81FFD" w14:paraId="1F647194" w14:textId="77777777" w:rsidTr="00F86813">
        <w:trPr>
          <w:trHeight w:val="21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1FB72" w14:textId="77777777" w:rsidR="00F81FFD" w:rsidRPr="00F81FFD" w:rsidRDefault="00F81FFD" w:rsidP="00F81FFD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312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80AEC" w14:textId="77777777" w:rsidR="00F81FFD" w:rsidRPr="00F81FFD" w:rsidRDefault="00F81FFD" w:rsidP="00F81FFD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Ostali rashodi za zaposlene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7D6A7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18.517,04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2931E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2.034,97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2C68E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4.674,85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81B90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232,72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F64552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6.942,54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E24BF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11.574,50</w:t>
            </w:r>
          </w:p>
        </w:tc>
      </w:tr>
      <w:tr w:rsidR="00F81FFD" w:rsidRPr="00F81FFD" w14:paraId="6D3DFE91" w14:textId="77777777" w:rsidTr="00F86813">
        <w:trPr>
          <w:trHeight w:val="21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60B76" w14:textId="77777777" w:rsidR="00F81FFD" w:rsidRPr="00F81FFD" w:rsidRDefault="00F81FFD" w:rsidP="00F81FFD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313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29FC2" w14:textId="77777777" w:rsidR="00F81FFD" w:rsidRPr="00F81FFD" w:rsidRDefault="00F81FFD" w:rsidP="00F81FFD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Doprinosi na plaće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7B2E9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45.324,75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781E3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2.978,66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EDB3A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26.197,41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CF9EB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895,05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C688A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30.071,12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34A82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15.253,63</w:t>
            </w:r>
          </w:p>
        </w:tc>
      </w:tr>
      <w:tr w:rsidR="00F81FFD" w:rsidRPr="00F81FFD" w14:paraId="4760D1AC" w14:textId="77777777" w:rsidTr="00F86813">
        <w:trPr>
          <w:trHeight w:val="21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7E5BFA5B" w14:textId="77777777" w:rsidR="00F81FFD" w:rsidRPr="00F81FFD" w:rsidRDefault="00F81FFD" w:rsidP="00F81F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32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29A074AA" w14:textId="77777777" w:rsidR="00F81FFD" w:rsidRPr="00F81FFD" w:rsidRDefault="00F81FFD" w:rsidP="00F81F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Materijalni rashodi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0BA85E20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302.203,20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552FA639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8.657,91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2008C62E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58.850,38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0BA794A7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416,95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36FE7826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67.925,24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5B542D75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234.277,96</w:t>
            </w:r>
          </w:p>
        </w:tc>
      </w:tr>
      <w:tr w:rsidR="00F81FFD" w:rsidRPr="00F81FFD" w14:paraId="4A835E14" w14:textId="77777777" w:rsidTr="00F86813">
        <w:trPr>
          <w:trHeight w:val="21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88A19" w14:textId="77777777" w:rsidR="00F81FFD" w:rsidRPr="00F81FFD" w:rsidRDefault="00F81FFD" w:rsidP="00F81FFD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321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6E063" w14:textId="77777777" w:rsidR="00F81FFD" w:rsidRPr="00F81FFD" w:rsidRDefault="00F81FFD" w:rsidP="00F81FFD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Naknade troškova zaposlenima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B00BF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17.894,45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85D80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374,60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7E797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11.338,72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C81DD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EFEC9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11.713,32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13678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6.181,13</w:t>
            </w:r>
          </w:p>
        </w:tc>
      </w:tr>
      <w:tr w:rsidR="00F81FFD" w:rsidRPr="00F81FFD" w14:paraId="7129F688" w14:textId="77777777" w:rsidTr="00F86813">
        <w:trPr>
          <w:trHeight w:val="21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CFFDB" w14:textId="77777777" w:rsidR="00F81FFD" w:rsidRPr="00F81FFD" w:rsidRDefault="00F81FFD" w:rsidP="00F81FFD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322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03F2F" w14:textId="77777777" w:rsidR="00F81FFD" w:rsidRPr="00F81FFD" w:rsidRDefault="00F81FFD" w:rsidP="00F81FFD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Rashodi za materijal i energiju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74EAFB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91.955,20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77129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3.768,33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CDA6E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37.770,49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49211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25,00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4636D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41.563,82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730DB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50.391,38</w:t>
            </w:r>
          </w:p>
        </w:tc>
      </w:tr>
      <w:tr w:rsidR="00F81FFD" w:rsidRPr="00F81FFD" w14:paraId="13DFF431" w14:textId="77777777" w:rsidTr="00F86813">
        <w:trPr>
          <w:trHeight w:val="21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3A95A" w14:textId="77777777" w:rsidR="00F81FFD" w:rsidRPr="00F81FFD" w:rsidRDefault="00F81FFD" w:rsidP="00F81FFD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323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4DBE7" w14:textId="77777777" w:rsidR="00F81FFD" w:rsidRPr="00F81FFD" w:rsidRDefault="00F81FFD" w:rsidP="00F81FFD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Rashodi za usluge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510A5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169.391,80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C8114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3.488,20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0AEE9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7.679,28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307E5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391,95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2C191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11.559,43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8CEBC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157.832,37</w:t>
            </w:r>
          </w:p>
        </w:tc>
      </w:tr>
      <w:tr w:rsidR="00F81FFD" w:rsidRPr="00F81FFD" w14:paraId="7B0AD227" w14:textId="77777777" w:rsidTr="00F86813">
        <w:trPr>
          <w:trHeight w:val="21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7B2E0" w14:textId="77777777" w:rsidR="00F81FFD" w:rsidRPr="00F81FFD" w:rsidRDefault="00F81FFD" w:rsidP="00F81FFD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324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60241" w14:textId="77777777" w:rsidR="00F81FFD" w:rsidRPr="00F81FFD" w:rsidRDefault="00F81FFD" w:rsidP="00F81FFD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Naknade troškova osobama izvan radnog odnosa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1715F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52,00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729B9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85A5F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FE93F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3DDBE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EA348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52,00</w:t>
            </w:r>
          </w:p>
        </w:tc>
      </w:tr>
      <w:tr w:rsidR="00F81FFD" w:rsidRPr="00F81FFD" w14:paraId="1B6A5ACC" w14:textId="77777777" w:rsidTr="00F86813">
        <w:trPr>
          <w:trHeight w:val="21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D0991" w14:textId="77777777" w:rsidR="00F81FFD" w:rsidRPr="00F81FFD" w:rsidRDefault="00F81FFD" w:rsidP="00F81FFD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329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4F2FD" w14:textId="77777777" w:rsidR="00F81FFD" w:rsidRPr="00F81FFD" w:rsidRDefault="00F81FFD" w:rsidP="00F81FFD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Ostali nespomenuti rashodi poslovanja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AC2A8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22.909,75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A6C7E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1.026,78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0DFDB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2.061,89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8DCB5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7C0E2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3.088,67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BF4942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19.821,08</w:t>
            </w:r>
          </w:p>
        </w:tc>
      </w:tr>
      <w:tr w:rsidR="00F81FFD" w:rsidRPr="00F81FFD" w14:paraId="0027A4DD" w14:textId="77777777" w:rsidTr="00F86813">
        <w:trPr>
          <w:trHeight w:val="21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5A29F436" w14:textId="77777777" w:rsidR="00F81FFD" w:rsidRPr="00F81FFD" w:rsidRDefault="00F81FFD" w:rsidP="00F81F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34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168AACFD" w14:textId="77777777" w:rsidR="00F81FFD" w:rsidRPr="00F81FFD" w:rsidRDefault="00F81FFD" w:rsidP="00F81F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Financijski rashodi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611B1291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11.108,53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66A42867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167,34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42AEEE8E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2.852,12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4C029015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0,09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195E4EF2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3.019,55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5207612C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8.088,98</w:t>
            </w:r>
          </w:p>
        </w:tc>
      </w:tr>
      <w:tr w:rsidR="00F81FFD" w:rsidRPr="00F81FFD" w14:paraId="2D6D5F1C" w14:textId="77777777" w:rsidTr="00F86813">
        <w:trPr>
          <w:trHeight w:val="21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C5787" w14:textId="77777777" w:rsidR="00F81FFD" w:rsidRPr="00F81FFD" w:rsidRDefault="00F81FFD" w:rsidP="00F81FFD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342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69417" w14:textId="77777777" w:rsidR="00F81FFD" w:rsidRPr="00F81FFD" w:rsidRDefault="00F81FFD" w:rsidP="00F81FFD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Kamate za primljene kredite i zajmove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BE122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6.208,23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89511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B9D92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2.040,36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8AF33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6041A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2.040,36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84BB7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4.167,87</w:t>
            </w:r>
          </w:p>
        </w:tc>
      </w:tr>
      <w:tr w:rsidR="00F81FFD" w:rsidRPr="00F81FFD" w14:paraId="7486A8FD" w14:textId="77777777" w:rsidTr="00F86813">
        <w:trPr>
          <w:trHeight w:val="21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66E6A" w14:textId="77777777" w:rsidR="00F81FFD" w:rsidRPr="00F81FFD" w:rsidRDefault="00F81FFD" w:rsidP="00F81FFD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343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6D005" w14:textId="77777777" w:rsidR="00F81FFD" w:rsidRPr="00F81FFD" w:rsidRDefault="00F81FFD" w:rsidP="00F81FFD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Ostali financijski rashodi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71ECA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4.900,30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51675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167,34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B4FB6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811,76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1DBE5B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0,09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C563E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979,19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5504F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3.921,11</w:t>
            </w:r>
          </w:p>
        </w:tc>
      </w:tr>
      <w:tr w:rsidR="00F81FFD" w:rsidRPr="00F81FFD" w14:paraId="28A27E64" w14:textId="77777777" w:rsidTr="00F86813">
        <w:trPr>
          <w:trHeight w:val="21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6D0DF076" w14:textId="77777777" w:rsidR="00F81FFD" w:rsidRPr="00F81FFD" w:rsidRDefault="00F81FFD" w:rsidP="00F81F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35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4ACED720" w14:textId="77777777" w:rsidR="00F81FFD" w:rsidRPr="00F81FFD" w:rsidRDefault="00F81FFD" w:rsidP="00F81F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Subvencije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7C1FD4FE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6.226,50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6C3B0377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2F00DB5A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4EEBCD8F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4739B3D3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0BB48D6E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6.226,50</w:t>
            </w:r>
          </w:p>
        </w:tc>
      </w:tr>
      <w:tr w:rsidR="00F81FFD" w:rsidRPr="00F81FFD" w14:paraId="6576C717" w14:textId="77777777" w:rsidTr="00F86813">
        <w:trPr>
          <w:trHeight w:val="21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D79C77" w14:textId="77777777" w:rsidR="00F81FFD" w:rsidRPr="00F81FFD" w:rsidRDefault="00F81FFD" w:rsidP="00F81FFD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352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A6EC6" w14:textId="77777777" w:rsidR="00F81FFD" w:rsidRPr="00F81FFD" w:rsidRDefault="00F81FFD" w:rsidP="00F81FFD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8915A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6.226,50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CE112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32BEE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932BC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C4377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51F18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6.226,50</w:t>
            </w:r>
          </w:p>
        </w:tc>
      </w:tr>
      <w:tr w:rsidR="00F81FFD" w:rsidRPr="00F81FFD" w14:paraId="51D0A21D" w14:textId="77777777" w:rsidTr="00F86813">
        <w:trPr>
          <w:trHeight w:val="21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18C0A25D" w14:textId="77777777" w:rsidR="00F81FFD" w:rsidRPr="00F81FFD" w:rsidRDefault="00F81FFD" w:rsidP="00F81F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36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31217791" w14:textId="77777777" w:rsidR="00F81FFD" w:rsidRPr="00F81FFD" w:rsidRDefault="00F81FFD" w:rsidP="00F81F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Pomoći dane u inozemstvo i unutar općeg proračuna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6BF4CED7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69.288,83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29AFEDCA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5D423692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50347739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07CEAD09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1ED0F841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69.288,83</w:t>
            </w:r>
          </w:p>
        </w:tc>
      </w:tr>
      <w:tr w:rsidR="00F81FFD" w:rsidRPr="00F81FFD" w14:paraId="0F58B3B2" w14:textId="77777777" w:rsidTr="00F86813">
        <w:trPr>
          <w:trHeight w:val="21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81DD5" w14:textId="77777777" w:rsidR="00F81FFD" w:rsidRPr="00F81FFD" w:rsidRDefault="00F81FFD" w:rsidP="00F81FFD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363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D526B" w14:textId="77777777" w:rsidR="00F81FFD" w:rsidRPr="00F81FFD" w:rsidRDefault="00F81FFD" w:rsidP="00F81FFD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Pomoći unutar općeg proračuna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F84C6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2.171,98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578B8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50E0D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8CF15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D219D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F345E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2.171,98</w:t>
            </w:r>
          </w:p>
        </w:tc>
      </w:tr>
      <w:tr w:rsidR="00F81FFD" w:rsidRPr="00F81FFD" w14:paraId="7D3A1E82" w14:textId="77777777" w:rsidTr="00F86813">
        <w:trPr>
          <w:trHeight w:val="21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27A52" w14:textId="77777777" w:rsidR="00F81FFD" w:rsidRPr="00F81FFD" w:rsidRDefault="00F81FFD" w:rsidP="00F81FFD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366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B80A4" w14:textId="77777777" w:rsidR="00F81FFD" w:rsidRPr="00F81FFD" w:rsidRDefault="00F81FFD" w:rsidP="00F81FFD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Pomoći proračunskim korisnicima drugih proračuna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930027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67.116,85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99335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15D8D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EC974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3622D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A1590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67.116,85</w:t>
            </w:r>
          </w:p>
        </w:tc>
      </w:tr>
      <w:tr w:rsidR="00F81FFD" w:rsidRPr="00F81FFD" w14:paraId="01764D1B" w14:textId="77777777" w:rsidTr="00F86813">
        <w:trPr>
          <w:trHeight w:val="21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39B16254" w14:textId="77777777" w:rsidR="00F81FFD" w:rsidRPr="00F81FFD" w:rsidRDefault="00F81FFD" w:rsidP="00F81F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37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65160927" w14:textId="77777777" w:rsidR="00F81FFD" w:rsidRPr="00F81FFD" w:rsidRDefault="00F81FFD" w:rsidP="00F81F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Naknade građanima i kućanstvima na temelju osiguranja i druge naknade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196A18CD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127.893,90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16463F13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1FEE8423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1C4FEA17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40D430BF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275EF8AA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127.893,90</w:t>
            </w:r>
          </w:p>
        </w:tc>
      </w:tr>
      <w:tr w:rsidR="00F81FFD" w:rsidRPr="00F81FFD" w14:paraId="06D8FA0F" w14:textId="77777777" w:rsidTr="00F86813">
        <w:trPr>
          <w:trHeight w:val="21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8B2E4" w14:textId="77777777" w:rsidR="00F81FFD" w:rsidRPr="00F81FFD" w:rsidRDefault="00F81FFD" w:rsidP="00F81FFD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372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3A381" w14:textId="77777777" w:rsidR="00F81FFD" w:rsidRPr="00F81FFD" w:rsidRDefault="00F81FFD" w:rsidP="00F81FFD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Ostale naknade građanima i kućanstvima iz proračuna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4668F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127.893,90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F8A9E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57CE2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4A765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6977F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EB9C0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127.893,90</w:t>
            </w:r>
          </w:p>
        </w:tc>
      </w:tr>
      <w:tr w:rsidR="00F81FFD" w:rsidRPr="00F81FFD" w14:paraId="06D8C885" w14:textId="77777777" w:rsidTr="00F86813">
        <w:trPr>
          <w:trHeight w:val="21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4CFDB5DD" w14:textId="77777777" w:rsidR="00F81FFD" w:rsidRPr="00F81FFD" w:rsidRDefault="00F81FFD" w:rsidP="00F81F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38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3C36C3C4" w14:textId="77777777" w:rsidR="00F81FFD" w:rsidRPr="00F81FFD" w:rsidRDefault="00F81FFD" w:rsidP="00F81F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Ostali rashodi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1C00FFEF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169.937,20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6D674378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2D945605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2EB4C85F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6877B415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53448615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169.937,20</w:t>
            </w:r>
          </w:p>
        </w:tc>
      </w:tr>
      <w:tr w:rsidR="00F81FFD" w:rsidRPr="00F81FFD" w14:paraId="4507D1D3" w14:textId="77777777" w:rsidTr="00F86813">
        <w:trPr>
          <w:trHeight w:val="21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915794" w14:textId="77777777" w:rsidR="00F81FFD" w:rsidRPr="00F81FFD" w:rsidRDefault="00F81FFD" w:rsidP="00F81FFD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381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9AA9E" w14:textId="77777777" w:rsidR="00F81FFD" w:rsidRPr="00F81FFD" w:rsidRDefault="00F81FFD" w:rsidP="00F81FFD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Tekuće donacije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37826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169.937,20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4E9F2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FE632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EE615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D65E9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B4A8D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169.937,20</w:t>
            </w:r>
          </w:p>
        </w:tc>
      </w:tr>
      <w:tr w:rsidR="00F81FFD" w:rsidRPr="00F81FFD" w14:paraId="6CC88649" w14:textId="77777777" w:rsidTr="00F86813">
        <w:trPr>
          <w:trHeight w:val="21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14:paraId="580953E2" w14:textId="77777777" w:rsidR="00F81FFD" w:rsidRPr="00F81FFD" w:rsidRDefault="00F81FFD" w:rsidP="00F81FFD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noWrap/>
            <w:hideMark/>
          </w:tcPr>
          <w:p w14:paraId="78E3E2D5" w14:textId="77777777" w:rsidR="00F81FFD" w:rsidRPr="00F81FFD" w:rsidRDefault="00F81FFD" w:rsidP="00F81FFD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  <w:t>Rashodi za nabavu nefinancijske imovine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14:paraId="59820E7F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  <w:t>282.850,85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14:paraId="6D73078F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  <w:t>6.757,61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14:paraId="70F5E897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  <w:t>2.266,04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14:paraId="24E8DB93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14:paraId="143C4D7A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  <w:t>9.023,65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14:paraId="68750833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  <w:t>273.827,20</w:t>
            </w:r>
          </w:p>
        </w:tc>
      </w:tr>
      <w:tr w:rsidR="00F81FFD" w:rsidRPr="00F81FFD" w14:paraId="0F0C631A" w14:textId="77777777" w:rsidTr="00F86813">
        <w:trPr>
          <w:trHeight w:val="21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63D47EBA" w14:textId="77777777" w:rsidR="00F81FFD" w:rsidRPr="00F81FFD" w:rsidRDefault="00F81FFD" w:rsidP="00F81F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42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6A0E8819" w14:textId="77777777" w:rsidR="00F81FFD" w:rsidRPr="00F81FFD" w:rsidRDefault="00F81FFD" w:rsidP="00F81F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Rashodi za nabavu proizvedene dugotrajne imovine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4A8821D0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251.841,53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638616A1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6.757,61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2A1F182C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2.266,04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05EF293A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430D565C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9.023,65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71B6DB6A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242.817,88</w:t>
            </w:r>
          </w:p>
        </w:tc>
      </w:tr>
      <w:tr w:rsidR="00F81FFD" w:rsidRPr="00F81FFD" w14:paraId="33B0731C" w14:textId="77777777" w:rsidTr="00F86813">
        <w:trPr>
          <w:trHeight w:val="21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29E01" w14:textId="77777777" w:rsidR="00F81FFD" w:rsidRPr="00F81FFD" w:rsidRDefault="00F81FFD" w:rsidP="00F81FFD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421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48A18" w14:textId="77777777" w:rsidR="00F81FFD" w:rsidRPr="00F81FFD" w:rsidRDefault="00F81FFD" w:rsidP="00F81FFD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Građevinski objekti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28C9E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151.055,05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95155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1EBBE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DA4E7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BFECB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A9985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151.055,05</w:t>
            </w:r>
          </w:p>
        </w:tc>
      </w:tr>
      <w:tr w:rsidR="00F81FFD" w:rsidRPr="00F81FFD" w14:paraId="73D49880" w14:textId="77777777" w:rsidTr="00F86813">
        <w:trPr>
          <w:trHeight w:val="21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CD350" w14:textId="77777777" w:rsidR="00F81FFD" w:rsidRPr="00F81FFD" w:rsidRDefault="00F81FFD" w:rsidP="00F81FFD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422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36B3F" w14:textId="77777777" w:rsidR="00F81FFD" w:rsidRPr="00F81FFD" w:rsidRDefault="00F81FFD" w:rsidP="00F81FFD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Postrojenja i oprema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618CC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90.182,72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1F378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845,60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626A0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2.266,04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48E69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81427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3.111,64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A1D58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87.071,08</w:t>
            </w:r>
          </w:p>
        </w:tc>
      </w:tr>
      <w:tr w:rsidR="00F81FFD" w:rsidRPr="00F81FFD" w14:paraId="3099F9BB" w14:textId="77777777" w:rsidTr="00F86813">
        <w:trPr>
          <w:trHeight w:val="21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B570B" w14:textId="77777777" w:rsidR="00F81FFD" w:rsidRPr="00F81FFD" w:rsidRDefault="00F81FFD" w:rsidP="00F81FFD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424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7143F" w14:textId="77777777" w:rsidR="00F81FFD" w:rsidRPr="00F81FFD" w:rsidRDefault="00F81FFD" w:rsidP="00F81FFD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Knjige, umjetnička djela i ostale izložbene vrijednosti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060CB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5.912,01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E3685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5.912,01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E5FF1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348F1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1F55B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5.912,01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E798D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0,00</w:t>
            </w:r>
          </w:p>
        </w:tc>
      </w:tr>
      <w:tr w:rsidR="00F81FFD" w:rsidRPr="00F81FFD" w14:paraId="4E46F5B0" w14:textId="77777777" w:rsidTr="00F86813">
        <w:trPr>
          <w:trHeight w:val="21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E36CE" w14:textId="77777777" w:rsidR="00F81FFD" w:rsidRPr="00F81FFD" w:rsidRDefault="00F81FFD" w:rsidP="00F81FFD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426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93556" w14:textId="77777777" w:rsidR="00F81FFD" w:rsidRPr="00F81FFD" w:rsidRDefault="00F81FFD" w:rsidP="00F81FFD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Nematerijalna proizvedena imovina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FD612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4.691,75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4425D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2AAC0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D4DBB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BF1CD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80A7C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4.691,75</w:t>
            </w:r>
          </w:p>
        </w:tc>
      </w:tr>
      <w:tr w:rsidR="00F81FFD" w:rsidRPr="00F81FFD" w14:paraId="65DB17BD" w14:textId="77777777" w:rsidTr="00F86813">
        <w:trPr>
          <w:trHeight w:val="21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134C3516" w14:textId="77777777" w:rsidR="00F81FFD" w:rsidRPr="00F81FFD" w:rsidRDefault="00F81FFD" w:rsidP="00F81F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45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6D9D3FCB" w14:textId="77777777" w:rsidR="00F81FFD" w:rsidRPr="00F81FFD" w:rsidRDefault="00F81FFD" w:rsidP="00F81F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Rashodi za dodatna ulaganja na nefinancijskoj imovini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44A52E6E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31.009,32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0FF30A28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79D94BFD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2045103D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148CBA39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75D0C9D0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31.009,32</w:t>
            </w:r>
          </w:p>
        </w:tc>
      </w:tr>
      <w:tr w:rsidR="00F81FFD" w:rsidRPr="00F81FFD" w14:paraId="7683E64B" w14:textId="77777777" w:rsidTr="00F86813">
        <w:trPr>
          <w:trHeight w:val="21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A8C26" w14:textId="77777777" w:rsidR="00F81FFD" w:rsidRPr="00F81FFD" w:rsidRDefault="00F81FFD" w:rsidP="00F81FFD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451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F4327" w14:textId="77777777" w:rsidR="00F81FFD" w:rsidRPr="00F81FFD" w:rsidRDefault="00F81FFD" w:rsidP="00F81FFD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Dodatna ulaganja na građevinskim objektima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01599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31.009,32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D94DBF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876F3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80498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51D87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A8382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31.009,32</w:t>
            </w:r>
          </w:p>
        </w:tc>
      </w:tr>
      <w:tr w:rsidR="00F81FFD" w:rsidRPr="00F81FFD" w14:paraId="4B67472F" w14:textId="77777777" w:rsidTr="00F86813">
        <w:trPr>
          <w:trHeight w:val="21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14:paraId="3D26C3CE" w14:textId="77777777" w:rsidR="00F81FFD" w:rsidRPr="00F81FFD" w:rsidRDefault="00F81FFD" w:rsidP="00F81FFD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noWrap/>
            <w:hideMark/>
          </w:tcPr>
          <w:p w14:paraId="133299B8" w14:textId="77777777" w:rsidR="00F81FFD" w:rsidRPr="00F81FFD" w:rsidRDefault="00F81FFD" w:rsidP="00F81FFD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  <w:t>Izdaci za financijsku imovinu i otplate zajmova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14:paraId="173FE031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  <w:t>66.732,70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14:paraId="0888820F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14:paraId="77F22D26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  <w:t>52.685,94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14:paraId="20BAF162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14:paraId="3ECB09B4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  <w:t>52.685,94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14:paraId="0E4014B6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b/>
                <w:bCs/>
                <w:color w:val="FFFFFF"/>
                <w:sz w:val="14"/>
                <w:szCs w:val="14"/>
                <w:lang w:eastAsia="hr-HR"/>
              </w:rPr>
              <w:t>14.046,76</w:t>
            </w:r>
          </w:p>
        </w:tc>
      </w:tr>
      <w:tr w:rsidR="00F81FFD" w:rsidRPr="00F81FFD" w14:paraId="5E0C12FF" w14:textId="77777777" w:rsidTr="00F86813">
        <w:trPr>
          <w:trHeight w:val="21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5422B156" w14:textId="77777777" w:rsidR="00F81FFD" w:rsidRPr="00F81FFD" w:rsidRDefault="00F81FFD" w:rsidP="00F81F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54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51FA1339" w14:textId="77777777" w:rsidR="00F81FFD" w:rsidRPr="00F81FFD" w:rsidRDefault="00F81FFD" w:rsidP="00F81F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Izdaci za otplatu glavnice primljenih kredita i zajmova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01C04987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66.732,70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48D16F06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259D0EC1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52.685,94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154BB6DE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14B31155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52.685,94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34ACA393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14.046,76</w:t>
            </w:r>
          </w:p>
        </w:tc>
      </w:tr>
      <w:tr w:rsidR="00F81FFD" w:rsidRPr="00F81FFD" w14:paraId="017B11AD" w14:textId="77777777" w:rsidTr="00F86813">
        <w:trPr>
          <w:trHeight w:val="36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19D40" w14:textId="77777777" w:rsidR="00F81FFD" w:rsidRPr="00F81FFD" w:rsidRDefault="00F81FFD" w:rsidP="00F81FFD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544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A6735" w14:textId="77777777" w:rsidR="00F81FFD" w:rsidRPr="00F81FFD" w:rsidRDefault="00F81FFD" w:rsidP="00F81FFD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Otplata glavnice primljenih kredita i zajmova od kreditnih i ostalih financijskih institucija izvan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6369F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66.732,70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A277C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9A2F4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52.685,94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D3B7E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003E0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52.685,94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17D92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14.046,76</w:t>
            </w:r>
          </w:p>
        </w:tc>
      </w:tr>
      <w:tr w:rsidR="00F81FFD" w:rsidRPr="00F81FFD" w14:paraId="16C0F164" w14:textId="77777777" w:rsidTr="00F86813">
        <w:trPr>
          <w:trHeight w:val="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6961BFD6" w14:textId="77777777" w:rsidR="00F81FFD" w:rsidRPr="00F81FFD" w:rsidRDefault="00F81FFD" w:rsidP="00F81FFD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hideMark/>
          </w:tcPr>
          <w:p w14:paraId="6609521A" w14:textId="77777777" w:rsidR="00F81FFD" w:rsidRPr="00F81FFD" w:rsidRDefault="00F81FFD" w:rsidP="00F81FFD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PRIHODI (PRIMICI) - RASHODI (IZDACI)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0E9FA131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937.644,07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1CF77DF0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3.077,66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5DA72F4F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346.482,03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71CEE2B5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95,49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28DC2102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349.655,18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1FEB08E5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587.988,89</w:t>
            </w:r>
          </w:p>
        </w:tc>
      </w:tr>
      <w:tr w:rsidR="00F81FFD" w:rsidRPr="00F81FFD" w14:paraId="7341B782" w14:textId="77777777" w:rsidTr="00F86813">
        <w:trPr>
          <w:trHeight w:val="257"/>
        </w:trPr>
        <w:tc>
          <w:tcPr>
            <w:tcW w:w="51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2CC"/>
            <w:vAlign w:val="bottom"/>
            <w:hideMark/>
          </w:tcPr>
          <w:p w14:paraId="02F945A6" w14:textId="77777777" w:rsidR="00F81FFD" w:rsidRPr="00F81FFD" w:rsidRDefault="00F81FFD" w:rsidP="00F81FFD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PRENESENI VIŠAK / MANJAK SREDSTAVA IZ PRETHODNE GODINE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FF1AD40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443.675,06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5902FB7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786,92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7836A8D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-   7.890,23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79B92B7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1.754,69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6585B1B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-    5.348,62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6AC18D6" w14:textId="77777777" w:rsidR="00F81FFD" w:rsidRPr="00F81FFD" w:rsidRDefault="00F81FFD" w:rsidP="00F81FF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449.023,68</w:t>
            </w:r>
          </w:p>
        </w:tc>
      </w:tr>
      <w:tr w:rsidR="00F81FFD" w:rsidRPr="00F81FFD" w14:paraId="06AC235C" w14:textId="77777777" w:rsidTr="00F86813">
        <w:trPr>
          <w:trHeight w:val="257"/>
        </w:trPr>
        <w:tc>
          <w:tcPr>
            <w:tcW w:w="5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vAlign w:val="bottom"/>
            <w:hideMark/>
          </w:tcPr>
          <w:p w14:paraId="3B29FA67" w14:textId="77777777" w:rsidR="00F81FFD" w:rsidRPr="00F81FFD" w:rsidRDefault="00F81FFD" w:rsidP="00F81FFD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color w:val="000000"/>
                <w:sz w:val="14"/>
                <w:szCs w:val="14"/>
                <w:lang w:eastAsia="hr-HR"/>
              </w:rPr>
              <w:t>VIŠAK / MANJAK SREDSTAVA RASPOLOŽIV U SLJEDEĆEM RAZDOBLJU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47804C7" w14:textId="77777777" w:rsidR="00F81FFD" w:rsidRPr="00F81FFD" w:rsidRDefault="00F81FFD" w:rsidP="00F81F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1.381.319,13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B5C2B73" w14:textId="77777777" w:rsidR="00F81FFD" w:rsidRPr="00F81FFD" w:rsidRDefault="00F81FFD" w:rsidP="00F81F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3.864,58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9FB967F" w14:textId="77777777" w:rsidR="00F81FFD" w:rsidRPr="00F81FFD" w:rsidRDefault="00F81FFD" w:rsidP="00F81F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338.591,80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3C95710" w14:textId="77777777" w:rsidR="00F81FFD" w:rsidRPr="00F81FFD" w:rsidRDefault="00F81FFD" w:rsidP="00F81F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1.850,18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E1DBAE1" w14:textId="77777777" w:rsidR="00F81FFD" w:rsidRPr="00F81FFD" w:rsidRDefault="00F81FFD" w:rsidP="00F81F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344.306,56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597412D" w14:textId="77777777" w:rsidR="00F81FFD" w:rsidRPr="00F81FFD" w:rsidRDefault="00F81FFD" w:rsidP="00F81F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81FF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1.037.012,57</w:t>
            </w:r>
          </w:p>
        </w:tc>
      </w:tr>
    </w:tbl>
    <w:p w14:paraId="35121D6B" w14:textId="77777777" w:rsidR="00005BE9" w:rsidRDefault="00005BE9">
      <w:pPr>
        <w:pStyle w:val="Bezproreda"/>
        <w:rPr>
          <w:sz w:val="20"/>
          <w:szCs w:val="20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118"/>
        <w:gridCol w:w="420"/>
        <w:gridCol w:w="2860"/>
        <w:gridCol w:w="2267"/>
        <w:gridCol w:w="1389"/>
        <w:gridCol w:w="1389"/>
        <w:gridCol w:w="775"/>
        <w:gridCol w:w="280"/>
      </w:tblGrid>
      <w:tr w:rsidR="00946997" w14:paraId="010554D0" w14:textId="77777777">
        <w:trPr>
          <w:trHeight w:val="228"/>
        </w:trPr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hideMark/>
          </w:tcPr>
          <w:p w14:paraId="6A234E22" w14:textId="77777777" w:rsidR="00946997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A2.   RASHODI 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</w:tcPr>
          <w:p w14:paraId="677964D0" w14:textId="77777777" w:rsidR="00946997" w:rsidRDefault="0094699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</w:tcPr>
          <w:p w14:paraId="371D6012" w14:textId="77777777" w:rsidR="00946997" w:rsidRDefault="0094699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</w:tcPr>
          <w:p w14:paraId="7CFB6A94" w14:textId="77777777" w:rsidR="00946997" w:rsidRDefault="0094699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</w:tcPr>
          <w:p w14:paraId="54349A03" w14:textId="77777777" w:rsidR="00946997" w:rsidRDefault="0094699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</w:tr>
      <w:tr w:rsidR="00946997" w14:paraId="3DA6ECEC" w14:textId="77777777">
        <w:trPr>
          <w:gridBefore w:val="1"/>
          <w:gridAfter w:val="5"/>
          <w:wBefore w:w="118" w:type="dxa"/>
          <w:wAfter w:w="6100" w:type="dxa"/>
          <w:trHeight w:val="19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44935C5F" w14:textId="77777777" w:rsidR="00946997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644B73D0" w14:textId="77777777" w:rsidR="00946997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  <w:t>Rashodi poslovanja</w:t>
            </w:r>
          </w:p>
        </w:tc>
      </w:tr>
    </w:tbl>
    <w:p w14:paraId="59EB994B" w14:textId="77777777" w:rsidR="00946997" w:rsidRDefault="00946997">
      <w:pPr>
        <w:pStyle w:val="Bezproreda"/>
        <w:rPr>
          <w:sz w:val="20"/>
          <w:szCs w:val="20"/>
        </w:rPr>
      </w:pPr>
    </w:p>
    <w:p w14:paraId="234C2599" w14:textId="7C8D8A55" w:rsidR="00005BE9" w:rsidRDefault="00005BE9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Obrazloženje gradskih rashoda i izdataka:</w:t>
      </w:r>
    </w:p>
    <w:p w14:paraId="332AA3BB" w14:textId="77777777" w:rsidR="00005BE9" w:rsidRDefault="00005BE9">
      <w:pPr>
        <w:pStyle w:val="Bezproreda"/>
        <w:rPr>
          <w:sz w:val="20"/>
          <w:szCs w:val="20"/>
        </w:rPr>
      </w:pPr>
    </w:p>
    <w:p w14:paraId="7CCB3FBE" w14:textId="21B0FF39" w:rsidR="00005BE9" w:rsidRPr="00005BE9" w:rsidRDefault="00005BE9" w:rsidP="00F739E6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  <w:r w:rsidRPr="00005BE9">
        <w:rPr>
          <w:rFonts w:eastAsia="Times New Roman" w:cs="Calibri"/>
          <w:b/>
          <w:sz w:val="20"/>
          <w:szCs w:val="20"/>
          <w:lang w:eastAsia="hr-HR"/>
        </w:rPr>
        <w:t>311</w:t>
      </w:r>
      <w:r>
        <w:rPr>
          <w:rFonts w:eastAsia="Times New Roman" w:cs="Calibri"/>
          <w:b/>
          <w:sz w:val="20"/>
          <w:szCs w:val="20"/>
          <w:lang w:eastAsia="hr-HR"/>
        </w:rPr>
        <w:t xml:space="preserve"> </w:t>
      </w:r>
      <w:r w:rsidRPr="00005BE9">
        <w:rPr>
          <w:rFonts w:eastAsia="Times New Roman" w:cs="Calibri"/>
          <w:b/>
          <w:sz w:val="20"/>
          <w:szCs w:val="20"/>
          <w:lang w:eastAsia="hr-HR"/>
        </w:rPr>
        <w:t>-  Plaće za redovan rad</w:t>
      </w:r>
      <w:r w:rsidRPr="00005BE9">
        <w:rPr>
          <w:rFonts w:eastAsia="Times New Roman" w:cs="Calibri"/>
          <w:sz w:val="20"/>
          <w:szCs w:val="20"/>
          <w:lang w:eastAsia="hr-HR"/>
        </w:rPr>
        <w:t xml:space="preserve"> -realizirano je 103.020,82 eura u odnosu na isto razdoblje prethodne godine povećanje za 63,4% kada je u gradu bilo zaposleno 7 djelatnika. Odnosi se na plaće gradonačelnika, plaća za redovni rad 11 zaposlenih, te 1 zaposlenog na određeno vrijeme – Javni radovi </w:t>
      </w:r>
    </w:p>
    <w:p w14:paraId="1C596705" w14:textId="77777777" w:rsidR="00005BE9" w:rsidRPr="00005BE9" w:rsidRDefault="00005BE9" w:rsidP="00005BE9">
      <w:pPr>
        <w:spacing w:after="0" w:line="240" w:lineRule="auto"/>
        <w:ind w:left="720"/>
        <w:contextualSpacing/>
        <w:jc w:val="both"/>
        <w:rPr>
          <w:rFonts w:eastAsia="Times New Roman" w:cs="Calibri"/>
          <w:sz w:val="20"/>
          <w:szCs w:val="20"/>
          <w:lang w:eastAsia="hr-HR"/>
        </w:rPr>
      </w:pPr>
    </w:p>
    <w:p w14:paraId="2CD1DC32" w14:textId="5D00E9CB" w:rsidR="00005BE9" w:rsidRPr="00005BE9" w:rsidRDefault="00005BE9" w:rsidP="00005BE9">
      <w:pPr>
        <w:spacing w:after="0" w:line="240" w:lineRule="auto"/>
        <w:jc w:val="both"/>
        <w:rPr>
          <w:rFonts w:eastAsia="Times New Roman" w:cs="Calibri"/>
          <w:bCs/>
          <w:sz w:val="20"/>
          <w:szCs w:val="20"/>
          <w:lang w:eastAsia="hr-HR"/>
        </w:rPr>
      </w:pPr>
      <w:r w:rsidRPr="00005BE9">
        <w:rPr>
          <w:rFonts w:eastAsia="Times New Roman" w:cs="Calibri"/>
          <w:b/>
          <w:sz w:val="20"/>
          <w:szCs w:val="20"/>
          <w:lang w:eastAsia="hr-HR"/>
        </w:rPr>
        <w:t>312</w:t>
      </w:r>
      <w:r>
        <w:rPr>
          <w:rFonts w:eastAsia="Times New Roman" w:cs="Calibri"/>
          <w:b/>
          <w:sz w:val="20"/>
          <w:szCs w:val="20"/>
          <w:lang w:eastAsia="hr-HR"/>
        </w:rPr>
        <w:t xml:space="preserve"> </w:t>
      </w:r>
      <w:r w:rsidRPr="00005BE9">
        <w:rPr>
          <w:rFonts w:eastAsia="Times New Roman" w:cs="Calibri"/>
          <w:b/>
          <w:sz w:val="20"/>
          <w:szCs w:val="20"/>
          <w:lang w:eastAsia="hr-HR"/>
        </w:rPr>
        <w:t>- Ostali rashodi za zaposlene –</w:t>
      </w:r>
      <w:r w:rsidRPr="00005BE9">
        <w:rPr>
          <w:rFonts w:eastAsia="Times New Roman" w:cs="Calibri"/>
          <w:bCs/>
          <w:sz w:val="20"/>
          <w:szCs w:val="20"/>
          <w:lang w:eastAsia="hr-HR"/>
        </w:rPr>
        <w:t xml:space="preserve">   utrošeno je 11.574,50 </w:t>
      </w:r>
      <w:r w:rsidRPr="00005BE9">
        <w:rPr>
          <w:rFonts w:eastAsia="Times New Roman" w:cs="Calibri"/>
          <w:sz w:val="20"/>
          <w:szCs w:val="20"/>
          <w:lang w:eastAsia="hr-HR"/>
        </w:rPr>
        <w:t>eura</w:t>
      </w:r>
      <w:r w:rsidRPr="00005BE9">
        <w:rPr>
          <w:rFonts w:eastAsia="Times New Roman" w:cs="Calibri"/>
          <w:bCs/>
          <w:sz w:val="20"/>
          <w:szCs w:val="20"/>
          <w:lang w:eastAsia="hr-HR"/>
        </w:rPr>
        <w:t xml:space="preserve">, kao i prošle godine u isto razdoblje.  U rashode ulaze naknade za  topli obrok,  isplata </w:t>
      </w:r>
      <w:proofErr w:type="spellStart"/>
      <w:r w:rsidRPr="00005BE9">
        <w:rPr>
          <w:rFonts w:eastAsia="Times New Roman" w:cs="Calibri"/>
          <w:bCs/>
          <w:sz w:val="20"/>
          <w:szCs w:val="20"/>
          <w:lang w:eastAsia="hr-HR"/>
        </w:rPr>
        <w:t>Uskrsnice</w:t>
      </w:r>
      <w:proofErr w:type="spellEnd"/>
      <w:r w:rsidRPr="00005BE9">
        <w:rPr>
          <w:rFonts w:eastAsia="Times New Roman" w:cs="Calibri"/>
          <w:bCs/>
          <w:sz w:val="20"/>
          <w:szCs w:val="20"/>
          <w:lang w:eastAsia="hr-HR"/>
        </w:rPr>
        <w:t xml:space="preserve"> te isplata regresa.</w:t>
      </w:r>
    </w:p>
    <w:p w14:paraId="09F9388B" w14:textId="77777777" w:rsidR="00005BE9" w:rsidRPr="00005BE9" w:rsidRDefault="00005BE9" w:rsidP="00005BE9">
      <w:pPr>
        <w:spacing w:after="0" w:line="240" w:lineRule="auto"/>
        <w:jc w:val="both"/>
        <w:rPr>
          <w:rFonts w:eastAsia="Times New Roman" w:cs="Calibri"/>
          <w:bCs/>
          <w:sz w:val="20"/>
          <w:szCs w:val="20"/>
          <w:lang w:eastAsia="hr-HR"/>
        </w:rPr>
      </w:pPr>
    </w:p>
    <w:p w14:paraId="38FADFD3" w14:textId="2CD2CEE1" w:rsidR="00005BE9" w:rsidRPr="00005BE9" w:rsidRDefault="00005BE9" w:rsidP="00005BE9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  <w:r w:rsidRPr="00005BE9">
        <w:rPr>
          <w:rFonts w:eastAsia="Times New Roman" w:cs="Calibri"/>
          <w:b/>
          <w:bCs/>
          <w:sz w:val="20"/>
          <w:szCs w:val="20"/>
          <w:lang w:eastAsia="hr-HR"/>
        </w:rPr>
        <w:t>313</w:t>
      </w:r>
      <w:r>
        <w:rPr>
          <w:rFonts w:eastAsia="Times New Roman" w:cs="Calibri"/>
          <w:b/>
          <w:bCs/>
          <w:sz w:val="20"/>
          <w:szCs w:val="20"/>
          <w:lang w:eastAsia="hr-HR"/>
        </w:rPr>
        <w:t xml:space="preserve"> </w:t>
      </w:r>
      <w:r w:rsidRPr="00005BE9">
        <w:rPr>
          <w:rFonts w:eastAsia="Times New Roman" w:cs="Calibri"/>
          <w:b/>
          <w:bCs/>
          <w:sz w:val="20"/>
          <w:szCs w:val="20"/>
          <w:lang w:eastAsia="hr-HR"/>
        </w:rPr>
        <w:t>- Doprinosi na plaće</w:t>
      </w:r>
      <w:r w:rsidRPr="00005BE9">
        <w:rPr>
          <w:rFonts w:eastAsia="Times New Roman" w:cs="Calibri"/>
          <w:bCs/>
          <w:sz w:val="20"/>
          <w:szCs w:val="20"/>
          <w:lang w:eastAsia="hr-HR"/>
        </w:rPr>
        <w:t xml:space="preserve"> –realizirano je 15.253,63 </w:t>
      </w:r>
      <w:r w:rsidRPr="00005BE9">
        <w:rPr>
          <w:rFonts w:eastAsia="Times New Roman" w:cs="Calibri"/>
          <w:sz w:val="20"/>
          <w:szCs w:val="20"/>
          <w:lang w:eastAsia="hr-HR"/>
        </w:rPr>
        <w:t>eura</w:t>
      </w:r>
      <w:r w:rsidRPr="00005BE9">
        <w:rPr>
          <w:rFonts w:eastAsia="Times New Roman" w:cs="Calibri"/>
          <w:bCs/>
          <w:sz w:val="20"/>
          <w:szCs w:val="20"/>
          <w:lang w:eastAsia="hr-HR"/>
        </w:rPr>
        <w:t xml:space="preserve">,  u odnosu na </w:t>
      </w:r>
      <w:r w:rsidRPr="00005BE9">
        <w:rPr>
          <w:rFonts w:eastAsia="Times New Roman" w:cs="Calibri"/>
          <w:sz w:val="20"/>
          <w:szCs w:val="20"/>
          <w:lang w:eastAsia="hr-HR"/>
        </w:rPr>
        <w:t>isto razdoblje prethodne godine isplaćeno je 47,5% više (povećanje broja zaposlenih) odnosi se na obavezno zdravstveno osiguranje.</w:t>
      </w:r>
    </w:p>
    <w:p w14:paraId="0B696564" w14:textId="77777777" w:rsidR="00005BE9" w:rsidRPr="00005BE9" w:rsidRDefault="00005BE9" w:rsidP="00005BE9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</w:p>
    <w:p w14:paraId="65636898" w14:textId="57BD2716" w:rsidR="00005BE9" w:rsidRPr="00005BE9" w:rsidRDefault="00005BE9" w:rsidP="00005BE9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  <w:r w:rsidRPr="00005BE9">
        <w:rPr>
          <w:rFonts w:eastAsia="Times New Roman" w:cs="Calibri"/>
          <w:b/>
          <w:sz w:val="20"/>
          <w:szCs w:val="20"/>
          <w:lang w:eastAsia="hr-HR"/>
        </w:rPr>
        <w:t>321</w:t>
      </w:r>
      <w:r>
        <w:rPr>
          <w:rFonts w:eastAsia="Times New Roman" w:cs="Calibri"/>
          <w:b/>
          <w:sz w:val="20"/>
          <w:szCs w:val="20"/>
          <w:lang w:eastAsia="hr-HR"/>
        </w:rPr>
        <w:t xml:space="preserve"> </w:t>
      </w:r>
      <w:r w:rsidRPr="00005BE9">
        <w:rPr>
          <w:rFonts w:eastAsia="Times New Roman" w:cs="Calibri"/>
          <w:b/>
          <w:sz w:val="20"/>
          <w:szCs w:val="20"/>
          <w:lang w:eastAsia="hr-HR"/>
        </w:rPr>
        <w:t xml:space="preserve">– Naknade troškova zaposlenima </w:t>
      </w:r>
      <w:r w:rsidRPr="00005BE9">
        <w:rPr>
          <w:rFonts w:eastAsia="Times New Roman" w:cs="Calibri"/>
          <w:sz w:val="20"/>
          <w:szCs w:val="20"/>
          <w:lang w:eastAsia="hr-HR"/>
        </w:rPr>
        <w:t>–realizirano je 6.181,13 eura,  na razini rashoda istog razdoblja 2022. a rashodi se odnose i na  naknade za  prijevoz na posao i s posla , naknade za službeni  put i stručno usavršavanje zaposlenika, tečajeve i stručne ispite.</w:t>
      </w:r>
      <w:r>
        <w:rPr>
          <w:rFonts w:eastAsia="Times New Roman" w:cs="Calibri"/>
          <w:sz w:val="20"/>
          <w:szCs w:val="20"/>
          <w:lang w:eastAsia="hr-HR"/>
        </w:rPr>
        <w:tab/>
      </w:r>
      <w:r>
        <w:rPr>
          <w:rFonts w:eastAsia="Times New Roman" w:cs="Calibri"/>
          <w:sz w:val="20"/>
          <w:szCs w:val="20"/>
          <w:lang w:eastAsia="hr-HR"/>
        </w:rPr>
        <w:br/>
      </w:r>
    </w:p>
    <w:p w14:paraId="31B0830F" w14:textId="77777777" w:rsidR="00005BE9" w:rsidRPr="00005BE9" w:rsidRDefault="00005BE9" w:rsidP="00005BE9">
      <w:pPr>
        <w:spacing w:after="0" w:line="240" w:lineRule="auto"/>
        <w:jc w:val="both"/>
        <w:rPr>
          <w:rFonts w:eastAsia="Times New Roman" w:cs="Calibri"/>
          <w:bCs/>
          <w:sz w:val="20"/>
          <w:szCs w:val="20"/>
          <w:lang w:eastAsia="hr-HR"/>
        </w:rPr>
      </w:pPr>
      <w:r w:rsidRPr="00005BE9">
        <w:rPr>
          <w:rFonts w:eastAsia="Times New Roman" w:cs="Calibri"/>
          <w:b/>
          <w:bCs/>
          <w:sz w:val="20"/>
          <w:szCs w:val="20"/>
          <w:lang w:eastAsia="hr-HR"/>
        </w:rPr>
        <w:t>322 – Rashodi za materijal i energiju –</w:t>
      </w:r>
      <w:r w:rsidRPr="00005BE9">
        <w:rPr>
          <w:rFonts w:eastAsia="Times New Roman" w:cs="Calibri"/>
          <w:bCs/>
          <w:sz w:val="20"/>
          <w:szCs w:val="20"/>
          <w:lang w:eastAsia="hr-HR"/>
        </w:rPr>
        <w:t xml:space="preserve">utrošeno je 50.391,38 </w:t>
      </w:r>
      <w:r w:rsidRPr="00005BE9">
        <w:rPr>
          <w:rFonts w:eastAsia="Times New Roman" w:cs="Calibri"/>
          <w:sz w:val="20"/>
          <w:szCs w:val="20"/>
          <w:lang w:eastAsia="hr-HR"/>
        </w:rPr>
        <w:t>eura</w:t>
      </w:r>
      <w:r w:rsidRPr="00005BE9">
        <w:rPr>
          <w:rFonts w:eastAsia="Times New Roman" w:cs="Calibri"/>
          <w:bCs/>
          <w:sz w:val="20"/>
          <w:szCs w:val="20"/>
          <w:lang w:eastAsia="hr-HR"/>
        </w:rPr>
        <w:t>, u odnosno sa 2022. godinom povećanje  za 10% uslijed povećanja cijena (odnosi se na uredski materijal, energiju, sitni inventar, radnu odjeću i materijal za tekuće održavanje poslovnih prostorija, opreme i strojeva.)</w:t>
      </w:r>
    </w:p>
    <w:p w14:paraId="5BA0A93E" w14:textId="77777777" w:rsidR="00005BE9" w:rsidRPr="00005BE9" w:rsidRDefault="00005BE9" w:rsidP="00005BE9">
      <w:pPr>
        <w:spacing w:after="0" w:line="240" w:lineRule="auto"/>
        <w:jc w:val="both"/>
        <w:rPr>
          <w:rFonts w:eastAsia="Times New Roman" w:cs="Calibri"/>
          <w:bCs/>
          <w:sz w:val="20"/>
          <w:szCs w:val="20"/>
          <w:lang w:eastAsia="hr-HR"/>
        </w:rPr>
      </w:pPr>
    </w:p>
    <w:p w14:paraId="3D89A4B6" w14:textId="77777777" w:rsidR="00005BE9" w:rsidRPr="00005BE9" w:rsidRDefault="00005BE9" w:rsidP="00005BE9">
      <w:pPr>
        <w:spacing w:after="0" w:line="240" w:lineRule="auto"/>
        <w:jc w:val="both"/>
        <w:rPr>
          <w:rFonts w:eastAsia="Times New Roman" w:cs="Calibri"/>
          <w:bCs/>
          <w:sz w:val="20"/>
          <w:szCs w:val="20"/>
          <w:lang w:eastAsia="hr-HR"/>
        </w:rPr>
      </w:pPr>
      <w:r w:rsidRPr="00005BE9">
        <w:rPr>
          <w:rFonts w:eastAsia="Times New Roman" w:cs="Calibri"/>
          <w:b/>
          <w:bCs/>
          <w:sz w:val="20"/>
          <w:szCs w:val="20"/>
          <w:lang w:eastAsia="hr-HR"/>
        </w:rPr>
        <w:t xml:space="preserve">323 – Rashodi za usluge </w:t>
      </w:r>
      <w:r w:rsidRPr="00005BE9">
        <w:rPr>
          <w:rFonts w:eastAsia="Times New Roman" w:cs="Calibri"/>
          <w:bCs/>
          <w:sz w:val="20"/>
          <w:szCs w:val="20"/>
          <w:lang w:eastAsia="hr-HR"/>
        </w:rPr>
        <w:t xml:space="preserve">–realizirani su u iznosu 157.832,37  </w:t>
      </w:r>
      <w:r w:rsidRPr="00005BE9">
        <w:rPr>
          <w:rFonts w:eastAsia="Times New Roman" w:cs="Calibri"/>
          <w:sz w:val="20"/>
          <w:szCs w:val="20"/>
          <w:lang w:eastAsia="hr-HR"/>
        </w:rPr>
        <w:t xml:space="preserve">eura, </w:t>
      </w:r>
      <w:r w:rsidRPr="00005BE9">
        <w:rPr>
          <w:rFonts w:eastAsia="Times New Roman" w:cs="Calibri"/>
          <w:bCs/>
          <w:sz w:val="20"/>
          <w:szCs w:val="20"/>
          <w:lang w:eastAsia="hr-HR"/>
        </w:rPr>
        <w:t xml:space="preserve"> </w:t>
      </w:r>
      <w:r w:rsidRPr="00005BE9">
        <w:rPr>
          <w:rFonts w:eastAsia="Times New Roman" w:cs="Calibri"/>
          <w:sz w:val="20"/>
          <w:szCs w:val="20"/>
          <w:lang w:eastAsia="hr-HR"/>
        </w:rPr>
        <w:t>na razini rashoda istog razdoblja 2022</w:t>
      </w:r>
      <w:r w:rsidRPr="00005BE9">
        <w:rPr>
          <w:rFonts w:eastAsia="Times New Roman" w:cs="Calibri"/>
          <w:bCs/>
          <w:sz w:val="20"/>
          <w:szCs w:val="20"/>
          <w:lang w:eastAsia="hr-HR"/>
        </w:rPr>
        <w:t xml:space="preserve">.      Odnosi se na usluge redovnog poslovanja te tekućeg održavanja nerazvrstanih cesta, zgrada te opreme i prijevoznih sredstava. </w:t>
      </w:r>
    </w:p>
    <w:p w14:paraId="6480B740" w14:textId="77777777" w:rsidR="00005BE9" w:rsidRPr="00005BE9" w:rsidRDefault="00005BE9" w:rsidP="00005BE9">
      <w:pPr>
        <w:spacing w:after="0" w:line="240" w:lineRule="auto"/>
        <w:jc w:val="both"/>
        <w:rPr>
          <w:rFonts w:eastAsia="Times New Roman" w:cs="Calibri"/>
          <w:b/>
          <w:bCs/>
          <w:sz w:val="20"/>
          <w:szCs w:val="20"/>
          <w:lang w:eastAsia="hr-HR"/>
        </w:rPr>
      </w:pPr>
    </w:p>
    <w:p w14:paraId="390309FC" w14:textId="2F8E006B" w:rsidR="00005BE9" w:rsidRPr="00005BE9" w:rsidRDefault="00005BE9" w:rsidP="00005BE9">
      <w:pPr>
        <w:spacing w:after="0" w:line="240" w:lineRule="auto"/>
        <w:jc w:val="both"/>
        <w:rPr>
          <w:rFonts w:eastAsia="Times New Roman" w:cs="Calibri"/>
          <w:bCs/>
          <w:sz w:val="20"/>
          <w:szCs w:val="20"/>
          <w:lang w:eastAsia="hr-HR"/>
        </w:rPr>
      </w:pPr>
      <w:r w:rsidRPr="00005BE9">
        <w:rPr>
          <w:rFonts w:eastAsia="Times New Roman" w:cs="Calibri"/>
          <w:b/>
          <w:bCs/>
          <w:sz w:val="20"/>
          <w:szCs w:val="20"/>
          <w:lang w:eastAsia="hr-HR"/>
        </w:rPr>
        <w:t>329</w:t>
      </w:r>
      <w:r>
        <w:rPr>
          <w:rFonts w:eastAsia="Times New Roman" w:cs="Calibri"/>
          <w:b/>
          <w:bCs/>
          <w:sz w:val="20"/>
          <w:szCs w:val="20"/>
          <w:lang w:eastAsia="hr-HR"/>
        </w:rPr>
        <w:t xml:space="preserve"> </w:t>
      </w:r>
      <w:r w:rsidRPr="00005BE9">
        <w:rPr>
          <w:rFonts w:eastAsia="Times New Roman" w:cs="Calibri"/>
          <w:b/>
          <w:bCs/>
          <w:sz w:val="20"/>
          <w:szCs w:val="20"/>
          <w:lang w:eastAsia="hr-HR"/>
        </w:rPr>
        <w:t>- Ostali nespomenuti rashodi poslovanja –</w:t>
      </w:r>
      <w:r w:rsidRPr="00005BE9">
        <w:rPr>
          <w:rFonts w:eastAsia="Times New Roman" w:cs="Calibri"/>
          <w:bCs/>
          <w:sz w:val="20"/>
          <w:szCs w:val="20"/>
          <w:lang w:eastAsia="hr-HR"/>
        </w:rPr>
        <w:t xml:space="preserve">u izvještajnom razdoblju je utrošeno 19.821,08 </w:t>
      </w:r>
      <w:r w:rsidRPr="00005BE9">
        <w:rPr>
          <w:rFonts w:eastAsia="Times New Roman" w:cs="Calibri"/>
          <w:sz w:val="20"/>
          <w:szCs w:val="20"/>
          <w:lang w:eastAsia="hr-HR"/>
        </w:rPr>
        <w:t>eura</w:t>
      </w:r>
      <w:r w:rsidRPr="00005BE9">
        <w:rPr>
          <w:rFonts w:eastAsia="Times New Roman" w:cs="Calibri"/>
          <w:bCs/>
          <w:sz w:val="20"/>
          <w:szCs w:val="20"/>
          <w:lang w:eastAsia="hr-HR"/>
        </w:rPr>
        <w:t>, a na razini troškova 2022. godine, a  odnose se na  premije osiguranja, na reprezentaciju te naknade za korištenje odlagališta otpada .</w:t>
      </w:r>
    </w:p>
    <w:p w14:paraId="44A2EC6D" w14:textId="77777777" w:rsidR="00005BE9" w:rsidRPr="00005BE9" w:rsidRDefault="00005BE9" w:rsidP="00005BE9">
      <w:pPr>
        <w:spacing w:after="0" w:line="240" w:lineRule="auto"/>
        <w:jc w:val="both"/>
        <w:rPr>
          <w:rFonts w:eastAsia="Times New Roman" w:cs="Calibri"/>
          <w:bCs/>
          <w:sz w:val="20"/>
          <w:szCs w:val="20"/>
          <w:lang w:eastAsia="hr-HR"/>
        </w:rPr>
      </w:pPr>
    </w:p>
    <w:p w14:paraId="3954F04F" w14:textId="75B2CA6E" w:rsidR="00005BE9" w:rsidRPr="00005BE9" w:rsidRDefault="00005BE9" w:rsidP="00005BE9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  <w:r w:rsidRPr="00005BE9">
        <w:rPr>
          <w:rFonts w:eastAsia="Times New Roman" w:cs="Calibri"/>
          <w:b/>
          <w:bCs/>
          <w:sz w:val="20"/>
          <w:szCs w:val="20"/>
          <w:lang w:eastAsia="hr-HR"/>
        </w:rPr>
        <w:t>342</w:t>
      </w:r>
      <w:r>
        <w:rPr>
          <w:rFonts w:eastAsia="Times New Roman" w:cs="Calibri"/>
          <w:b/>
          <w:bCs/>
          <w:sz w:val="20"/>
          <w:szCs w:val="20"/>
          <w:lang w:eastAsia="hr-HR"/>
        </w:rPr>
        <w:t xml:space="preserve"> </w:t>
      </w:r>
      <w:r w:rsidRPr="00005BE9">
        <w:rPr>
          <w:rFonts w:eastAsia="Times New Roman" w:cs="Calibri"/>
          <w:b/>
          <w:bCs/>
          <w:sz w:val="20"/>
          <w:szCs w:val="20"/>
          <w:lang w:eastAsia="hr-HR"/>
        </w:rPr>
        <w:t>-  Kamate za primljene kredite i zajmove</w:t>
      </w:r>
      <w:r w:rsidRPr="00005BE9">
        <w:rPr>
          <w:rFonts w:eastAsia="Times New Roman" w:cs="Calibri"/>
          <w:bCs/>
          <w:sz w:val="20"/>
          <w:szCs w:val="20"/>
          <w:lang w:eastAsia="hr-HR"/>
        </w:rPr>
        <w:t xml:space="preserve"> –  izvršeno  je ukupno 4.167,87</w:t>
      </w:r>
      <w:r w:rsidRPr="00005BE9">
        <w:rPr>
          <w:rFonts w:eastAsia="Times New Roman" w:cs="Calibri"/>
          <w:sz w:val="20"/>
          <w:szCs w:val="20"/>
          <w:lang w:eastAsia="hr-HR"/>
        </w:rPr>
        <w:t xml:space="preserve"> eura.</w:t>
      </w:r>
      <w:r w:rsidRPr="00005BE9">
        <w:rPr>
          <w:rFonts w:eastAsia="Times New Roman" w:cs="Calibri"/>
          <w:bCs/>
          <w:sz w:val="20"/>
          <w:szCs w:val="20"/>
          <w:lang w:eastAsia="hr-HR"/>
        </w:rPr>
        <w:t xml:space="preserve"> Odnose se na plaćanja po financijskom leasingu za traktor i gospodarska vozila, a povećanje se odnosi na kamate za otplatu po dugoročnom kreditu </w:t>
      </w:r>
      <w:r w:rsidRPr="00005BE9">
        <w:rPr>
          <w:rFonts w:eastAsia="Times New Roman" w:cs="Calibri"/>
          <w:sz w:val="20"/>
          <w:szCs w:val="20"/>
          <w:lang w:eastAsia="hr-HR"/>
        </w:rPr>
        <w:t>(na iskorišteni kredit Privredne banke, počevši od  prvog dana korištenja kredita obračunava se redovna kamata u visini od 0,9% godišnje, fiksna)</w:t>
      </w:r>
    </w:p>
    <w:p w14:paraId="0A93D0F5" w14:textId="77777777" w:rsidR="00005BE9" w:rsidRPr="00005BE9" w:rsidRDefault="00005BE9" w:rsidP="00005BE9">
      <w:pPr>
        <w:spacing w:after="0" w:line="240" w:lineRule="auto"/>
        <w:jc w:val="both"/>
        <w:rPr>
          <w:rFonts w:eastAsia="Times New Roman" w:cs="Calibri"/>
          <w:bCs/>
          <w:sz w:val="20"/>
          <w:szCs w:val="20"/>
          <w:lang w:eastAsia="hr-HR"/>
        </w:rPr>
      </w:pPr>
    </w:p>
    <w:p w14:paraId="63C3FAB4" w14:textId="670CDBB0" w:rsidR="00005BE9" w:rsidRPr="00005BE9" w:rsidRDefault="00005BE9" w:rsidP="00005BE9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  <w:r w:rsidRPr="00005BE9">
        <w:rPr>
          <w:rFonts w:eastAsia="Times New Roman" w:cs="Calibri"/>
          <w:b/>
          <w:bCs/>
          <w:sz w:val="20"/>
          <w:szCs w:val="20"/>
          <w:lang w:eastAsia="hr-HR"/>
        </w:rPr>
        <w:t>343</w:t>
      </w:r>
      <w:r>
        <w:rPr>
          <w:rFonts w:eastAsia="Times New Roman" w:cs="Calibri"/>
          <w:b/>
          <w:bCs/>
          <w:sz w:val="20"/>
          <w:szCs w:val="20"/>
          <w:lang w:eastAsia="hr-HR"/>
        </w:rPr>
        <w:t xml:space="preserve"> </w:t>
      </w:r>
      <w:r w:rsidRPr="00005BE9">
        <w:rPr>
          <w:rFonts w:eastAsia="Times New Roman" w:cs="Calibri"/>
          <w:b/>
          <w:bCs/>
          <w:sz w:val="20"/>
          <w:szCs w:val="20"/>
          <w:lang w:eastAsia="hr-HR"/>
        </w:rPr>
        <w:t>-</w:t>
      </w:r>
      <w:r w:rsidRPr="00005BE9">
        <w:rPr>
          <w:rFonts w:eastAsia="Times New Roman" w:cs="Calibri"/>
          <w:b/>
          <w:sz w:val="20"/>
          <w:szCs w:val="20"/>
          <w:lang w:eastAsia="hr-HR"/>
        </w:rPr>
        <w:t xml:space="preserve"> Ostali  financijski rashodi</w:t>
      </w:r>
      <w:r w:rsidRPr="00005BE9">
        <w:rPr>
          <w:rFonts w:eastAsia="Times New Roman" w:cs="Calibri"/>
          <w:sz w:val="20"/>
          <w:szCs w:val="20"/>
          <w:lang w:eastAsia="hr-HR"/>
        </w:rPr>
        <w:t xml:space="preserve"> –realizirano  je 3.921,11 eura. U usporedbi sa 2022. godinom  ova vrsta rashoda manja je za 62%  iz razloga što nema troškova za kamate po </w:t>
      </w:r>
      <w:proofErr w:type="spellStart"/>
      <w:r w:rsidRPr="00005BE9">
        <w:rPr>
          <w:rFonts w:eastAsia="Times New Roman" w:cs="Calibri"/>
          <w:sz w:val="20"/>
          <w:szCs w:val="20"/>
          <w:lang w:eastAsia="hr-HR"/>
        </w:rPr>
        <w:t>pool</w:t>
      </w:r>
      <w:proofErr w:type="spellEnd"/>
      <w:r w:rsidRPr="00005BE9">
        <w:rPr>
          <w:rFonts w:eastAsia="Times New Roman" w:cs="Calibri"/>
          <w:sz w:val="20"/>
          <w:szCs w:val="20"/>
          <w:lang w:eastAsia="hr-HR"/>
        </w:rPr>
        <w:t xml:space="preserve"> kreditu budući je račun grada pozitivan, a odnose se na usluge banaka i  platnog prometa.</w:t>
      </w:r>
    </w:p>
    <w:p w14:paraId="7075B1F7" w14:textId="77777777" w:rsidR="00005BE9" w:rsidRPr="00005BE9" w:rsidRDefault="00005BE9" w:rsidP="00005BE9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</w:p>
    <w:p w14:paraId="6E39441E" w14:textId="79C256EF" w:rsidR="00005BE9" w:rsidRPr="00005BE9" w:rsidRDefault="00005BE9" w:rsidP="00005BE9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  <w:r w:rsidRPr="00005BE9">
        <w:rPr>
          <w:rFonts w:eastAsia="Times New Roman" w:cs="Calibri"/>
          <w:b/>
          <w:sz w:val="20"/>
          <w:szCs w:val="20"/>
          <w:lang w:eastAsia="hr-HR"/>
        </w:rPr>
        <w:t>352 – Subvencije</w:t>
      </w:r>
      <w:r w:rsidRPr="00005BE9">
        <w:rPr>
          <w:rFonts w:eastAsia="Times New Roman" w:cs="Calibri"/>
          <w:sz w:val="20"/>
          <w:szCs w:val="20"/>
          <w:lang w:eastAsia="hr-HR"/>
        </w:rPr>
        <w:t xml:space="preserve"> –realizirano je 6.226,50 eura, na razini troškova  prethodnog razdoblja. U izvještajnom razdoblju isplaćene su subvencije poljoprivrednicima za </w:t>
      </w:r>
      <w:proofErr w:type="spellStart"/>
      <w:r w:rsidRPr="00005BE9">
        <w:rPr>
          <w:rFonts w:eastAsia="Times New Roman" w:cs="Calibri"/>
          <w:sz w:val="20"/>
          <w:szCs w:val="20"/>
          <w:lang w:eastAsia="hr-HR"/>
        </w:rPr>
        <w:t>osjemenjivanje</w:t>
      </w:r>
      <w:proofErr w:type="spellEnd"/>
      <w:r w:rsidRPr="00005BE9">
        <w:rPr>
          <w:rFonts w:eastAsia="Times New Roman" w:cs="Calibri"/>
          <w:sz w:val="20"/>
          <w:szCs w:val="20"/>
          <w:lang w:eastAsia="hr-HR"/>
        </w:rPr>
        <w:t xml:space="preserve"> domaćih životinja i   subvencioniranje kamata za odobrene kredite malim i srednjim poduzetnicima.</w:t>
      </w:r>
      <w:r>
        <w:rPr>
          <w:rFonts w:eastAsia="Times New Roman" w:cs="Calibri"/>
          <w:sz w:val="20"/>
          <w:szCs w:val="20"/>
          <w:lang w:eastAsia="hr-HR"/>
        </w:rPr>
        <w:tab/>
      </w:r>
      <w:r>
        <w:rPr>
          <w:rFonts w:eastAsia="Times New Roman" w:cs="Calibri"/>
          <w:sz w:val="20"/>
          <w:szCs w:val="20"/>
          <w:lang w:eastAsia="hr-HR"/>
        </w:rPr>
        <w:br/>
      </w:r>
    </w:p>
    <w:p w14:paraId="25F7289D" w14:textId="655B31F4" w:rsidR="00005BE9" w:rsidRPr="00005BE9" w:rsidRDefault="00005BE9" w:rsidP="00005BE9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hr-HR"/>
        </w:rPr>
      </w:pPr>
      <w:r w:rsidRPr="00005BE9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hr-HR"/>
        </w:rPr>
        <w:t xml:space="preserve">363 -  Pomoći </w:t>
      </w:r>
      <w:r w:rsidRPr="00005BE9">
        <w:rPr>
          <w:rFonts w:asciiTheme="minorHAnsi" w:eastAsia="Times New Roman" w:hAnsiTheme="minorHAnsi" w:cstheme="minorHAnsi"/>
          <w:b/>
          <w:sz w:val="20"/>
          <w:szCs w:val="20"/>
          <w:lang w:eastAsia="hr-HR"/>
        </w:rPr>
        <w:t>proračunskim korisnicima drugih proračuna -</w:t>
      </w:r>
      <w:r w:rsidRPr="00005BE9">
        <w:rPr>
          <w:rFonts w:asciiTheme="minorHAnsi" w:eastAsia="Times New Roman" w:hAnsiTheme="minorHAnsi" w:cstheme="minorHAnsi"/>
          <w:sz w:val="20"/>
          <w:szCs w:val="20"/>
          <w:lang w:eastAsia="hr-HR"/>
        </w:rPr>
        <w:t xml:space="preserve">   Odnosi se na tekuću pomoć Općini Gornja Stubica, temeljem zajedničkog organiziranja obavljanja poslova poljoprivrednog redara,  za plaću, troškove prijevoza na posao i s posla te druga materijalna prava u iznosu od 2.171,96 eura.</w:t>
      </w:r>
      <w:r w:rsidRPr="00005BE9">
        <w:rPr>
          <w:rFonts w:asciiTheme="minorHAnsi" w:eastAsia="Times New Roman" w:hAnsiTheme="minorHAnsi" w:cstheme="minorHAnsi"/>
          <w:sz w:val="20"/>
          <w:szCs w:val="20"/>
          <w:lang w:eastAsia="hr-HR"/>
        </w:rPr>
        <w:tab/>
      </w:r>
      <w:r w:rsidRPr="00005BE9">
        <w:rPr>
          <w:rFonts w:asciiTheme="minorHAnsi" w:eastAsia="Times New Roman" w:hAnsiTheme="minorHAnsi" w:cstheme="minorHAnsi"/>
          <w:sz w:val="20"/>
          <w:szCs w:val="20"/>
          <w:lang w:eastAsia="hr-HR"/>
        </w:rPr>
        <w:br/>
      </w:r>
    </w:p>
    <w:p w14:paraId="15DDD04D" w14:textId="1B3C1734" w:rsidR="00005BE9" w:rsidRPr="00005BE9" w:rsidRDefault="00005BE9" w:rsidP="00005BE9">
      <w:pPr>
        <w:spacing w:after="0" w:line="240" w:lineRule="auto"/>
        <w:jc w:val="both"/>
        <w:outlineLvl w:val="0"/>
        <w:rPr>
          <w:rFonts w:asciiTheme="minorHAnsi" w:eastAsia="Times New Roman" w:hAnsiTheme="minorHAnsi" w:cstheme="minorHAnsi"/>
          <w:sz w:val="20"/>
          <w:szCs w:val="20"/>
          <w:lang w:eastAsia="hr-HR"/>
        </w:rPr>
      </w:pPr>
      <w:r w:rsidRPr="00005BE9">
        <w:rPr>
          <w:rFonts w:asciiTheme="minorHAnsi" w:eastAsia="Times New Roman" w:hAnsiTheme="minorHAnsi" w:cstheme="minorHAnsi"/>
          <w:b/>
          <w:sz w:val="20"/>
          <w:szCs w:val="20"/>
          <w:lang w:eastAsia="hr-HR"/>
        </w:rPr>
        <w:t>366 -  Pomoći proračunskim korisnicima drugih proračuna -</w:t>
      </w:r>
      <w:r w:rsidRPr="00005BE9">
        <w:rPr>
          <w:rFonts w:asciiTheme="minorHAnsi" w:eastAsia="Times New Roman" w:hAnsiTheme="minorHAnsi" w:cstheme="minorHAnsi"/>
          <w:sz w:val="20"/>
          <w:szCs w:val="20"/>
          <w:lang w:eastAsia="hr-HR"/>
        </w:rPr>
        <w:t xml:space="preserve">   u izvještajnom razdoblju  realizirano je 67.116,85 eura, u usporedbi sa 2022. godinom u istom izvještajnom razdoblju, rashodi su veći za 76,6%. Odnosi se na isplate za JVP Gradu Zaboku, isplate drugim Dječjim vrtićima za sufinanciranje troškova vrtića,  isplate Osnovnoj školi po zahtjevima za financiranje redovite djelatnosti i po ugovorima za sufinanciranje po Programu produženog boravka u školi i financiranje  pomoćnice u nastavi.</w:t>
      </w:r>
    </w:p>
    <w:p w14:paraId="798CD576" w14:textId="77777777" w:rsidR="00005BE9" w:rsidRPr="00005BE9" w:rsidRDefault="00005BE9" w:rsidP="00005BE9">
      <w:pPr>
        <w:spacing w:after="0" w:line="240" w:lineRule="auto"/>
        <w:jc w:val="both"/>
        <w:outlineLvl w:val="0"/>
        <w:rPr>
          <w:rFonts w:eastAsia="Times New Roman" w:cs="Calibri"/>
          <w:sz w:val="20"/>
          <w:szCs w:val="20"/>
          <w:lang w:eastAsia="hr-HR"/>
        </w:rPr>
      </w:pPr>
    </w:p>
    <w:p w14:paraId="2AE6189D" w14:textId="77777777" w:rsidR="00005BE9" w:rsidRDefault="00005BE9" w:rsidP="00005BE9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  <w:r w:rsidRPr="00005BE9">
        <w:rPr>
          <w:rFonts w:eastAsia="Times New Roman" w:cs="Calibri"/>
          <w:b/>
          <w:sz w:val="20"/>
          <w:szCs w:val="20"/>
          <w:lang w:eastAsia="hr-HR"/>
        </w:rPr>
        <w:t xml:space="preserve">367 – Prijenosi proračunskim korisnicima iz nadležnog proračuna za financiranje redovne djelatnosti - </w:t>
      </w:r>
      <w:r w:rsidRPr="00005BE9">
        <w:rPr>
          <w:rFonts w:eastAsia="Times New Roman" w:cs="Calibri"/>
          <w:sz w:val="20"/>
          <w:szCs w:val="20"/>
          <w:lang w:eastAsia="hr-HR"/>
        </w:rPr>
        <w:t xml:space="preserve">u izvještajnom razdoblju  realizirano je 272.953,59 eura, u usporedbi sa 2022. godinom u istom izvještajnom razdoblju, rashodi su manji za 38,2%. (prošle godine izvršen je prijenos sredstava DV u iznosu od  1.500.000 kuna za rekonstrukciju vrtića za plaćanje obveza iz 2021. godine – iz  sredstava kredita) </w:t>
      </w:r>
    </w:p>
    <w:p w14:paraId="7CFDB9EE" w14:textId="77777777" w:rsidR="00F739E6" w:rsidRDefault="00F739E6" w:rsidP="00005BE9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</w:p>
    <w:p w14:paraId="0B3B8C64" w14:textId="77777777" w:rsidR="00C80B54" w:rsidRPr="00005BE9" w:rsidRDefault="00C80B54" w:rsidP="00005BE9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</w:p>
    <w:p w14:paraId="584B058B" w14:textId="77777777" w:rsidR="00005BE9" w:rsidRPr="00005BE9" w:rsidRDefault="00005BE9" w:rsidP="00005BE9">
      <w:pPr>
        <w:shd w:val="clear" w:color="auto" w:fill="F2F2F2"/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</w:p>
    <w:p w14:paraId="51207C6A" w14:textId="77777777" w:rsidR="00005BE9" w:rsidRPr="00005BE9" w:rsidRDefault="00005BE9" w:rsidP="00005BE9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  <w:r w:rsidRPr="00005BE9">
        <w:rPr>
          <w:rFonts w:eastAsia="Times New Roman" w:cs="Calibri"/>
          <w:sz w:val="20"/>
          <w:szCs w:val="20"/>
          <w:lang w:eastAsia="hr-HR"/>
        </w:rPr>
        <w:t xml:space="preserve">Odnosi se na isplate proračunskim korisnicima : </w:t>
      </w:r>
    </w:p>
    <w:p w14:paraId="6651BCF5" w14:textId="77777777" w:rsidR="00005BE9" w:rsidRPr="00005BE9" w:rsidRDefault="00005BE9" w:rsidP="00005BE9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  <w:r w:rsidRPr="00005BE9">
        <w:rPr>
          <w:rFonts w:eastAsia="Times New Roman" w:cs="Calibri"/>
          <w:sz w:val="20"/>
          <w:szCs w:val="20"/>
          <w:lang w:eastAsia="hr-HR"/>
        </w:rPr>
        <w:t>- Dječjem vrtiću Oroslavje u iznosu od 229.390,50 eura od toga 121.400 eura za redovnu djelatnost , za otplatu kredita ( 2.236,38 eura za kamatu i 43.904,95 eura za glavnicu), za opremanje vrtića 61.849,17 eura.</w:t>
      </w:r>
    </w:p>
    <w:p w14:paraId="68CAE3A9" w14:textId="77777777" w:rsidR="00005BE9" w:rsidRPr="00005BE9" w:rsidRDefault="00005BE9" w:rsidP="00005BE9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  <w:r w:rsidRPr="00005BE9">
        <w:rPr>
          <w:rFonts w:eastAsia="Times New Roman" w:cs="Calibri"/>
          <w:sz w:val="20"/>
          <w:szCs w:val="20"/>
          <w:lang w:eastAsia="hr-HR"/>
        </w:rPr>
        <w:t xml:space="preserve">-  Otvorenom učilištu Oroslavje u iznosu od 7.463,09 eura za redovnu djelatnost i </w:t>
      </w:r>
    </w:p>
    <w:p w14:paraId="4A8CB05F" w14:textId="77777777" w:rsidR="00005BE9" w:rsidRPr="00005BE9" w:rsidRDefault="00005BE9" w:rsidP="00005BE9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  <w:r w:rsidRPr="00005BE9">
        <w:rPr>
          <w:rFonts w:eastAsia="Times New Roman" w:cs="Calibri"/>
          <w:sz w:val="20"/>
          <w:szCs w:val="20"/>
          <w:lang w:eastAsia="hr-HR"/>
        </w:rPr>
        <w:t xml:space="preserve"> - Gradskoj knjižnici Oroslavje u iznosu od 36.100,00 eura za redovnu djelatnost.</w:t>
      </w:r>
    </w:p>
    <w:p w14:paraId="12570E85" w14:textId="77777777" w:rsidR="00005BE9" w:rsidRPr="00005BE9" w:rsidRDefault="00005BE9" w:rsidP="00005BE9">
      <w:pPr>
        <w:shd w:val="clear" w:color="auto" w:fill="F2F2F2"/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</w:p>
    <w:p w14:paraId="4E26FB36" w14:textId="77777777" w:rsidR="00005BE9" w:rsidRDefault="00005BE9" w:rsidP="00005BE9">
      <w:pPr>
        <w:spacing w:after="0" w:line="240" w:lineRule="auto"/>
        <w:jc w:val="both"/>
        <w:rPr>
          <w:rFonts w:eastAsia="Times New Roman" w:cs="Calibri"/>
          <w:b/>
          <w:sz w:val="20"/>
          <w:szCs w:val="20"/>
          <w:lang w:eastAsia="hr-HR"/>
        </w:rPr>
      </w:pPr>
    </w:p>
    <w:p w14:paraId="30D4CE46" w14:textId="1E490095" w:rsidR="00005BE9" w:rsidRPr="00005BE9" w:rsidRDefault="00005BE9" w:rsidP="00005BE9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  <w:r w:rsidRPr="00005BE9">
        <w:rPr>
          <w:rFonts w:eastAsia="Times New Roman" w:cs="Calibri"/>
          <w:b/>
          <w:sz w:val="20"/>
          <w:szCs w:val="20"/>
          <w:lang w:eastAsia="hr-HR"/>
        </w:rPr>
        <w:t>372 – Ostale naknade građanima i kućanstvima iz proračuna –</w:t>
      </w:r>
      <w:r w:rsidR="009724B0">
        <w:rPr>
          <w:rFonts w:eastAsia="Times New Roman" w:cs="Calibri"/>
          <w:b/>
          <w:sz w:val="20"/>
          <w:szCs w:val="20"/>
          <w:lang w:eastAsia="hr-HR"/>
        </w:rPr>
        <w:t xml:space="preserve"> </w:t>
      </w:r>
      <w:r w:rsidRPr="00005BE9">
        <w:rPr>
          <w:rFonts w:eastAsia="Times New Roman" w:cs="Calibri"/>
          <w:sz w:val="20"/>
          <w:szCs w:val="20"/>
          <w:lang w:eastAsia="hr-HR"/>
        </w:rPr>
        <w:t>u izvještajnom razdoblju realizirano je  127.893,90 eura,  manje za 16,5% u odnosu na prošlu godinu, odnosi se: na troškove smještaja djece u privatnim vrtićima, na  stipendije i školarine,  na rashod za prijevoz učenika i studenata, na isplatu naknade za novorođenčad,  troškove logopeda, pogrebne troškove.</w:t>
      </w:r>
    </w:p>
    <w:p w14:paraId="6EFA119E" w14:textId="77777777" w:rsidR="00005BE9" w:rsidRPr="00005BE9" w:rsidRDefault="00005BE9" w:rsidP="00005BE9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</w:p>
    <w:p w14:paraId="0A82D177" w14:textId="2E317B16" w:rsidR="00005BE9" w:rsidRDefault="00005BE9" w:rsidP="00005BE9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  <w:r w:rsidRPr="00005BE9">
        <w:rPr>
          <w:rFonts w:eastAsia="Times New Roman" w:cs="Calibri"/>
          <w:b/>
          <w:sz w:val="20"/>
          <w:szCs w:val="20"/>
          <w:lang w:eastAsia="hr-HR"/>
        </w:rPr>
        <w:t>381 –Tekuće donacije –</w:t>
      </w:r>
      <w:r w:rsidR="009724B0">
        <w:rPr>
          <w:rFonts w:eastAsia="Times New Roman" w:cs="Calibri"/>
          <w:b/>
          <w:sz w:val="20"/>
          <w:szCs w:val="20"/>
          <w:lang w:eastAsia="hr-HR"/>
        </w:rPr>
        <w:t xml:space="preserve"> </w:t>
      </w:r>
      <w:r w:rsidRPr="00005BE9">
        <w:rPr>
          <w:rFonts w:eastAsia="Times New Roman" w:cs="Calibri"/>
          <w:sz w:val="20"/>
          <w:szCs w:val="20"/>
          <w:lang w:eastAsia="hr-HR"/>
        </w:rPr>
        <w:t>isplaćeno je 169.937,20 eura. Usporedbom sa 2022. godinom isplaćeno je više donacija za 65,5% .  Isplate se odnose na donacije Sportskoj zajednici grada Oroslavja , Hrvatskom crvenom križu,</w:t>
      </w:r>
      <w:r w:rsidR="009724B0">
        <w:rPr>
          <w:rFonts w:eastAsia="Times New Roman" w:cs="Calibri"/>
          <w:sz w:val="20"/>
          <w:szCs w:val="20"/>
          <w:lang w:eastAsia="hr-HR"/>
        </w:rPr>
        <w:t xml:space="preserve"> </w:t>
      </w:r>
      <w:r w:rsidRPr="00005BE9">
        <w:rPr>
          <w:rFonts w:eastAsia="Times New Roman" w:cs="Calibri"/>
          <w:sz w:val="20"/>
          <w:szCs w:val="20"/>
          <w:lang w:eastAsia="hr-HR"/>
        </w:rPr>
        <w:t>Vatrogasnoj zajednici, Turističkoj zajednici grada Oroslavja, Župi Oroslavje te isplate donacija udrugama prema rezultatima javnog natječaja (u ukupnom iznosu) po programima javnih potreba u kulturi , sportu, poljoprivredi i dr.</w:t>
      </w:r>
    </w:p>
    <w:p w14:paraId="74C08D50" w14:textId="77777777" w:rsidR="00005BE9" w:rsidRPr="00005BE9" w:rsidRDefault="00005BE9" w:rsidP="00005BE9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</w:p>
    <w:p w14:paraId="1AE25ADC" w14:textId="77777777" w:rsidR="00946997" w:rsidRDefault="00946997">
      <w:pPr>
        <w:pStyle w:val="Bezproreda"/>
        <w:rPr>
          <w:sz w:val="20"/>
          <w:szCs w:val="20"/>
        </w:rPr>
      </w:pPr>
    </w:p>
    <w:tbl>
      <w:tblPr>
        <w:tblW w:w="4985" w:type="dxa"/>
        <w:tblInd w:w="113" w:type="dxa"/>
        <w:tblLook w:val="04A0" w:firstRow="1" w:lastRow="0" w:firstColumn="1" w:lastColumn="0" w:noHBand="0" w:noVBand="1"/>
      </w:tblPr>
      <w:tblGrid>
        <w:gridCol w:w="420"/>
        <w:gridCol w:w="4565"/>
      </w:tblGrid>
      <w:tr w:rsidR="00946997" w14:paraId="5BFBFE04" w14:textId="77777777">
        <w:trPr>
          <w:trHeight w:val="19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78C457ED" w14:textId="77777777" w:rsidR="00946997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1F6E0D2B" w14:textId="77777777" w:rsidR="00946997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  <w:t>Rashodi za nabavu nefinancijske imovine</w:t>
            </w:r>
          </w:p>
        </w:tc>
      </w:tr>
    </w:tbl>
    <w:p w14:paraId="2E59E7F4" w14:textId="77777777" w:rsidR="00005BE9" w:rsidRDefault="00005BE9">
      <w:pPr>
        <w:pStyle w:val="Bezproreda"/>
        <w:rPr>
          <w:sz w:val="20"/>
          <w:szCs w:val="20"/>
        </w:rPr>
      </w:pPr>
    </w:p>
    <w:p w14:paraId="7BE00F68" w14:textId="77777777" w:rsidR="00005BE9" w:rsidRPr="00005BE9" w:rsidRDefault="00005BE9" w:rsidP="00005BE9">
      <w:pPr>
        <w:spacing w:after="0" w:line="240" w:lineRule="auto"/>
        <w:jc w:val="both"/>
        <w:rPr>
          <w:rFonts w:eastAsia="Times New Roman" w:cs="Calibri"/>
          <w:bCs/>
          <w:sz w:val="20"/>
          <w:szCs w:val="20"/>
          <w:lang w:eastAsia="hr-HR"/>
        </w:rPr>
      </w:pPr>
      <w:r w:rsidRPr="00005BE9">
        <w:rPr>
          <w:rFonts w:eastAsia="Times New Roman" w:cs="Calibri"/>
          <w:b/>
          <w:bCs/>
          <w:sz w:val="20"/>
          <w:szCs w:val="20"/>
          <w:lang w:eastAsia="hr-HR"/>
        </w:rPr>
        <w:t>421 - Građevinski  objekti</w:t>
      </w:r>
      <w:r w:rsidRPr="00005BE9">
        <w:rPr>
          <w:rFonts w:eastAsia="Times New Roman" w:cs="Calibri"/>
          <w:bCs/>
          <w:sz w:val="20"/>
          <w:szCs w:val="20"/>
          <w:lang w:eastAsia="hr-HR"/>
        </w:rPr>
        <w:t xml:space="preserve"> –realizirano je 151.055,05 </w:t>
      </w:r>
      <w:r w:rsidRPr="00005BE9">
        <w:rPr>
          <w:rFonts w:eastAsia="Times New Roman" w:cs="Calibri"/>
          <w:sz w:val="20"/>
          <w:szCs w:val="20"/>
          <w:lang w:eastAsia="hr-HR"/>
        </w:rPr>
        <w:t>eura</w:t>
      </w:r>
      <w:r w:rsidRPr="00005BE9">
        <w:rPr>
          <w:rFonts w:eastAsia="Times New Roman" w:cs="Calibri"/>
          <w:bCs/>
          <w:sz w:val="20"/>
          <w:szCs w:val="20"/>
          <w:lang w:eastAsia="hr-HR"/>
        </w:rPr>
        <w:t xml:space="preserve"> u izvještajnom razdoblju. Odnosi se na troškove izgradnje nogostupa, troškove izrade projektne dokumentacije za izgradnju </w:t>
      </w:r>
      <w:proofErr w:type="spellStart"/>
      <w:r w:rsidRPr="00005BE9">
        <w:rPr>
          <w:rFonts w:eastAsia="Times New Roman" w:cs="Calibri"/>
          <w:bCs/>
          <w:sz w:val="20"/>
          <w:szCs w:val="20"/>
          <w:lang w:eastAsia="hr-HR"/>
        </w:rPr>
        <w:t>Reciklažnog</w:t>
      </w:r>
      <w:proofErr w:type="spellEnd"/>
      <w:r w:rsidRPr="00005BE9">
        <w:rPr>
          <w:rFonts w:eastAsia="Times New Roman" w:cs="Calibri"/>
          <w:bCs/>
          <w:sz w:val="20"/>
          <w:szCs w:val="20"/>
          <w:lang w:eastAsia="hr-HR"/>
        </w:rPr>
        <w:t xml:space="preserve"> dvorišta te izgradnju Zgrade za šport i rekreaciju u Oroslavju.</w:t>
      </w:r>
    </w:p>
    <w:p w14:paraId="5DBC0131" w14:textId="77777777" w:rsidR="00005BE9" w:rsidRPr="00005BE9" w:rsidRDefault="00005BE9" w:rsidP="00005BE9">
      <w:pPr>
        <w:spacing w:after="0" w:line="240" w:lineRule="auto"/>
        <w:jc w:val="both"/>
        <w:rPr>
          <w:rFonts w:eastAsia="Times New Roman" w:cs="Calibri"/>
          <w:bCs/>
          <w:sz w:val="20"/>
          <w:szCs w:val="20"/>
          <w:lang w:eastAsia="hr-HR"/>
        </w:rPr>
      </w:pPr>
    </w:p>
    <w:p w14:paraId="10868ABF" w14:textId="77777777" w:rsidR="00005BE9" w:rsidRPr="00005BE9" w:rsidRDefault="00005BE9" w:rsidP="00005BE9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  <w:r w:rsidRPr="00005BE9">
        <w:rPr>
          <w:rFonts w:eastAsia="Times New Roman" w:cs="Calibri"/>
          <w:b/>
          <w:sz w:val="20"/>
          <w:szCs w:val="20"/>
          <w:lang w:eastAsia="hr-HR"/>
        </w:rPr>
        <w:t>422-  Postrojenja i oprema</w:t>
      </w:r>
      <w:r w:rsidRPr="00005BE9">
        <w:rPr>
          <w:rFonts w:eastAsia="Times New Roman" w:cs="Calibri"/>
          <w:sz w:val="20"/>
          <w:szCs w:val="20"/>
          <w:lang w:eastAsia="hr-HR"/>
        </w:rPr>
        <w:t xml:space="preserve"> –utrošeno je 87.071,06 eura . U usporedbi sa 2022. godinom veliko povećanje za 132,7%. iz razloga što u protekloj godini nije bilo nabave značajnije opreme. U izvještajnom razdoblju izvršena je nabava opreme za nadzorne kamere, spremnike za odvojeno prikupljanje otpada, baroknih klupa i štandova  te za strojeve i alate za potreba vlastitog pogona.</w:t>
      </w:r>
    </w:p>
    <w:p w14:paraId="148581FA" w14:textId="77777777" w:rsidR="00005BE9" w:rsidRPr="00005BE9" w:rsidRDefault="00005BE9" w:rsidP="00005BE9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</w:p>
    <w:p w14:paraId="60D81D53" w14:textId="77777777" w:rsidR="00005BE9" w:rsidRPr="00005BE9" w:rsidRDefault="00005BE9" w:rsidP="00005BE9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  <w:r w:rsidRPr="00005BE9">
        <w:rPr>
          <w:rFonts w:eastAsia="Times New Roman" w:cs="Calibri"/>
          <w:b/>
          <w:bCs/>
          <w:sz w:val="20"/>
          <w:szCs w:val="20"/>
          <w:lang w:eastAsia="hr-HR"/>
        </w:rPr>
        <w:t xml:space="preserve">451 </w:t>
      </w:r>
      <w:r w:rsidRPr="00005BE9">
        <w:rPr>
          <w:rFonts w:eastAsia="Times New Roman" w:cs="Calibri"/>
          <w:b/>
          <w:sz w:val="20"/>
          <w:szCs w:val="20"/>
          <w:lang w:eastAsia="hr-HR"/>
        </w:rPr>
        <w:t>– Dodatna ulaganja na građevinskim objektima –</w:t>
      </w:r>
      <w:r w:rsidRPr="00005BE9">
        <w:rPr>
          <w:rFonts w:eastAsia="Times New Roman" w:cs="Calibri"/>
          <w:sz w:val="20"/>
          <w:szCs w:val="20"/>
          <w:lang w:eastAsia="hr-HR"/>
        </w:rPr>
        <w:t>utrošeno je 31.009,32 eura.  Odnosi se na dodatna ulaganja za javnu rasvjetu,  asfaltiranje cesta te na troškove dodatnih ulaganja na Društvenim domovima.</w:t>
      </w:r>
    </w:p>
    <w:p w14:paraId="463B3F32" w14:textId="77777777" w:rsidR="00946997" w:rsidRDefault="00946997">
      <w:pPr>
        <w:pStyle w:val="Bezproreda"/>
        <w:rPr>
          <w:b/>
          <w:bCs/>
          <w:color w:val="FFFFFF"/>
          <w:sz w:val="20"/>
          <w:szCs w:val="20"/>
          <w:lang w:eastAsia="hr-HR"/>
        </w:rPr>
      </w:pPr>
    </w:p>
    <w:p w14:paraId="69F43FDF" w14:textId="77777777" w:rsidR="00946997" w:rsidRDefault="00946997">
      <w:pPr>
        <w:pStyle w:val="Bezproreda"/>
        <w:rPr>
          <w:b/>
          <w:bCs/>
          <w:color w:val="FFFFFF"/>
          <w:sz w:val="20"/>
          <w:szCs w:val="20"/>
          <w:lang w:eastAsia="hr-HR"/>
        </w:rPr>
      </w:pPr>
    </w:p>
    <w:tbl>
      <w:tblPr>
        <w:tblW w:w="8963" w:type="dxa"/>
        <w:tblLook w:val="04A0" w:firstRow="1" w:lastRow="0" w:firstColumn="1" w:lastColumn="0" w:noHBand="0" w:noVBand="1"/>
      </w:tblPr>
      <w:tblGrid>
        <w:gridCol w:w="4707"/>
        <w:gridCol w:w="958"/>
        <w:gridCol w:w="871"/>
        <w:gridCol w:w="1180"/>
        <w:gridCol w:w="663"/>
        <w:gridCol w:w="393"/>
        <w:gridCol w:w="191"/>
      </w:tblGrid>
      <w:tr w:rsidR="00946997" w14:paraId="28676562" w14:textId="77777777">
        <w:trPr>
          <w:trHeight w:val="228"/>
        </w:trPr>
        <w:tc>
          <w:tcPr>
            <w:tcW w:w="5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hideMark/>
          </w:tcPr>
          <w:p w14:paraId="5A433EA1" w14:textId="77777777" w:rsidR="00946997" w:rsidRDefault="0000000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hr-HR"/>
              </w:rPr>
              <w:t>B. RAČUN ZADUŽIVANJA / FINANCIRANJA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14:paraId="60C6808D" w14:textId="77777777" w:rsidR="00946997" w:rsidRDefault="0000000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14:paraId="3A3E87CD" w14:textId="77777777" w:rsidR="00946997" w:rsidRDefault="0000000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14:paraId="0BEC9081" w14:textId="77777777" w:rsidR="00946997" w:rsidRDefault="0000000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14:paraId="0D704DDA" w14:textId="77777777" w:rsidR="00946997" w:rsidRDefault="0000000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946997" w14:paraId="0B01A712" w14:textId="77777777">
        <w:trPr>
          <w:gridAfter w:val="1"/>
          <w:wAfter w:w="293" w:type="dxa"/>
          <w:trHeight w:val="216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91970" w:fill="191970"/>
            <w:hideMark/>
          </w:tcPr>
          <w:p w14:paraId="21A93B7E" w14:textId="77777777" w:rsidR="00946997" w:rsidRDefault="00000000">
            <w:pPr>
              <w:pStyle w:val="Bezproreda"/>
              <w:rPr>
                <w:rFonts w:asciiTheme="minorHAnsi" w:hAnsiTheme="minorHAnsi" w:cstheme="minorHAnsi"/>
                <w:color w:val="FFFFFF"/>
                <w:sz w:val="20"/>
                <w:szCs w:val="20"/>
                <w:highlight w:val="darkBlue"/>
              </w:rPr>
            </w:pPr>
            <w:r>
              <w:rPr>
                <w:rFonts w:asciiTheme="minorHAnsi" w:hAnsiTheme="minorHAnsi" w:cstheme="minorHAnsi"/>
                <w:color w:val="FFFFFF"/>
                <w:sz w:val="20"/>
                <w:szCs w:val="20"/>
                <w:highlight w:val="darkBlue"/>
              </w:rPr>
              <w:t>8 Primici od financijske imovine i zaduživanja</w:t>
            </w:r>
          </w:p>
        </w:tc>
        <w:tc>
          <w:tcPr>
            <w:tcW w:w="4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91970" w:fill="191970"/>
            <w:hideMark/>
          </w:tcPr>
          <w:p w14:paraId="745C10E9" w14:textId="77777777" w:rsidR="00946997" w:rsidRDefault="00946997">
            <w:pPr>
              <w:pStyle w:val="Bezproreda"/>
              <w:rPr>
                <w:rFonts w:asciiTheme="minorHAnsi" w:hAnsiTheme="minorHAnsi" w:cstheme="minorHAnsi"/>
                <w:color w:val="FFFFFF"/>
                <w:sz w:val="20"/>
                <w:szCs w:val="20"/>
                <w:highlight w:val="darkBlue"/>
              </w:rPr>
            </w:pPr>
          </w:p>
        </w:tc>
      </w:tr>
    </w:tbl>
    <w:p w14:paraId="56670683" w14:textId="77777777" w:rsidR="008806F0" w:rsidRDefault="008806F0">
      <w:pPr>
        <w:pStyle w:val="Bezproreda"/>
        <w:rPr>
          <w:rStyle w:val="Naglaeno"/>
          <w:rFonts w:asciiTheme="minorHAnsi" w:hAnsiTheme="minorHAnsi" w:cstheme="minorHAnsi"/>
          <w:bCs w:val="0"/>
          <w:sz w:val="20"/>
          <w:szCs w:val="20"/>
        </w:rPr>
      </w:pPr>
    </w:p>
    <w:p w14:paraId="632B40CC" w14:textId="77777777" w:rsidR="008806F0" w:rsidRPr="008806F0" w:rsidRDefault="008806F0" w:rsidP="008806F0">
      <w:pPr>
        <w:pStyle w:val="Bezproreda"/>
        <w:rPr>
          <w:rFonts w:asciiTheme="minorHAnsi" w:hAnsiTheme="minorHAnsi" w:cstheme="minorHAnsi"/>
          <w:b/>
          <w:sz w:val="20"/>
          <w:szCs w:val="20"/>
        </w:rPr>
      </w:pPr>
      <w:r w:rsidRPr="008806F0">
        <w:rPr>
          <w:rFonts w:asciiTheme="minorHAnsi" w:hAnsiTheme="minorHAnsi" w:cstheme="minorHAnsi"/>
          <w:b/>
          <w:bCs/>
          <w:sz w:val="20"/>
          <w:szCs w:val="20"/>
        </w:rPr>
        <w:t>844 – Primljeni krediti od tuzemnih kreditnih institucija Izvan javnog sektora</w:t>
      </w:r>
      <w:r w:rsidRPr="008806F0"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Pr="008971A8">
        <w:rPr>
          <w:rFonts w:asciiTheme="minorHAnsi" w:hAnsiTheme="minorHAnsi" w:cstheme="minorHAnsi"/>
          <w:bCs/>
          <w:sz w:val="20"/>
          <w:szCs w:val="20"/>
        </w:rPr>
        <w:t>u izvještajnom razdoblju realizirana su sredstva u iznosu od 129.127,04 eura.</w:t>
      </w:r>
    </w:p>
    <w:p w14:paraId="0D61BDA3" w14:textId="77777777" w:rsidR="008806F0" w:rsidRPr="008806F0" w:rsidRDefault="008806F0" w:rsidP="008806F0">
      <w:pPr>
        <w:pStyle w:val="Bezproreda"/>
        <w:rPr>
          <w:rFonts w:asciiTheme="minorHAnsi" w:hAnsiTheme="minorHAnsi" w:cstheme="minorHAnsi"/>
          <w:bCs/>
          <w:sz w:val="20"/>
          <w:szCs w:val="20"/>
        </w:rPr>
      </w:pPr>
      <w:r w:rsidRPr="008806F0">
        <w:rPr>
          <w:rFonts w:asciiTheme="minorHAnsi" w:hAnsiTheme="minorHAnsi" w:cstheme="minorHAnsi"/>
          <w:bCs/>
          <w:sz w:val="20"/>
          <w:szCs w:val="20"/>
        </w:rPr>
        <w:t>Odnosi se na dugoročni kredit koji je bio planiran u Proračuna grada za 2021. godinu u iznosu  od 7.000.000,00 kuna.  Kako smo dana 30.12.2021. godine od Ministarstva financija primili Odluku o davanju suglasnosti za zaduženje kod Privredne banke realizacija kredita uslijedila je u 2022. godini kada je i sklopljen  Ugovor o dugoročnom  kreditu  s Privrednom bankom (dana 04.01.2022. godine). Rok realizaciji je do 30.06.2023. godine.</w:t>
      </w:r>
    </w:p>
    <w:p w14:paraId="79B4BC6D" w14:textId="77777777" w:rsidR="008806F0" w:rsidRPr="008806F0" w:rsidRDefault="008806F0" w:rsidP="008806F0">
      <w:pPr>
        <w:pStyle w:val="Bezproreda"/>
        <w:rPr>
          <w:rFonts w:asciiTheme="minorHAnsi" w:hAnsiTheme="minorHAnsi" w:cstheme="minorHAnsi"/>
          <w:bCs/>
          <w:sz w:val="20"/>
          <w:szCs w:val="20"/>
        </w:rPr>
      </w:pPr>
      <w:r w:rsidRPr="008806F0">
        <w:rPr>
          <w:rFonts w:asciiTheme="minorHAnsi" w:hAnsiTheme="minorHAnsi" w:cstheme="minorHAnsi"/>
          <w:bCs/>
          <w:sz w:val="20"/>
          <w:szCs w:val="20"/>
        </w:rPr>
        <w:t>Kredit  u iznosu od  7.000.000 kuna odobren je za financiranje Projekata: izgradnja biciklističke staze, uređenje Doma kulture, izgradnja zgrade za sport i rekreaciju, rekonstrukciju Dječjeg vrtića, izgradnju cesta, nogostupa i parkirališta te dodatna ulaganja i asfaltiranje cesta u naseljima. Do 31.12.2022. godine većina kredita je iskorištena te je u 2023. godini ostala realizacija za izgradnju zgrade za sport i rekreaciju te za izgradnju nogostupa.</w:t>
      </w:r>
    </w:p>
    <w:p w14:paraId="25AD93DE" w14:textId="77777777" w:rsidR="008806F0" w:rsidRDefault="008806F0" w:rsidP="008806F0">
      <w:pPr>
        <w:pStyle w:val="Bezproreda"/>
        <w:rPr>
          <w:rFonts w:asciiTheme="minorHAnsi" w:hAnsiTheme="minorHAnsi" w:cstheme="minorHAnsi"/>
          <w:bCs/>
          <w:sz w:val="20"/>
          <w:szCs w:val="20"/>
        </w:rPr>
      </w:pPr>
      <w:r w:rsidRPr="008806F0">
        <w:rPr>
          <w:rFonts w:asciiTheme="minorHAnsi" w:hAnsiTheme="minorHAnsi" w:cstheme="minorHAnsi"/>
          <w:bCs/>
          <w:sz w:val="20"/>
          <w:szCs w:val="20"/>
        </w:rPr>
        <w:t>Kredit će se  otplatiti u 60 mjesečnih rata od kojih prva dospijeva 31.07.2024. godine (zadnja 30.06.2029. godine). Na iskorišteni kredit, počevši od  prvog dana korištenja kredita obračunava se redovna kamata u visini od 0,9% godišnje, fiksna.</w:t>
      </w:r>
    </w:p>
    <w:p w14:paraId="02DA55B7" w14:textId="77777777" w:rsidR="008806F0" w:rsidRPr="008806F0" w:rsidRDefault="008806F0" w:rsidP="008806F0">
      <w:pPr>
        <w:pStyle w:val="Bezproreda"/>
        <w:rPr>
          <w:rFonts w:asciiTheme="minorHAnsi" w:hAnsiTheme="minorHAnsi" w:cstheme="minorHAnsi"/>
          <w:bCs/>
          <w:sz w:val="20"/>
          <w:szCs w:val="20"/>
        </w:rPr>
      </w:pPr>
    </w:p>
    <w:p w14:paraId="1B9E1E34" w14:textId="77777777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bCs/>
          <w:color w:val="FFFFFF"/>
          <w:sz w:val="20"/>
          <w:szCs w:val="20"/>
          <w:lang w:eastAsia="hr-HR"/>
        </w:rPr>
        <w:t>i za financijsku imovinu i otplate</w:t>
      </w:r>
    </w:p>
    <w:tbl>
      <w:tblPr>
        <w:tblW w:w="5103" w:type="dxa"/>
        <w:tblInd w:w="-5" w:type="dxa"/>
        <w:tblLook w:val="04A0" w:firstRow="1" w:lastRow="0" w:firstColumn="1" w:lastColumn="0" w:noHBand="0" w:noVBand="1"/>
      </w:tblPr>
      <w:tblGrid>
        <w:gridCol w:w="538"/>
        <w:gridCol w:w="4565"/>
      </w:tblGrid>
      <w:tr w:rsidR="00946997" w14:paraId="008BB192" w14:textId="77777777">
        <w:trPr>
          <w:trHeight w:val="19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1BF95FA6" w14:textId="77777777" w:rsidR="00946997" w:rsidRDefault="0000000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48D723F8" w14:textId="77777777" w:rsidR="00946997" w:rsidRDefault="0000000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hr-HR"/>
              </w:rPr>
              <w:t>Izdaci za financijsku imovinu i otplate zajmova</w:t>
            </w:r>
          </w:p>
        </w:tc>
      </w:tr>
    </w:tbl>
    <w:p w14:paraId="799B91DF" w14:textId="77777777" w:rsidR="00005BE9" w:rsidRDefault="00005BE9" w:rsidP="00005BE9">
      <w:pPr>
        <w:spacing w:after="0" w:line="240" w:lineRule="auto"/>
        <w:rPr>
          <w:rFonts w:eastAsia="Times New Roman" w:cs="Calibri"/>
          <w:b/>
          <w:bCs/>
          <w:sz w:val="20"/>
          <w:szCs w:val="20"/>
          <w:lang w:eastAsia="hr-HR"/>
        </w:rPr>
      </w:pPr>
    </w:p>
    <w:p w14:paraId="58404DD6" w14:textId="7C2E4C2A" w:rsidR="00005BE9" w:rsidRPr="00005BE9" w:rsidRDefault="00005BE9" w:rsidP="00005BE9">
      <w:pPr>
        <w:spacing w:after="0" w:line="240" w:lineRule="auto"/>
        <w:rPr>
          <w:rFonts w:eastAsia="Times New Roman" w:cs="Calibri"/>
          <w:sz w:val="20"/>
          <w:szCs w:val="20"/>
          <w:lang w:eastAsia="hr-HR"/>
        </w:rPr>
      </w:pPr>
      <w:r w:rsidRPr="00005BE9">
        <w:rPr>
          <w:rFonts w:eastAsia="Times New Roman" w:cs="Calibri"/>
          <w:b/>
          <w:bCs/>
          <w:sz w:val="20"/>
          <w:szCs w:val="20"/>
          <w:lang w:eastAsia="hr-HR"/>
        </w:rPr>
        <w:t>544</w:t>
      </w:r>
      <w:r>
        <w:rPr>
          <w:rFonts w:eastAsia="Times New Roman" w:cs="Calibri"/>
          <w:b/>
          <w:bCs/>
          <w:sz w:val="20"/>
          <w:szCs w:val="20"/>
          <w:lang w:eastAsia="hr-HR"/>
        </w:rPr>
        <w:t xml:space="preserve"> </w:t>
      </w:r>
      <w:r w:rsidRPr="00005BE9">
        <w:rPr>
          <w:rFonts w:eastAsia="Times New Roman" w:cs="Calibri"/>
          <w:b/>
          <w:bCs/>
          <w:sz w:val="20"/>
          <w:szCs w:val="20"/>
          <w:lang w:eastAsia="hr-HR"/>
        </w:rPr>
        <w:t>-</w:t>
      </w:r>
      <w:r w:rsidRPr="00005BE9">
        <w:rPr>
          <w:rFonts w:eastAsia="Times New Roman" w:cs="Calibri"/>
          <w:sz w:val="20"/>
          <w:szCs w:val="20"/>
          <w:lang w:eastAsia="hr-HR"/>
        </w:rPr>
        <w:t xml:space="preserve"> </w:t>
      </w:r>
      <w:r w:rsidRPr="00005BE9">
        <w:rPr>
          <w:rFonts w:eastAsia="Times New Roman" w:cs="Calibri"/>
          <w:b/>
          <w:sz w:val="20"/>
          <w:szCs w:val="20"/>
          <w:lang w:eastAsia="hr-HR"/>
        </w:rPr>
        <w:t>Otplate glavnice primljenih zajmova</w:t>
      </w:r>
      <w:r w:rsidRPr="00005BE9">
        <w:rPr>
          <w:rFonts w:eastAsia="Times New Roman" w:cs="Calibri"/>
          <w:sz w:val="20"/>
          <w:szCs w:val="20"/>
          <w:lang w:eastAsia="hr-HR"/>
        </w:rPr>
        <w:t xml:space="preserve"> u iznosu od 14.046,76 eura odnosi se na otplate glavnice po financijskom leasingu za nabavu traktora i gospodarskog vozila </w:t>
      </w:r>
    </w:p>
    <w:p w14:paraId="2BC8F25A" w14:textId="77777777" w:rsidR="00946997" w:rsidRDefault="00946997">
      <w:pPr>
        <w:pStyle w:val="Bezproreda"/>
        <w:rPr>
          <w:sz w:val="20"/>
          <w:szCs w:val="20"/>
        </w:rPr>
      </w:pPr>
    </w:p>
    <w:p w14:paraId="57061FDD" w14:textId="77777777" w:rsidR="00946997" w:rsidRDefault="00946997">
      <w:pPr>
        <w:pStyle w:val="Bezproreda"/>
        <w:rPr>
          <w:sz w:val="20"/>
          <w:szCs w:val="20"/>
        </w:rPr>
      </w:pPr>
    </w:p>
    <w:p w14:paraId="5F9BEF0A" w14:textId="77777777" w:rsidR="00005BE9" w:rsidRDefault="00005BE9">
      <w:pPr>
        <w:pStyle w:val="Bezproreda"/>
        <w:rPr>
          <w:sz w:val="20"/>
          <w:szCs w:val="20"/>
        </w:rPr>
      </w:pPr>
    </w:p>
    <w:p w14:paraId="210151D4" w14:textId="77777777" w:rsidR="00946997" w:rsidRDefault="00946997">
      <w:pPr>
        <w:pStyle w:val="Bezproreda"/>
        <w:rPr>
          <w:sz w:val="20"/>
          <w:szCs w:val="20"/>
        </w:rPr>
      </w:pPr>
    </w:p>
    <w:tbl>
      <w:tblPr>
        <w:tblW w:w="9246" w:type="dxa"/>
        <w:tblLook w:val="04A0" w:firstRow="1" w:lastRow="0" w:firstColumn="1" w:lastColumn="0" w:noHBand="0" w:noVBand="1"/>
      </w:tblPr>
      <w:tblGrid>
        <w:gridCol w:w="5665"/>
        <w:gridCol w:w="1154"/>
        <w:gridCol w:w="1180"/>
        <w:gridCol w:w="663"/>
        <w:gridCol w:w="584"/>
      </w:tblGrid>
      <w:tr w:rsidR="00946997" w14:paraId="4A2B3D2C" w14:textId="77777777">
        <w:trPr>
          <w:trHeight w:val="228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hideMark/>
          </w:tcPr>
          <w:p w14:paraId="4AAD051C" w14:textId="77777777" w:rsidR="00946997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  <w:lastRenderedPageBreak/>
              <w:t>C. RASPOLOŽIVA SREDSTVA IZ PRETHODNIH GODINA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14:paraId="6AA9EDDE" w14:textId="77777777" w:rsidR="00946997" w:rsidRDefault="0094699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14:paraId="141750AB" w14:textId="77777777" w:rsidR="00946997" w:rsidRDefault="0094699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14:paraId="5D7E5CA1" w14:textId="77777777" w:rsidR="00946997" w:rsidRDefault="0094699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14:paraId="53B46248" w14:textId="77777777" w:rsidR="00946997" w:rsidRDefault="0094699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</w:tr>
    </w:tbl>
    <w:p w14:paraId="7A5A377F" w14:textId="77777777" w:rsidR="00946997" w:rsidRDefault="00946997">
      <w:pPr>
        <w:pStyle w:val="Bezproreda"/>
        <w:rPr>
          <w:sz w:val="20"/>
          <w:szCs w:val="20"/>
        </w:rPr>
      </w:pPr>
    </w:p>
    <w:p w14:paraId="5A3D99F3" w14:textId="77777777" w:rsidR="008A43A4" w:rsidRDefault="008A43A4" w:rsidP="008A43A4">
      <w:pPr>
        <w:pStyle w:val="Bezproreda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Višak prihoda i primitaka raspoloživ u sljedećem razdoblju u iznosu od 443.675,06 EUR</w:t>
      </w:r>
    </w:p>
    <w:p w14:paraId="0847EDA7" w14:textId="77777777" w:rsidR="008A43A4" w:rsidRDefault="008A43A4" w:rsidP="008A43A4">
      <w:pPr>
        <w:pStyle w:val="Bezproreda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 xml:space="preserve">Sastoji se od: </w:t>
      </w:r>
    </w:p>
    <w:p w14:paraId="4A74C222" w14:textId="247FB753" w:rsidR="008A43A4" w:rsidRDefault="008A43A4" w:rsidP="008A43A4">
      <w:pPr>
        <w:pStyle w:val="Bezproreda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viška prihoda Grada Oroslavja u iznosu od 449.023,68 EUR</w:t>
      </w:r>
      <w:r w:rsidR="00D51D14">
        <w:rPr>
          <w:rFonts w:cs="Calibri"/>
          <w:bCs/>
          <w:sz w:val="20"/>
          <w:szCs w:val="20"/>
        </w:rPr>
        <w:t xml:space="preserve"> (koji je namijenjen izgradnji zgrade za sport i rekreaciju)</w:t>
      </w:r>
      <w:r>
        <w:rPr>
          <w:rFonts w:cs="Calibri"/>
          <w:bCs/>
          <w:sz w:val="20"/>
          <w:szCs w:val="20"/>
        </w:rPr>
        <w:tab/>
      </w:r>
    </w:p>
    <w:p w14:paraId="7C488178" w14:textId="77777777" w:rsidR="008A43A4" w:rsidRDefault="008A43A4" w:rsidP="008A43A4">
      <w:pPr>
        <w:pStyle w:val="Bezproreda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viška prihoda proračunskih korisnika Otvorenog učilišta u iznosu od 1.754,69 EUR</w:t>
      </w:r>
      <w:r>
        <w:rPr>
          <w:rFonts w:cs="Calibri"/>
          <w:bCs/>
          <w:sz w:val="20"/>
          <w:szCs w:val="20"/>
        </w:rPr>
        <w:tab/>
      </w:r>
      <w:r>
        <w:rPr>
          <w:rFonts w:cs="Calibri"/>
          <w:bCs/>
          <w:sz w:val="20"/>
          <w:szCs w:val="20"/>
        </w:rPr>
        <w:tab/>
      </w:r>
    </w:p>
    <w:p w14:paraId="049BC0BF" w14:textId="77777777" w:rsidR="008A43A4" w:rsidRDefault="008A43A4" w:rsidP="008A43A4">
      <w:pPr>
        <w:pStyle w:val="Bezproreda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 xml:space="preserve">i Gradske knjižnice u iznosu od 786,92 EUR </w:t>
      </w:r>
      <w:r>
        <w:rPr>
          <w:rFonts w:cs="Calibri"/>
          <w:bCs/>
          <w:sz w:val="20"/>
          <w:szCs w:val="20"/>
        </w:rPr>
        <w:tab/>
      </w:r>
      <w:r>
        <w:rPr>
          <w:rFonts w:cs="Calibri"/>
          <w:bCs/>
          <w:sz w:val="20"/>
          <w:szCs w:val="20"/>
        </w:rPr>
        <w:tab/>
      </w:r>
      <w:r>
        <w:rPr>
          <w:rFonts w:cs="Calibri"/>
          <w:bCs/>
          <w:sz w:val="20"/>
          <w:szCs w:val="20"/>
        </w:rPr>
        <w:tab/>
      </w:r>
      <w:r>
        <w:rPr>
          <w:rFonts w:cs="Calibri"/>
          <w:bCs/>
          <w:sz w:val="20"/>
          <w:szCs w:val="20"/>
        </w:rPr>
        <w:tab/>
      </w:r>
      <w:r>
        <w:rPr>
          <w:rFonts w:cs="Calibri"/>
          <w:bCs/>
          <w:sz w:val="20"/>
          <w:szCs w:val="20"/>
        </w:rPr>
        <w:tab/>
      </w:r>
    </w:p>
    <w:p w14:paraId="663E2571" w14:textId="77777777" w:rsidR="008A43A4" w:rsidRDefault="008A43A4" w:rsidP="008A43A4">
      <w:pPr>
        <w:pStyle w:val="Bezproreda"/>
        <w:rPr>
          <w:rFonts w:cs="Calibri"/>
          <w:b/>
          <w:sz w:val="20"/>
          <w:szCs w:val="20"/>
        </w:rPr>
      </w:pPr>
      <w:r>
        <w:rPr>
          <w:rFonts w:cs="Calibri"/>
          <w:bCs/>
          <w:sz w:val="20"/>
          <w:szCs w:val="20"/>
        </w:rPr>
        <w:t>te manjka prihoda Dječjeg vrtića u iznosu od -7.890,23 EUR</w:t>
      </w:r>
      <w:r>
        <w:rPr>
          <w:rFonts w:cs="Calibri"/>
          <w:bCs/>
          <w:sz w:val="20"/>
          <w:szCs w:val="20"/>
        </w:rPr>
        <w:tab/>
      </w:r>
      <w:r>
        <w:rPr>
          <w:rFonts w:cs="Calibri"/>
          <w:bCs/>
          <w:sz w:val="20"/>
          <w:szCs w:val="20"/>
        </w:rPr>
        <w:tab/>
      </w:r>
    </w:p>
    <w:p w14:paraId="389A9B66" w14:textId="77777777" w:rsidR="00946997" w:rsidRDefault="00946997">
      <w:pPr>
        <w:pStyle w:val="Bezproreda"/>
        <w:rPr>
          <w:b/>
          <w:sz w:val="26"/>
          <w:szCs w:val="26"/>
          <w:highlight w:val="cyan"/>
          <w:u w:val="single"/>
        </w:rPr>
      </w:pPr>
    </w:p>
    <w:p w14:paraId="1E487831" w14:textId="77777777" w:rsidR="00946997" w:rsidRDefault="00946997">
      <w:pPr>
        <w:pStyle w:val="Bezproreda"/>
        <w:rPr>
          <w:b/>
          <w:sz w:val="26"/>
          <w:szCs w:val="26"/>
          <w:highlight w:val="cyan"/>
          <w:u w:val="single"/>
        </w:rPr>
      </w:pPr>
    </w:p>
    <w:p w14:paraId="5D37A500" w14:textId="77777777" w:rsidR="00946997" w:rsidRDefault="00000000">
      <w:pPr>
        <w:pStyle w:val="Bezproreda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highlight w:val="cyan"/>
          <w:u w:val="single"/>
        </w:rPr>
        <w:t>POSEBNI DIO</w:t>
      </w:r>
    </w:p>
    <w:p w14:paraId="3AC1C97E" w14:textId="77777777" w:rsidR="00946997" w:rsidRDefault="00946997">
      <w:pPr>
        <w:pStyle w:val="Bezproreda"/>
        <w:rPr>
          <w:rFonts w:asciiTheme="minorHAnsi" w:hAnsiTheme="minorHAnsi" w:cstheme="minorHAnsi"/>
          <w:sz w:val="20"/>
          <w:szCs w:val="20"/>
        </w:rPr>
      </w:pPr>
    </w:p>
    <w:p w14:paraId="375BAE1B" w14:textId="77777777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U posebnom dijelu  proračuna rashodi su raspoređeni po razdjelima, glavama, programima te </w:t>
      </w:r>
    </w:p>
    <w:p w14:paraId="533318A6" w14:textId="77777777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aktivnostima kao i tekućim i kapitalnim projektima  kako slijedi: </w:t>
      </w:r>
    </w:p>
    <w:p w14:paraId="6A458626" w14:textId="77777777" w:rsidR="00946997" w:rsidRDefault="00946997">
      <w:pPr>
        <w:pStyle w:val="Bezproreda"/>
        <w:rPr>
          <w:rFonts w:asciiTheme="minorHAnsi" w:hAnsiTheme="minorHAnsi" w:cstheme="minorHAnsi"/>
          <w:sz w:val="20"/>
          <w:szCs w:val="20"/>
        </w:rPr>
      </w:pPr>
    </w:p>
    <w:tbl>
      <w:tblPr>
        <w:tblW w:w="7940" w:type="dxa"/>
        <w:tblInd w:w="93" w:type="dxa"/>
        <w:tblLook w:val="04A0" w:firstRow="1" w:lastRow="0" w:firstColumn="1" w:lastColumn="0" w:noHBand="0" w:noVBand="1"/>
      </w:tblPr>
      <w:tblGrid>
        <w:gridCol w:w="1420"/>
        <w:gridCol w:w="6520"/>
      </w:tblGrid>
      <w:tr w:rsidR="00946997" w14:paraId="6BCC0476" w14:textId="77777777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08384496" w14:textId="77777777" w:rsidR="00946997" w:rsidRDefault="0000000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  <w:t>Razdjel  001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71ABEDBB" w14:textId="77777777" w:rsidR="00946997" w:rsidRDefault="0000000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  <w:t>GRADSKO VIJEĆE I URED GRADONAČELNIKA</w:t>
            </w:r>
          </w:p>
        </w:tc>
      </w:tr>
      <w:tr w:rsidR="00946997" w14:paraId="0F7FF0DD" w14:textId="77777777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40181" w14:textId="77777777" w:rsidR="00946997" w:rsidRDefault="0000000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  <w:t>Glava  00101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A7539" w14:textId="77777777" w:rsidR="00946997" w:rsidRDefault="0000000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  <w:t>GRADSKO VIJEĆE I URED GRADONAČELNIKA</w:t>
            </w:r>
          </w:p>
        </w:tc>
      </w:tr>
      <w:tr w:rsidR="00946997" w14:paraId="436965F4" w14:textId="77777777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3A480A01" w14:textId="77777777" w:rsidR="00946997" w:rsidRDefault="0000000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  <w:t>Razdjel  002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78B49948" w14:textId="77777777" w:rsidR="00946997" w:rsidRDefault="0000000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  <w:t>JEDINSTVENI UPRAVNI ODJEL GRADA OROSLAVJA</w:t>
            </w:r>
          </w:p>
        </w:tc>
      </w:tr>
      <w:tr w:rsidR="00946997" w14:paraId="7311F421" w14:textId="77777777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912CA" w14:textId="77777777" w:rsidR="00946997" w:rsidRDefault="0000000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  <w:t>Glava  00201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29E5B" w14:textId="77777777" w:rsidR="00946997" w:rsidRDefault="0000000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  <w:t>JEDINSTVENI UPRAVNI ODJEL</w:t>
            </w:r>
          </w:p>
        </w:tc>
      </w:tr>
      <w:tr w:rsidR="00946997" w14:paraId="50EC68BA" w14:textId="77777777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F857C" w14:textId="77777777" w:rsidR="00946997" w:rsidRDefault="0000000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  <w:t>Glava  00202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0A450" w14:textId="77777777" w:rsidR="00946997" w:rsidRDefault="0000000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  <w:t>DJEČJI VRTIĆ "CVRKUTIĆ" OROSLAVJE</w:t>
            </w:r>
          </w:p>
        </w:tc>
      </w:tr>
      <w:tr w:rsidR="00946997" w14:paraId="2F0FB43C" w14:textId="77777777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A9558" w14:textId="77777777" w:rsidR="00946997" w:rsidRDefault="0000000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  <w:t>Glava  00203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0086B" w14:textId="77777777" w:rsidR="00946997" w:rsidRDefault="0000000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  <w:t>GRADSKA KNJIŽNICA OROSLAVJE</w:t>
            </w:r>
          </w:p>
        </w:tc>
      </w:tr>
      <w:tr w:rsidR="00946997" w14:paraId="640BA496" w14:textId="77777777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22097" w14:textId="77777777" w:rsidR="00946997" w:rsidRDefault="0000000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  <w:t>Glava  00204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8FC94" w14:textId="77777777" w:rsidR="00946997" w:rsidRDefault="0000000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  <w:t>OTVORENO UČILIŠTE OROSLAVJE</w:t>
            </w:r>
          </w:p>
          <w:p w14:paraId="566E6453" w14:textId="77777777" w:rsidR="00946997" w:rsidRDefault="009469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</w:tbl>
    <w:p w14:paraId="2DB5F692" w14:textId="77777777" w:rsidR="00946997" w:rsidRDefault="00000000">
      <w:pPr>
        <w:pStyle w:val="Bezproreda"/>
        <w:ind w:firstLine="708"/>
      </w:pPr>
      <w:r>
        <w:t xml:space="preserve">Grad Oroslavje ima ustrojen Jedinstveni upravni odjel koji obavlja poslove iz samoupravnog djelokruga grada kao jedinice lokalne samouprave, sukladno Statutu Grada, zakonima i drugim propisima.  </w:t>
      </w:r>
    </w:p>
    <w:p w14:paraId="38C0FDFB" w14:textId="77777777" w:rsidR="00946997" w:rsidRDefault="00000000">
      <w:pPr>
        <w:pStyle w:val="Bezproreda"/>
        <w:ind w:firstLine="708"/>
        <w:rPr>
          <w:color w:val="FFFFFF"/>
          <w:sz w:val="20"/>
          <w:szCs w:val="20"/>
          <w:highlight w:val="black"/>
        </w:rPr>
      </w:pPr>
      <w:r>
        <w:rPr>
          <w:color w:val="FFFFFF"/>
          <w:sz w:val="20"/>
          <w:szCs w:val="20"/>
          <w:highlight w:val="black"/>
        </w:rPr>
        <w:t>Posebni dio proračuna usklađen je s PROVEDBENIM PLANOM GRADA OROSLAVJA ZA RAZDOBLJE OD 2021.-2025. GODINE  - prema Ciljevima i Mjerama.</w:t>
      </w:r>
    </w:p>
    <w:p w14:paraId="5C21708F" w14:textId="77777777" w:rsidR="008A43A4" w:rsidRDefault="008A43A4">
      <w:pPr>
        <w:pStyle w:val="Bezproreda"/>
        <w:ind w:firstLine="708"/>
        <w:rPr>
          <w:color w:val="FFFFFF"/>
          <w:sz w:val="20"/>
          <w:szCs w:val="20"/>
          <w:highlight w:val="black"/>
        </w:rPr>
      </w:pPr>
    </w:p>
    <w:p w14:paraId="5EDC4FD6" w14:textId="77777777" w:rsidR="00946997" w:rsidRDefault="00000000">
      <w:pPr>
        <w:pStyle w:val="Bezproreda"/>
        <w:ind w:firstLine="708"/>
        <w:rPr>
          <w:color w:val="FFFFFF"/>
          <w:highlight w:val="black"/>
        </w:rPr>
      </w:pPr>
      <w:r>
        <w:rPr>
          <w:color w:val="FFFFFF"/>
          <w:highlight w:val="black"/>
        </w:rPr>
        <w:t xml:space="preserve"> </w:t>
      </w:r>
    </w:p>
    <w:p w14:paraId="44EFB3C9" w14:textId="77777777" w:rsidR="00946997" w:rsidRDefault="00000000">
      <w:pPr>
        <w:pStyle w:val="Bezproreda"/>
        <w:rPr>
          <w:color w:val="FFFFFF"/>
          <w:sz w:val="20"/>
          <w:szCs w:val="20"/>
          <w:highlight w:val="blue"/>
        </w:rPr>
      </w:pPr>
      <w:r>
        <w:rPr>
          <w:color w:val="FFFFFF"/>
          <w:sz w:val="20"/>
          <w:szCs w:val="20"/>
          <w:highlight w:val="blue"/>
        </w:rPr>
        <w:t>001 RAZDJEL: GRADSKO VIJEĆE , GRADONAČELNIK</w:t>
      </w:r>
    </w:p>
    <w:p w14:paraId="3AD10734" w14:textId="77777777" w:rsidR="00946997" w:rsidRDefault="00000000">
      <w:pPr>
        <w:pStyle w:val="Bezproreda"/>
        <w:rPr>
          <w:b/>
          <w:sz w:val="20"/>
          <w:szCs w:val="20"/>
        </w:rPr>
      </w:pPr>
      <w:r>
        <w:rPr>
          <w:b/>
          <w:sz w:val="20"/>
          <w:szCs w:val="20"/>
          <w:highlight w:val="cyan"/>
        </w:rPr>
        <w:t>00101 GLAVA  1     GRADSKO VIJEĆE , GRADONAČELNIK</w:t>
      </w:r>
    </w:p>
    <w:p w14:paraId="000E1FED" w14:textId="223E68A9" w:rsidR="00946997" w:rsidRDefault="00000000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Ukupno planirana sredstva:  91.090</w:t>
      </w:r>
      <w:r w:rsidR="00A237DF">
        <w:rPr>
          <w:sz w:val="20"/>
          <w:szCs w:val="20"/>
        </w:rPr>
        <w:t>,00</w:t>
      </w:r>
      <w:r>
        <w:rPr>
          <w:sz w:val="20"/>
          <w:szCs w:val="20"/>
        </w:rPr>
        <w:t xml:space="preserve"> EUR</w:t>
      </w:r>
      <w:r w:rsidR="00A237DF">
        <w:rPr>
          <w:sz w:val="20"/>
          <w:szCs w:val="20"/>
        </w:rPr>
        <w:t>, izvršenje 37.353,24 EUR ili 41,01 %</w:t>
      </w:r>
      <w:r w:rsidR="00A237DF">
        <w:rPr>
          <w:sz w:val="20"/>
          <w:szCs w:val="20"/>
        </w:rPr>
        <w:br/>
      </w:r>
    </w:p>
    <w:tbl>
      <w:tblPr>
        <w:tblW w:w="7900" w:type="dxa"/>
        <w:tblLook w:val="04A0" w:firstRow="1" w:lastRow="0" w:firstColumn="1" w:lastColumn="0" w:noHBand="0" w:noVBand="1"/>
      </w:tblPr>
      <w:tblGrid>
        <w:gridCol w:w="7900"/>
      </w:tblGrid>
      <w:tr w:rsidR="00946997" w14:paraId="39B0CEC5" w14:textId="77777777">
        <w:trPr>
          <w:trHeight w:val="492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EB65E5" w14:textId="77777777" w:rsidR="00946997" w:rsidRDefault="0000000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cilja: SC 3. UČINKOVITO I DJELOTVORNO PRAVOSUĐE, JAVNA UPRAVA I UPRAVLJANJE DRŽAVNOM IMOVINOM</w:t>
            </w:r>
          </w:p>
        </w:tc>
      </w:tr>
      <w:tr w:rsidR="00946997" w14:paraId="497728F8" w14:textId="77777777">
        <w:trPr>
          <w:trHeight w:val="252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F9351B" w14:textId="77777777" w:rsidR="00946997" w:rsidRDefault="0000000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mjere: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3.1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.Učinkovita javna uprava i administracija</w:t>
            </w:r>
          </w:p>
        </w:tc>
      </w:tr>
      <w:tr w:rsidR="00946997" w14:paraId="6A4B45D1" w14:textId="77777777">
        <w:trPr>
          <w:trHeight w:val="732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B6B9BF7" w14:textId="77777777" w:rsidR="00946997" w:rsidRDefault="0000000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 xml:space="preserve">Opis mjere: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 xml:space="preserve">Učinkovita lokalna javna uprava i administracija preduvjet je pravovremenog odgovora na potrebe društva, ali i pružanja podrške poslovnom okruženju. Daljnja ulaganja biti će usmjerena na povećanje djelotvornosti i učinkovitosti uz podizanje kvalitetne javnih usluga te osiguranje materijalnih uvjeta za rad. </w:t>
            </w:r>
          </w:p>
        </w:tc>
      </w:tr>
    </w:tbl>
    <w:p w14:paraId="64C26320" w14:textId="77777777" w:rsidR="00946997" w:rsidRDefault="00946997">
      <w:pPr>
        <w:pStyle w:val="Bezproreda"/>
        <w:rPr>
          <w:szCs w:val="16"/>
        </w:rPr>
      </w:pPr>
    </w:p>
    <w:p w14:paraId="1061BAAA" w14:textId="77777777" w:rsidR="00946997" w:rsidRDefault="00000000">
      <w:pPr>
        <w:pStyle w:val="Bezproreda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highlight w:val="yellow"/>
          <w:u w:val="single"/>
        </w:rPr>
        <w:t>1001 PROGRAM: REDOVNA DJELATNOST UREDA GRADONAČELNIKA I GRADSKOG VIJEĆA</w:t>
      </w:r>
    </w:p>
    <w:p w14:paraId="1042BECA" w14:textId="51A9CB82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Planirana sredstva: 85.620</w:t>
      </w:r>
      <w:r w:rsidR="00A237DF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</w:t>
      </w:r>
      <w:r w:rsidR="00A237DF">
        <w:rPr>
          <w:rFonts w:asciiTheme="minorHAnsi" w:hAnsiTheme="minorHAnsi" w:cstheme="minorHAnsi"/>
          <w:sz w:val="20"/>
          <w:szCs w:val="20"/>
        </w:rPr>
        <w:t>, izvršenje 35.013,76 EUR ili 40,89 %</w:t>
      </w:r>
    </w:p>
    <w:p w14:paraId="6B9DF33E" w14:textId="77777777" w:rsidR="00946997" w:rsidRDefault="00946997">
      <w:pPr>
        <w:pStyle w:val="Bezproreda"/>
        <w:rPr>
          <w:rFonts w:asciiTheme="minorHAnsi" w:hAnsiTheme="minorHAnsi" w:cstheme="minorHAnsi"/>
          <w:sz w:val="20"/>
          <w:szCs w:val="20"/>
        </w:rPr>
      </w:pPr>
    </w:p>
    <w:p w14:paraId="278BF6A2" w14:textId="7EF68A95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Aktivnost A100001  - Poslovanje ureda Gradonačelnika i Gradskog vijeća</w:t>
      </w:r>
      <w:r>
        <w:rPr>
          <w:rFonts w:asciiTheme="minorHAnsi" w:hAnsiTheme="minorHAnsi" w:cstheme="minorHAnsi"/>
          <w:sz w:val="20"/>
          <w:szCs w:val="20"/>
        </w:rPr>
        <w:t xml:space="preserve"> – planirana su sredstva u iznosu od 40.490</w:t>
      </w:r>
      <w:r w:rsidR="00A237DF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</w:t>
      </w:r>
      <w:r w:rsidR="00A237DF">
        <w:rPr>
          <w:rFonts w:asciiTheme="minorHAnsi" w:hAnsiTheme="minorHAnsi" w:cstheme="minorHAnsi"/>
          <w:sz w:val="20"/>
          <w:szCs w:val="20"/>
        </w:rPr>
        <w:t>, izvršenje u iznosu od 19.635,01 EUR</w:t>
      </w:r>
      <w:r>
        <w:rPr>
          <w:rFonts w:asciiTheme="minorHAnsi" w:hAnsiTheme="minorHAnsi" w:cstheme="minorHAnsi"/>
          <w:iCs/>
          <w:sz w:val="20"/>
          <w:szCs w:val="20"/>
        </w:rPr>
        <w:br/>
      </w:r>
      <w:r>
        <w:rPr>
          <w:rFonts w:asciiTheme="minorHAnsi" w:hAnsiTheme="minorHAnsi" w:cstheme="minorHAnsi"/>
          <w:i/>
          <w:sz w:val="20"/>
          <w:szCs w:val="20"/>
        </w:rPr>
        <w:t>1.Materijaln</w:t>
      </w:r>
      <w:r w:rsidR="00A237DF">
        <w:rPr>
          <w:rFonts w:asciiTheme="minorHAnsi" w:hAnsiTheme="minorHAnsi" w:cstheme="minorHAnsi"/>
          <w:i/>
          <w:sz w:val="20"/>
          <w:szCs w:val="20"/>
        </w:rPr>
        <w:t>i</w:t>
      </w:r>
      <w:r>
        <w:rPr>
          <w:rFonts w:asciiTheme="minorHAnsi" w:hAnsiTheme="minorHAnsi" w:cstheme="minorHAnsi"/>
          <w:i/>
          <w:sz w:val="20"/>
          <w:szCs w:val="20"/>
        </w:rPr>
        <w:t xml:space="preserve"> rashod</w:t>
      </w:r>
      <w:r w:rsidR="00A237DF">
        <w:rPr>
          <w:rFonts w:asciiTheme="minorHAnsi" w:hAnsiTheme="minorHAnsi" w:cstheme="minorHAnsi"/>
          <w:i/>
          <w:sz w:val="20"/>
          <w:szCs w:val="20"/>
        </w:rPr>
        <w:t xml:space="preserve">i </w:t>
      </w:r>
      <w:r w:rsidR="00A237DF" w:rsidRPr="00A237DF">
        <w:rPr>
          <w:rFonts w:asciiTheme="minorHAnsi" w:hAnsiTheme="minorHAnsi" w:cstheme="minorHAnsi"/>
          <w:iCs/>
          <w:sz w:val="20"/>
          <w:szCs w:val="20"/>
        </w:rPr>
        <w:t>su planirani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A237DF">
        <w:rPr>
          <w:rFonts w:asciiTheme="minorHAnsi" w:hAnsiTheme="minorHAnsi" w:cstheme="minorHAnsi"/>
          <w:iCs/>
          <w:sz w:val="20"/>
          <w:szCs w:val="20"/>
        </w:rPr>
        <w:t>u iznosu od 31.860</w:t>
      </w:r>
      <w:r w:rsidR="00A237DF">
        <w:rPr>
          <w:rFonts w:asciiTheme="minorHAnsi" w:hAnsiTheme="minorHAnsi" w:cstheme="minorHAnsi"/>
          <w:iCs/>
          <w:sz w:val="20"/>
          <w:szCs w:val="20"/>
        </w:rPr>
        <w:t>,00</w:t>
      </w:r>
      <w:r w:rsidRPr="00A237DF">
        <w:rPr>
          <w:rFonts w:asciiTheme="minorHAnsi" w:hAnsiTheme="minorHAnsi" w:cstheme="minorHAnsi"/>
          <w:iCs/>
          <w:sz w:val="20"/>
          <w:szCs w:val="20"/>
        </w:rPr>
        <w:t xml:space="preserve"> EUR</w:t>
      </w:r>
      <w:r>
        <w:rPr>
          <w:rFonts w:asciiTheme="minorHAnsi" w:hAnsiTheme="minorHAnsi" w:cstheme="minorHAnsi"/>
          <w:i/>
          <w:sz w:val="20"/>
          <w:szCs w:val="20"/>
        </w:rPr>
        <w:t>,</w:t>
      </w:r>
      <w:r w:rsidR="00A237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A237DF" w:rsidRPr="00A237DF">
        <w:rPr>
          <w:rFonts w:asciiTheme="minorHAnsi" w:hAnsiTheme="minorHAnsi" w:cstheme="minorHAnsi"/>
          <w:iCs/>
          <w:sz w:val="20"/>
          <w:szCs w:val="20"/>
        </w:rPr>
        <w:t xml:space="preserve">a izvršeni u iznosu od </w:t>
      </w:r>
      <w:r w:rsidR="00A237DF">
        <w:rPr>
          <w:rFonts w:asciiTheme="minorHAnsi" w:hAnsiTheme="minorHAnsi" w:cstheme="minorHAnsi"/>
          <w:iCs/>
          <w:sz w:val="20"/>
          <w:szCs w:val="20"/>
        </w:rPr>
        <w:t>19.616,05 EUR.</w:t>
      </w:r>
      <w:r w:rsidRPr="00A237DF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8D7D45">
        <w:rPr>
          <w:rFonts w:asciiTheme="minorHAnsi" w:hAnsiTheme="minorHAnsi" w:cstheme="minorHAnsi"/>
          <w:iCs/>
          <w:sz w:val="20"/>
          <w:szCs w:val="20"/>
        </w:rPr>
        <w:t>Izvršenje se o</w:t>
      </w:r>
      <w:r>
        <w:rPr>
          <w:rFonts w:asciiTheme="minorHAnsi" w:hAnsiTheme="minorHAnsi" w:cstheme="minorHAnsi"/>
          <w:iCs/>
          <w:sz w:val="20"/>
          <w:szCs w:val="20"/>
        </w:rPr>
        <w:t>dnos</w:t>
      </w:r>
      <w:r w:rsidR="008D7D45">
        <w:rPr>
          <w:rFonts w:asciiTheme="minorHAnsi" w:hAnsiTheme="minorHAnsi" w:cstheme="minorHAnsi"/>
          <w:iCs/>
          <w:sz w:val="20"/>
          <w:szCs w:val="20"/>
        </w:rPr>
        <w:t>i</w:t>
      </w:r>
      <w:r>
        <w:rPr>
          <w:rFonts w:asciiTheme="minorHAnsi" w:hAnsiTheme="minorHAnsi" w:cstheme="minorHAnsi"/>
          <w:iCs/>
          <w:sz w:val="20"/>
          <w:szCs w:val="20"/>
        </w:rPr>
        <w:t xml:space="preserve"> na</w:t>
      </w:r>
      <w:r>
        <w:rPr>
          <w:rFonts w:asciiTheme="minorHAnsi" w:hAnsiTheme="minorHAnsi" w:cstheme="minorHAnsi"/>
          <w:i/>
          <w:sz w:val="20"/>
          <w:szCs w:val="20"/>
        </w:rPr>
        <w:t xml:space="preserve">: </w:t>
      </w:r>
      <w:r w:rsidR="008A43A4">
        <w:rPr>
          <w:rFonts w:asciiTheme="minorHAnsi" w:hAnsiTheme="minorHAnsi" w:cstheme="minorHAnsi"/>
          <w:i/>
          <w:sz w:val="20"/>
          <w:szCs w:val="20"/>
        </w:rPr>
        <w:t xml:space="preserve">rashode za usluge: </w:t>
      </w:r>
      <w:r w:rsidRPr="008A43A4">
        <w:rPr>
          <w:rFonts w:asciiTheme="minorHAnsi" w:hAnsiTheme="minorHAnsi" w:cstheme="minorHAnsi"/>
          <w:sz w:val="20"/>
          <w:szCs w:val="20"/>
        </w:rPr>
        <w:t>troškove informiranja,</w:t>
      </w:r>
      <w:r w:rsidR="008A43A4" w:rsidRPr="008A43A4">
        <w:rPr>
          <w:rFonts w:asciiTheme="minorHAnsi" w:hAnsiTheme="minorHAnsi" w:cstheme="minorHAnsi"/>
          <w:sz w:val="20"/>
          <w:szCs w:val="20"/>
        </w:rPr>
        <w:t xml:space="preserve"> elektronske medije, tisak,</w:t>
      </w:r>
      <w:r w:rsidRPr="008A43A4">
        <w:rPr>
          <w:rFonts w:asciiTheme="minorHAnsi" w:hAnsiTheme="minorHAnsi" w:cstheme="minorHAnsi"/>
          <w:sz w:val="20"/>
          <w:szCs w:val="20"/>
        </w:rPr>
        <w:t xml:space="preserve"> usluge odvjetnika i pravnog savjet</w:t>
      </w:r>
      <w:r w:rsidR="008A43A4" w:rsidRPr="008A43A4">
        <w:rPr>
          <w:rFonts w:asciiTheme="minorHAnsi" w:hAnsiTheme="minorHAnsi" w:cstheme="minorHAnsi"/>
          <w:sz w:val="20"/>
          <w:szCs w:val="20"/>
        </w:rPr>
        <w:t>ovanja</w:t>
      </w:r>
      <w:r w:rsidRPr="008A43A4">
        <w:rPr>
          <w:rFonts w:asciiTheme="minorHAnsi" w:hAnsiTheme="minorHAnsi" w:cstheme="minorHAnsi"/>
          <w:sz w:val="20"/>
          <w:szCs w:val="20"/>
        </w:rPr>
        <w:t>, grafičke i tiskarske usluge i drugih intelektualn</w:t>
      </w:r>
      <w:r w:rsidR="008A43A4" w:rsidRPr="008A43A4">
        <w:rPr>
          <w:rFonts w:asciiTheme="minorHAnsi" w:hAnsiTheme="minorHAnsi" w:cstheme="minorHAnsi"/>
          <w:sz w:val="20"/>
          <w:szCs w:val="20"/>
        </w:rPr>
        <w:t>e</w:t>
      </w:r>
      <w:r w:rsidRPr="008A43A4">
        <w:rPr>
          <w:rFonts w:asciiTheme="minorHAnsi" w:hAnsiTheme="minorHAnsi" w:cstheme="minorHAnsi"/>
          <w:sz w:val="20"/>
          <w:szCs w:val="20"/>
        </w:rPr>
        <w:t xml:space="preserve"> uslug</w:t>
      </w:r>
      <w:r w:rsidR="008A43A4" w:rsidRPr="008A43A4">
        <w:rPr>
          <w:rFonts w:asciiTheme="minorHAnsi" w:hAnsiTheme="minorHAnsi" w:cstheme="minorHAnsi"/>
          <w:sz w:val="20"/>
          <w:szCs w:val="20"/>
        </w:rPr>
        <w:t>e</w:t>
      </w:r>
      <w:r>
        <w:rPr>
          <w:rFonts w:asciiTheme="minorHAnsi" w:hAnsiTheme="minorHAnsi" w:cstheme="minorHAnsi"/>
          <w:sz w:val="20"/>
          <w:szCs w:val="20"/>
        </w:rPr>
        <w:t>; o</w:t>
      </w:r>
      <w:r>
        <w:rPr>
          <w:rFonts w:asciiTheme="minorHAnsi" w:hAnsiTheme="minorHAnsi" w:cstheme="minorHAnsi"/>
          <w:i/>
          <w:sz w:val="20"/>
          <w:szCs w:val="20"/>
        </w:rPr>
        <w:t xml:space="preserve">stale nespomenute rashode poslovanja: </w:t>
      </w:r>
      <w:r>
        <w:rPr>
          <w:rFonts w:asciiTheme="minorHAnsi" w:hAnsiTheme="minorHAnsi" w:cstheme="minorHAnsi"/>
          <w:sz w:val="20"/>
          <w:szCs w:val="20"/>
        </w:rPr>
        <w:t>javnobilježničke i druge naknade</w:t>
      </w:r>
      <w:r w:rsidR="008A43A4">
        <w:rPr>
          <w:rFonts w:asciiTheme="minorHAnsi" w:hAnsiTheme="minorHAnsi" w:cstheme="minorHAnsi"/>
          <w:sz w:val="20"/>
          <w:szCs w:val="20"/>
        </w:rPr>
        <w:t xml:space="preserve"> te </w:t>
      </w:r>
      <w:r>
        <w:rPr>
          <w:rFonts w:asciiTheme="minorHAnsi" w:hAnsiTheme="minorHAnsi" w:cstheme="minorHAnsi"/>
          <w:sz w:val="20"/>
          <w:szCs w:val="20"/>
        </w:rPr>
        <w:t>troškove reprezentacije</w:t>
      </w:r>
      <w:r>
        <w:rPr>
          <w:rFonts w:asciiTheme="minorHAnsi" w:hAnsiTheme="minorHAnsi" w:cstheme="minorHAnsi"/>
          <w:i/>
          <w:sz w:val="20"/>
          <w:szCs w:val="20"/>
        </w:rPr>
        <w:br/>
        <w:t>2. Ostal</w:t>
      </w:r>
      <w:r w:rsidR="008D7D45">
        <w:rPr>
          <w:rFonts w:asciiTheme="minorHAnsi" w:hAnsiTheme="minorHAnsi" w:cstheme="minorHAnsi"/>
          <w:i/>
          <w:sz w:val="20"/>
          <w:szCs w:val="20"/>
        </w:rPr>
        <w:t>i</w:t>
      </w:r>
      <w:r>
        <w:rPr>
          <w:rFonts w:asciiTheme="minorHAnsi" w:hAnsiTheme="minorHAnsi" w:cstheme="minorHAnsi"/>
          <w:i/>
          <w:sz w:val="20"/>
          <w:szCs w:val="20"/>
        </w:rPr>
        <w:t xml:space="preserve"> financijsk</w:t>
      </w:r>
      <w:r w:rsidR="008D7D45">
        <w:rPr>
          <w:rFonts w:asciiTheme="minorHAnsi" w:hAnsiTheme="minorHAnsi" w:cstheme="minorHAnsi"/>
          <w:i/>
          <w:sz w:val="20"/>
          <w:szCs w:val="20"/>
        </w:rPr>
        <w:t>i</w:t>
      </w:r>
      <w:r>
        <w:rPr>
          <w:rFonts w:asciiTheme="minorHAnsi" w:hAnsiTheme="minorHAnsi" w:cstheme="minorHAnsi"/>
          <w:i/>
          <w:sz w:val="20"/>
          <w:szCs w:val="20"/>
        </w:rPr>
        <w:t xml:space="preserve"> rashod</w:t>
      </w:r>
      <w:r w:rsidR="008D7D45">
        <w:rPr>
          <w:rFonts w:asciiTheme="minorHAnsi" w:hAnsiTheme="minorHAnsi" w:cstheme="minorHAnsi"/>
          <w:i/>
          <w:sz w:val="20"/>
          <w:szCs w:val="20"/>
        </w:rPr>
        <w:t>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8D7D45">
        <w:rPr>
          <w:rFonts w:asciiTheme="minorHAnsi" w:hAnsiTheme="minorHAnsi" w:cstheme="minorHAnsi"/>
          <w:sz w:val="20"/>
          <w:szCs w:val="20"/>
        </w:rPr>
        <w:t xml:space="preserve">planirani su </w:t>
      </w:r>
      <w:r>
        <w:rPr>
          <w:rFonts w:asciiTheme="minorHAnsi" w:hAnsiTheme="minorHAnsi" w:cstheme="minorHAnsi"/>
          <w:sz w:val="20"/>
          <w:szCs w:val="20"/>
        </w:rPr>
        <w:t>u iznosu od 8.630</w:t>
      </w:r>
      <w:r w:rsidR="008D7D45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</w:t>
      </w:r>
      <w:r w:rsidR="008D7D45">
        <w:rPr>
          <w:rFonts w:asciiTheme="minorHAnsi" w:hAnsiTheme="minorHAnsi" w:cstheme="minorHAnsi"/>
          <w:sz w:val="20"/>
          <w:szCs w:val="20"/>
        </w:rPr>
        <w:t>, a izvršeni u iznosu od 18,96 EUR te se</w:t>
      </w:r>
      <w:r>
        <w:rPr>
          <w:rFonts w:asciiTheme="minorHAnsi" w:hAnsiTheme="minorHAnsi" w:cstheme="minorHAnsi"/>
          <w:sz w:val="20"/>
          <w:szCs w:val="20"/>
        </w:rPr>
        <w:t xml:space="preserve"> odnose na zatezne kamate</w:t>
      </w:r>
      <w:r>
        <w:rPr>
          <w:rFonts w:asciiTheme="minorHAnsi" w:hAnsiTheme="minorHAnsi" w:cstheme="minorHAnsi"/>
          <w:sz w:val="20"/>
          <w:szCs w:val="20"/>
        </w:rPr>
        <w:br/>
      </w:r>
    </w:p>
    <w:p w14:paraId="3F816657" w14:textId="5AC5EF8F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Aktivnost A100002  - Naknada Poreznoj upravi</w:t>
      </w:r>
      <w:r>
        <w:rPr>
          <w:rFonts w:asciiTheme="minorHAnsi" w:hAnsiTheme="minorHAnsi" w:cstheme="minorHAnsi"/>
          <w:sz w:val="20"/>
          <w:szCs w:val="20"/>
        </w:rPr>
        <w:t xml:space="preserve"> – planirana su sredstva u iznosu od 25.220</w:t>
      </w:r>
      <w:r w:rsidR="008D7D45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</w:t>
      </w:r>
      <w:r w:rsidR="008D7D45">
        <w:rPr>
          <w:rFonts w:asciiTheme="minorHAnsi" w:hAnsiTheme="minorHAnsi" w:cstheme="minorHAnsi"/>
          <w:sz w:val="20"/>
          <w:szCs w:val="20"/>
        </w:rPr>
        <w:t>, a izvršenje je u iznosu od 15.378,75 EUR</w:t>
      </w:r>
    </w:p>
    <w:p w14:paraId="623FE800" w14:textId="77777777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Prema članu 5. Zakona o financiranju jedinica lokalne samouprave, Ministarstvu  financija, poreznoj upravi pripada naknada u iznosu od 1% od ukupno naplaćenih prihoda za troškove obavljanja poslova utvrđivanja, evidentiranja, naplate, nadzora i ovrhe poreza na dohodak.</w:t>
      </w:r>
    </w:p>
    <w:p w14:paraId="48B44461" w14:textId="77777777" w:rsidR="00946997" w:rsidRDefault="00946997">
      <w:pPr>
        <w:pStyle w:val="Bezproreda"/>
        <w:rPr>
          <w:rFonts w:asciiTheme="minorHAnsi" w:hAnsiTheme="minorHAnsi" w:cstheme="minorHAnsi"/>
          <w:sz w:val="20"/>
          <w:szCs w:val="20"/>
        </w:rPr>
      </w:pPr>
    </w:p>
    <w:p w14:paraId="46B02B28" w14:textId="44451B97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lastRenderedPageBreak/>
        <w:t>Aktivnost A100003  - Proračunska zaliha</w:t>
      </w:r>
      <w:r>
        <w:rPr>
          <w:rFonts w:asciiTheme="minorHAnsi" w:hAnsiTheme="minorHAnsi" w:cstheme="minorHAnsi"/>
          <w:sz w:val="20"/>
          <w:szCs w:val="20"/>
        </w:rPr>
        <w:t xml:space="preserve"> – planirana su sredstva u iznosu od 19.910 EUR za izvanredne i nepredviđene troškove poslovanja</w:t>
      </w:r>
      <w:r w:rsidR="00551CC4">
        <w:rPr>
          <w:rFonts w:asciiTheme="minorHAnsi" w:hAnsiTheme="minorHAnsi" w:cstheme="minorHAnsi"/>
          <w:sz w:val="20"/>
          <w:szCs w:val="20"/>
        </w:rPr>
        <w:t>, nema izvršenja u izvještajnom razdoblju</w:t>
      </w:r>
    </w:p>
    <w:p w14:paraId="6F748947" w14:textId="77777777" w:rsidR="00946997" w:rsidRDefault="00946997">
      <w:pPr>
        <w:pStyle w:val="Bezproreda"/>
        <w:rPr>
          <w:rFonts w:asciiTheme="minorHAnsi" w:hAnsiTheme="minorHAnsi" w:cstheme="minorHAnsi"/>
          <w:sz w:val="20"/>
          <w:szCs w:val="20"/>
        </w:rPr>
      </w:pPr>
    </w:p>
    <w:p w14:paraId="64C34A46" w14:textId="77777777" w:rsidR="00946997" w:rsidRDefault="00000000">
      <w:pPr>
        <w:pStyle w:val="Bezproreda"/>
        <w:rPr>
          <w:rFonts w:asciiTheme="minorHAnsi" w:hAnsiTheme="minorHAnsi" w:cstheme="minorHAnsi"/>
          <w:b/>
          <w:bCs/>
          <w:sz w:val="20"/>
          <w:szCs w:val="20"/>
          <w:highlight w:val="yellow"/>
          <w:u w:val="single"/>
        </w:rPr>
      </w:pPr>
      <w:r>
        <w:rPr>
          <w:rFonts w:asciiTheme="minorHAnsi" w:hAnsiTheme="minorHAnsi" w:cstheme="minorHAnsi"/>
          <w:b/>
          <w:bCs/>
          <w:sz w:val="20"/>
          <w:szCs w:val="20"/>
          <w:highlight w:val="yellow"/>
          <w:u w:val="single"/>
        </w:rPr>
        <w:t>1002 PROGRAM: RAZVOJ CIVILNOG DRUŠTVA – POLITIČKE STRANKE TE JAČANJE PARTNERSTVA I SURADNJE</w:t>
      </w:r>
    </w:p>
    <w:p w14:paraId="33054569" w14:textId="5E3ED7C4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Planirana su sredstva u iznosu od 5.470</w:t>
      </w:r>
      <w:r w:rsidR="00A237DF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</w:t>
      </w:r>
      <w:r w:rsidR="00A237DF">
        <w:rPr>
          <w:rFonts w:asciiTheme="minorHAnsi" w:hAnsiTheme="minorHAnsi" w:cstheme="minorHAnsi"/>
          <w:sz w:val="20"/>
          <w:szCs w:val="20"/>
        </w:rPr>
        <w:t>, izvršenje 2.339,48 EUR ili 42,77 %</w:t>
      </w:r>
      <w:r>
        <w:rPr>
          <w:rFonts w:asciiTheme="minorHAnsi" w:hAnsiTheme="minorHAnsi" w:cstheme="minorHAnsi"/>
          <w:sz w:val="20"/>
          <w:szCs w:val="20"/>
        </w:rPr>
        <w:br/>
      </w:r>
    </w:p>
    <w:p w14:paraId="6C4488C9" w14:textId="1CEA8676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Aktivnost A100001  Donacija političkim strankama</w:t>
      </w:r>
      <w:r>
        <w:rPr>
          <w:rFonts w:asciiTheme="minorHAnsi" w:hAnsiTheme="minorHAnsi" w:cstheme="minorHAnsi"/>
          <w:sz w:val="20"/>
          <w:szCs w:val="20"/>
        </w:rPr>
        <w:t xml:space="preserve"> – planirana su sredstva u iznosu od 2.150</w:t>
      </w:r>
      <w:r w:rsidR="00D21AB8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</w:t>
      </w:r>
      <w:r w:rsidR="00D21AB8">
        <w:rPr>
          <w:rFonts w:asciiTheme="minorHAnsi" w:hAnsiTheme="minorHAnsi" w:cstheme="minorHAnsi"/>
          <w:sz w:val="20"/>
          <w:szCs w:val="20"/>
        </w:rPr>
        <w:t>, nema izvršenja u izvještajnom razdoblju</w:t>
      </w:r>
      <w:r>
        <w:rPr>
          <w:rFonts w:asciiTheme="minorHAnsi" w:hAnsiTheme="minorHAnsi" w:cstheme="minorHAnsi"/>
          <w:sz w:val="20"/>
          <w:szCs w:val="20"/>
        </w:rPr>
        <w:br/>
      </w:r>
    </w:p>
    <w:p w14:paraId="1C407757" w14:textId="4D2DB6C9" w:rsidR="00946997" w:rsidRPr="00D21AB8" w:rsidRDefault="00000000">
      <w:pPr>
        <w:pStyle w:val="Bezproreda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Aktivnost A100002  - Partnerstva i članstva Grada</w:t>
      </w:r>
      <w:r>
        <w:rPr>
          <w:rFonts w:asciiTheme="minorHAnsi" w:hAnsiTheme="minorHAnsi" w:cstheme="minorHAnsi"/>
          <w:sz w:val="20"/>
          <w:szCs w:val="20"/>
        </w:rPr>
        <w:t xml:space="preserve"> – planirana su sredstva u iznosu od 3.320</w:t>
      </w:r>
      <w:r w:rsidR="00D21AB8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</w:t>
      </w:r>
      <w:r w:rsidR="00D21AB8">
        <w:rPr>
          <w:rFonts w:asciiTheme="minorHAnsi" w:hAnsiTheme="minorHAnsi" w:cstheme="minorHAnsi"/>
          <w:sz w:val="20"/>
          <w:szCs w:val="20"/>
        </w:rPr>
        <w:t xml:space="preserve">, </w:t>
      </w:r>
      <w:r w:rsidR="00D21AB8" w:rsidRPr="00551CC4">
        <w:rPr>
          <w:rFonts w:asciiTheme="minorHAnsi" w:hAnsiTheme="minorHAnsi" w:cstheme="minorHAnsi"/>
          <w:sz w:val="20"/>
          <w:szCs w:val="20"/>
        </w:rPr>
        <w:t>izvršenje u iznosu 2.339,48 EUR</w:t>
      </w:r>
      <w:r w:rsidR="00551CC4">
        <w:rPr>
          <w:rFonts w:asciiTheme="minorHAnsi" w:hAnsiTheme="minorHAnsi" w:cstheme="minorHAnsi"/>
          <w:sz w:val="20"/>
          <w:szCs w:val="20"/>
        </w:rPr>
        <w:t xml:space="preserve"> što se odnosi na članarine za Udrugu gradova i LAG Zeleni bregi.</w:t>
      </w:r>
    </w:p>
    <w:p w14:paraId="702F02DE" w14:textId="77777777" w:rsidR="00946997" w:rsidRDefault="00946997">
      <w:pPr>
        <w:pStyle w:val="Bezproreda"/>
        <w:rPr>
          <w:rFonts w:asciiTheme="minorHAnsi" w:hAnsiTheme="minorHAnsi" w:cstheme="minorHAnsi"/>
          <w:sz w:val="20"/>
          <w:szCs w:val="20"/>
        </w:rPr>
      </w:pPr>
    </w:p>
    <w:p w14:paraId="568DFCAD" w14:textId="77777777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POKAZATELJ USPJEŠNOSTI: Broj održanih sjednica gradskog vijeća te broj donesenih akata tijekom 2022. godine, broj objavljenih vijesti na gradskoj web stranici, broj gostovanja u elektronskim medijima, broj građana uključenih u obilježavanje Dana grada, broj uručenih priznanja te broj organiziranih događaja povodom Dana grada, povezivanje i uspostava suradnje s jedinicama lokalne i regionalne samouprave unutar i izvan Hrvatske te provedba EU projekata kako bi se iskoristila financijska sredstva iz raspoloživih fondova.</w:t>
      </w:r>
    </w:p>
    <w:p w14:paraId="202366C5" w14:textId="77777777" w:rsidR="00946997" w:rsidRDefault="00946997">
      <w:pPr>
        <w:pStyle w:val="Bezproreda"/>
      </w:pPr>
    </w:p>
    <w:p w14:paraId="092A58F4" w14:textId="77777777" w:rsidR="00946997" w:rsidRDefault="00946997">
      <w:pPr>
        <w:pStyle w:val="Bezproreda"/>
        <w:rPr>
          <w:sz w:val="20"/>
          <w:szCs w:val="20"/>
        </w:rPr>
      </w:pPr>
    </w:p>
    <w:p w14:paraId="38A343C3" w14:textId="77777777" w:rsidR="00946997" w:rsidRDefault="00000000">
      <w:pPr>
        <w:pStyle w:val="Bezproreda"/>
        <w:rPr>
          <w:color w:val="FFFFFF"/>
          <w:sz w:val="20"/>
          <w:szCs w:val="20"/>
        </w:rPr>
      </w:pPr>
      <w:r>
        <w:rPr>
          <w:b/>
          <w:bCs/>
          <w:color w:val="FFFFFF"/>
          <w:sz w:val="20"/>
          <w:szCs w:val="20"/>
          <w:highlight w:val="blue"/>
        </w:rPr>
        <w:t xml:space="preserve">002 RAZDJEL  JEDINSTVENI UPRAVNI ODJEL GRADA OROSLAVJA </w:t>
      </w:r>
    </w:p>
    <w:p w14:paraId="6A6B4F60" w14:textId="77777777" w:rsidR="00946997" w:rsidRDefault="00000000">
      <w:pPr>
        <w:pStyle w:val="Bezproreda"/>
        <w:rPr>
          <w:b/>
          <w:sz w:val="20"/>
          <w:szCs w:val="20"/>
        </w:rPr>
      </w:pPr>
      <w:r>
        <w:rPr>
          <w:b/>
          <w:sz w:val="20"/>
          <w:szCs w:val="20"/>
          <w:highlight w:val="cyan"/>
        </w:rPr>
        <w:t>00201 GLAVA  1   JEDINSTVENI UPRAVNI ODJEL</w:t>
      </w:r>
      <w:r>
        <w:rPr>
          <w:b/>
          <w:sz w:val="20"/>
          <w:szCs w:val="20"/>
        </w:rPr>
        <w:t xml:space="preserve"> </w:t>
      </w:r>
    </w:p>
    <w:p w14:paraId="31D11747" w14:textId="308A877A" w:rsidR="00946997" w:rsidRDefault="00000000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Ukupno planirana sredstva: 3.</w:t>
      </w:r>
      <w:r w:rsidR="000B5E44">
        <w:rPr>
          <w:sz w:val="20"/>
          <w:szCs w:val="20"/>
        </w:rPr>
        <w:t>8</w:t>
      </w:r>
      <w:r>
        <w:rPr>
          <w:sz w:val="20"/>
          <w:szCs w:val="20"/>
        </w:rPr>
        <w:t>47.730</w:t>
      </w:r>
      <w:r w:rsidR="000B5E44">
        <w:rPr>
          <w:sz w:val="20"/>
          <w:szCs w:val="20"/>
        </w:rPr>
        <w:t>,00</w:t>
      </w:r>
      <w:r>
        <w:rPr>
          <w:sz w:val="20"/>
          <w:szCs w:val="20"/>
        </w:rPr>
        <w:t xml:space="preserve"> EUR</w:t>
      </w:r>
      <w:r w:rsidR="000B5E44">
        <w:rPr>
          <w:sz w:val="20"/>
          <w:szCs w:val="20"/>
        </w:rPr>
        <w:t>, izvršenje u iznosu od 996.607,29 EUR ili 25,90 %</w:t>
      </w:r>
    </w:p>
    <w:p w14:paraId="3D76CCDE" w14:textId="77777777" w:rsidR="00946997" w:rsidRDefault="00946997">
      <w:pPr>
        <w:pStyle w:val="Bezproreda"/>
        <w:rPr>
          <w:sz w:val="20"/>
          <w:szCs w:val="20"/>
        </w:rPr>
      </w:pPr>
    </w:p>
    <w:p w14:paraId="119E44D5" w14:textId="77777777" w:rsidR="00946997" w:rsidRDefault="00000000">
      <w:pPr>
        <w:pStyle w:val="Bezproreda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highlight w:val="yellow"/>
          <w:u w:val="single"/>
        </w:rPr>
        <w:t>1001 PROGRAM: JAVNA UPRAVA I ADMINISTRACIJA</w:t>
      </w:r>
      <w:r>
        <w:rPr>
          <w:b/>
          <w:bCs/>
          <w:sz w:val="20"/>
          <w:szCs w:val="20"/>
          <w:u w:val="single"/>
        </w:rPr>
        <w:t xml:space="preserve"> </w:t>
      </w:r>
    </w:p>
    <w:p w14:paraId="7FC34D3B" w14:textId="41D8C6D9" w:rsidR="00946997" w:rsidRDefault="00000000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Planirana sredstva:  535.620</w:t>
      </w:r>
      <w:r w:rsidR="000B5E44">
        <w:rPr>
          <w:sz w:val="20"/>
          <w:szCs w:val="20"/>
        </w:rPr>
        <w:t>,00</w:t>
      </w:r>
      <w:r>
        <w:rPr>
          <w:sz w:val="20"/>
          <w:szCs w:val="20"/>
        </w:rPr>
        <w:t xml:space="preserve"> EUR</w:t>
      </w:r>
      <w:r w:rsidR="000B5E44">
        <w:rPr>
          <w:sz w:val="20"/>
          <w:szCs w:val="20"/>
        </w:rPr>
        <w:t>, izvršenje u iznosu od 190.325,81 EUR ili 35,53 %</w:t>
      </w:r>
    </w:p>
    <w:p w14:paraId="0276D6EF" w14:textId="77777777" w:rsidR="00946997" w:rsidRDefault="00946997">
      <w:pPr>
        <w:pStyle w:val="Bezproreda"/>
        <w:rPr>
          <w:sz w:val="20"/>
          <w:szCs w:val="20"/>
        </w:rPr>
      </w:pPr>
    </w:p>
    <w:tbl>
      <w:tblPr>
        <w:tblW w:w="7900" w:type="dxa"/>
        <w:tblLook w:val="04A0" w:firstRow="1" w:lastRow="0" w:firstColumn="1" w:lastColumn="0" w:noHBand="0" w:noVBand="1"/>
      </w:tblPr>
      <w:tblGrid>
        <w:gridCol w:w="7900"/>
      </w:tblGrid>
      <w:tr w:rsidR="00946997" w14:paraId="04E1528C" w14:textId="77777777">
        <w:trPr>
          <w:trHeight w:val="492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20441A" w14:textId="77777777" w:rsidR="00946997" w:rsidRDefault="0000000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cilja: SC 3. UČINKOVITO I DJELOTVORNO PRAVOSUĐE, JAVNA UPRAVA I UPRAVLJANJE DRŽAVNOM IMOVINOM</w:t>
            </w:r>
          </w:p>
        </w:tc>
      </w:tr>
      <w:tr w:rsidR="00946997" w14:paraId="52ABAC44" w14:textId="77777777">
        <w:trPr>
          <w:trHeight w:val="252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2878B5" w14:textId="77777777" w:rsidR="00946997" w:rsidRDefault="0000000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mjere: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3.1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.Učinkovita javna uprava i administracija</w:t>
            </w:r>
          </w:p>
        </w:tc>
      </w:tr>
      <w:tr w:rsidR="00946997" w14:paraId="5B5A564B" w14:textId="77777777">
        <w:trPr>
          <w:trHeight w:val="732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EFC97DA" w14:textId="77777777" w:rsidR="00946997" w:rsidRDefault="0000000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 xml:space="preserve">Opis mjere: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 xml:space="preserve">Učinkovita lokalna javna uprava i administracija preduvjet je pravovremenog odgovora na potrebe društva, ali i pružanja podrške poslovnom okruženju. Daljnja ulaganja biti će usmjerena na povećanje djelotvornosti i učinkovitosti uz podizanje kvalitetne javnih usluga te osiguranje materijalnih uvjeta za rad. </w:t>
            </w:r>
          </w:p>
        </w:tc>
      </w:tr>
    </w:tbl>
    <w:p w14:paraId="33AD5BC1" w14:textId="124F60A8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b/>
          <w:bCs/>
          <w:u w:val="single"/>
        </w:rPr>
        <w:br/>
      </w: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Aktivnost A100001 - Rashodi za administrativno, tehničko i stručno osoblje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–</w:t>
      </w:r>
      <w:r>
        <w:rPr>
          <w:rFonts w:asciiTheme="minorHAnsi" w:hAnsiTheme="minorHAnsi" w:cstheme="minorHAnsi"/>
          <w:sz w:val="20"/>
          <w:szCs w:val="20"/>
        </w:rPr>
        <w:t xml:space="preserve"> planirana su sredstva u iznosu od 327.240</w:t>
      </w:r>
      <w:r w:rsidR="000B5E44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EUR, </w:t>
      </w:r>
      <w:r w:rsidR="000B5E44">
        <w:rPr>
          <w:rFonts w:asciiTheme="minorHAnsi" w:hAnsiTheme="minorHAnsi" w:cstheme="minorHAnsi"/>
          <w:sz w:val="20"/>
          <w:szCs w:val="20"/>
        </w:rPr>
        <w:t xml:space="preserve">a izvršena u iznosu od 134.371,75 EUR. Izvršenje se odnosi na: </w:t>
      </w:r>
    </w:p>
    <w:p w14:paraId="1CA5D328" w14:textId="353A0E08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Plaće, doprinosi i naknade troškova</w:t>
      </w:r>
      <w:r>
        <w:rPr>
          <w:rFonts w:asciiTheme="minorHAnsi" w:hAnsiTheme="minorHAnsi" w:cstheme="minorHAnsi"/>
          <w:sz w:val="20"/>
          <w:szCs w:val="20"/>
        </w:rPr>
        <w:t xml:space="preserve">  gradonačelnika i službenika te djelatnika na održavanju, komunalnog redara planirana su u iznosu od 216.540</w:t>
      </w:r>
      <w:r w:rsidR="000B5E44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</w:t>
      </w:r>
      <w:r w:rsidR="00BE31D9">
        <w:rPr>
          <w:rFonts w:asciiTheme="minorHAnsi" w:hAnsiTheme="minorHAnsi" w:cstheme="minorHAnsi"/>
          <w:sz w:val="20"/>
          <w:szCs w:val="20"/>
        </w:rPr>
        <w:t>,</w:t>
      </w:r>
      <w:r w:rsidR="000B5E44">
        <w:rPr>
          <w:rFonts w:asciiTheme="minorHAnsi" w:hAnsiTheme="minorHAnsi" w:cstheme="minorHAnsi"/>
          <w:sz w:val="20"/>
          <w:szCs w:val="20"/>
        </w:rPr>
        <w:t xml:space="preserve"> a izvršena u iznosu </w:t>
      </w:r>
      <w:r w:rsidR="00BE31D9">
        <w:rPr>
          <w:rFonts w:asciiTheme="minorHAnsi" w:hAnsiTheme="minorHAnsi" w:cstheme="minorHAnsi"/>
          <w:sz w:val="20"/>
          <w:szCs w:val="20"/>
        </w:rPr>
        <w:t>od 85.875,56 EUR</w:t>
      </w:r>
    </w:p>
    <w:p w14:paraId="20A2696B" w14:textId="067347E6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Materijalne rashode </w:t>
      </w:r>
      <w:r w:rsidR="004F64F9" w:rsidRPr="004F64F9">
        <w:rPr>
          <w:rFonts w:asciiTheme="minorHAnsi" w:hAnsiTheme="minorHAnsi" w:cstheme="minorHAnsi"/>
          <w:iCs/>
          <w:sz w:val="20"/>
          <w:szCs w:val="20"/>
        </w:rPr>
        <w:t>koji su planirani</w:t>
      </w:r>
      <w:r w:rsidR="004F64F9">
        <w:rPr>
          <w:rFonts w:asciiTheme="minorHAnsi" w:hAnsiTheme="minorHAnsi" w:cstheme="minorHAnsi"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iCs/>
          <w:sz w:val="20"/>
          <w:szCs w:val="20"/>
        </w:rPr>
        <w:t>u iznosu od 102.600</w:t>
      </w:r>
      <w:r w:rsidR="004F64F9">
        <w:rPr>
          <w:rFonts w:asciiTheme="minorHAnsi" w:hAnsiTheme="minorHAnsi" w:cstheme="minorHAnsi"/>
          <w:iCs/>
          <w:sz w:val="20"/>
          <w:szCs w:val="20"/>
        </w:rPr>
        <w:t>,00</w:t>
      </w:r>
      <w:r>
        <w:rPr>
          <w:rFonts w:asciiTheme="minorHAnsi" w:hAnsiTheme="minorHAnsi" w:cstheme="minorHAnsi"/>
          <w:iCs/>
          <w:sz w:val="20"/>
          <w:szCs w:val="20"/>
        </w:rPr>
        <w:t xml:space="preserve"> EUR</w:t>
      </w:r>
      <w:r w:rsidR="004F64F9">
        <w:rPr>
          <w:rFonts w:asciiTheme="minorHAnsi" w:hAnsiTheme="minorHAnsi" w:cstheme="minorHAnsi"/>
          <w:iCs/>
          <w:sz w:val="20"/>
          <w:szCs w:val="20"/>
        </w:rPr>
        <w:t>, a izvršeni u iznosu od 44.594,04 EUR</w:t>
      </w:r>
      <w:r>
        <w:rPr>
          <w:rFonts w:asciiTheme="minorHAnsi" w:hAnsiTheme="minorHAnsi" w:cstheme="minorHAnsi"/>
          <w:iCs/>
          <w:sz w:val="20"/>
          <w:szCs w:val="20"/>
        </w:rPr>
        <w:t>;</w:t>
      </w:r>
      <w:r>
        <w:rPr>
          <w:rFonts w:asciiTheme="minorHAnsi" w:hAnsiTheme="minorHAnsi" w:cstheme="minorHAnsi"/>
          <w:sz w:val="20"/>
          <w:szCs w:val="20"/>
        </w:rPr>
        <w:t xml:space="preserve"> uključuju nabavu stručne literature i pretplatu na stručne časopisa, troškove uredskog materijala, troškove materijala za sredstva za čišćenje i održavanje uredskih prostorija, materijal za higijenske potrebe i njegu, troškove električne energije, potrošnje plina za prostorije Jedinstvenog upravnog odjela, te sitan inventar, usluge telefona,</w:t>
      </w:r>
      <w:r w:rsidR="009C6DDF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poštarine, usluge tekućeg i investicijskog održavanja postrojenja i opreme, troškovi objave akata, opskrba vodom, pričuva, ugovora o djelu- administrativne usluge, usluge vještačenja računalne usluge – održavanje programa i web stranica, nespomenute usluge-uvez,</w:t>
      </w:r>
      <w:r w:rsidR="009C6DDF">
        <w:rPr>
          <w:rFonts w:asciiTheme="minorHAnsi" w:hAnsiTheme="minorHAnsi" w:cstheme="minorHAnsi"/>
          <w:sz w:val="20"/>
          <w:szCs w:val="20"/>
        </w:rPr>
        <w:t xml:space="preserve"> naknada za prijavu polaganja državnog ispita,</w:t>
      </w:r>
      <w:r>
        <w:rPr>
          <w:rFonts w:asciiTheme="minorHAnsi" w:hAnsiTheme="minorHAnsi" w:cstheme="minorHAnsi"/>
          <w:sz w:val="20"/>
          <w:szCs w:val="20"/>
        </w:rPr>
        <w:t xml:space="preserve"> premije osiguranja zaposlenih i sl. </w:t>
      </w:r>
    </w:p>
    <w:p w14:paraId="11B2F714" w14:textId="2773FC8C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Financijske rashodi</w:t>
      </w:r>
      <w:r>
        <w:rPr>
          <w:rFonts w:asciiTheme="minorHAnsi" w:hAnsiTheme="minorHAnsi" w:cstheme="minorHAnsi"/>
          <w:sz w:val="20"/>
          <w:szCs w:val="20"/>
        </w:rPr>
        <w:t>: planirani su 8.100</w:t>
      </w:r>
      <w:r w:rsidR="009C6DDF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EUR, </w:t>
      </w:r>
      <w:r w:rsidR="009C6DDF">
        <w:rPr>
          <w:rFonts w:asciiTheme="minorHAnsi" w:hAnsiTheme="minorHAnsi" w:cstheme="minorHAnsi"/>
          <w:sz w:val="20"/>
          <w:szCs w:val="20"/>
        </w:rPr>
        <w:t xml:space="preserve">a izvršeni u iznosu od 3.902,15 EUR te </w:t>
      </w:r>
      <w:r>
        <w:rPr>
          <w:rFonts w:asciiTheme="minorHAnsi" w:hAnsiTheme="minorHAnsi" w:cstheme="minorHAnsi"/>
          <w:sz w:val="20"/>
          <w:szCs w:val="20"/>
        </w:rPr>
        <w:t xml:space="preserve">obuhvaćaju usluge banaka, usluge platnog prometa, zatezne kamate te ostali rashodi, nepredviđeni rashodi. </w:t>
      </w:r>
      <w:r>
        <w:rPr>
          <w:rFonts w:asciiTheme="minorHAnsi" w:hAnsiTheme="minorHAnsi" w:cstheme="minorHAnsi"/>
          <w:sz w:val="20"/>
          <w:szCs w:val="20"/>
        </w:rPr>
        <w:br/>
      </w:r>
    </w:p>
    <w:p w14:paraId="19BD7F81" w14:textId="09BC466C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Aktivnost A100002  - Vlastiti pogon</w:t>
      </w:r>
      <w:r>
        <w:rPr>
          <w:rFonts w:asciiTheme="minorHAnsi" w:hAnsiTheme="minorHAnsi" w:cstheme="minorHAnsi"/>
          <w:sz w:val="20"/>
          <w:szCs w:val="20"/>
        </w:rPr>
        <w:t xml:space="preserve"> – planirana su sredstva u iznosu od 140.020</w:t>
      </w:r>
      <w:r w:rsidR="009C6DDF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</w:t>
      </w:r>
      <w:r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9C6DDF">
        <w:rPr>
          <w:rFonts w:asciiTheme="minorHAnsi" w:hAnsiTheme="minorHAnsi" w:cstheme="minorHAnsi"/>
          <w:iCs/>
          <w:sz w:val="20"/>
          <w:szCs w:val="20"/>
        </w:rPr>
        <w:t xml:space="preserve">a ostvareno je izvršenje u iznosu od 50.346,70 EUR. Izvršenje se odnosi na </w:t>
      </w:r>
      <w:r>
        <w:rPr>
          <w:rFonts w:asciiTheme="minorHAnsi" w:hAnsiTheme="minorHAnsi" w:cstheme="minorHAnsi"/>
          <w:sz w:val="20"/>
          <w:szCs w:val="20"/>
        </w:rPr>
        <w:t xml:space="preserve">plaće, doprinose i naknade troškova voditelja komunalnog odjela, grobara i radnika na održavanju, te </w:t>
      </w:r>
      <w:r w:rsidR="009C6DDF">
        <w:rPr>
          <w:rFonts w:asciiTheme="minorHAnsi" w:hAnsiTheme="minorHAnsi" w:cstheme="minorHAnsi"/>
          <w:sz w:val="20"/>
          <w:szCs w:val="20"/>
        </w:rPr>
        <w:t xml:space="preserve">materijalne rashode (materijal i sredstva za održavanje, tekuće i investicijsko održavanje opreme i postrojenja, energenti, sitni inventar, premije osiguranja zaposlenih u vlastitom pogonu, ostali materijal za potrebe redovnog poslovanja) </w:t>
      </w:r>
    </w:p>
    <w:p w14:paraId="15D1250C" w14:textId="77777777" w:rsidR="00946997" w:rsidRDefault="00946997">
      <w:pPr>
        <w:pStyle w:val="Bezproreda"/>
        <w:rPr>
          <w:rFonts w:asciiTheme="minorHAnsi" w:hAnsiTheme="minorHAnsi" w:cstheme="minorHAnsi"/>
          <w:sz w:val="20"/>
          <w:szCs w:val="20"/>
        </w:rPr>
      </w:pPr>
    </w:p>
    <w:p w14:paraId="3DDD105E" w14:textId="4DDBE2D5" w:rsidR="00946997" w:rsidRDefault="00000000">
      <w:pPr>
        <w:pStyle w:val="Bezproreda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Aktivnost A100003 - Održavanje vlastitih vozila</w:t>
      </w:r>
      <w:r>
        <w:rPr>
          <w:rFonts w:asciiTheme="minorHAnsi" w:hAnsiTheme="minorHAnsi" w:cstheme="minorHAnsi"/>
          <w:sz w:val="20"/>
          <w:szCs w:val="20"/>
        </w:rPr>
        <w:t xml:space="preserve"> – planirana su sredstva u iznosu od 7.300</w:t>
      </w:r>
      <w:r w:rsidR="009C6DDF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</w:t>
      </w:r>
      <w:r w:rsidR="009C6DDF">
        <w:rPr>
          <w:rFonts w:asciiTheme="minorHAnsi" w:hAnsiTheme="minorHAnsi" w:cstheme="minorHAnsi"/>
          <w:sz w:val="20"/>
          <w:szCs w:val="20"/>
        </w:rPr>
        <w:t>, izvršenje u iznosu od 1.167,18 EUR. O</w:t>
      </w:r>
      <w:r w:rsidRPr="009C6DDF">
        <w:rPr>
          <w:rFonts w:asciiTheme="minorHAnsi" w:hAnsiTheme="minorHAnsi" w:cstheme="minorHAnsi"/>
          <w:iCs/>
          <w:sz w:val="20"/>
          <w:szCs w:val="20"/>
        </w:rPr>
        <w:t>dnos</w:t>
      </w:r>
      <w:r w:rsidR="009C6DDF">
        <w:rPr>
          <w:rFonts w:asciiTheme="minorHAnsi" w:hAnsiTheme="minorHAnsi" w:cstheme="minorHAnsi"/>
          <w:iCs/>
          <w:sz w:val="20"/>
          <w:szCs w:val="20"/>
        </w:rPr>
        <w:t>i</w:t>
      </w:r>
      <w:r w:rsidRPr="009C6DDF">
        <w:rPr>
          <w:rFonts w:asciiTheme="minorHAnsi" w:hAnsiTheme="minorHAnsi" w:cstheme="minorHAnsi"/>
          <w:iCs/>
          <w:sz w:val="20"/>
          <w:szCs w:val="20"/>
        </w:rPr>
        <w:t xml:space="preserve"> se na troškove održavanja, registracije, premije osiguranj</w:t>
      </w:r>
      <w:r w:rsidR="009C6DDF">
        <w:rPr>
          <w:rFonts w:asciiTheme="minorHAnsi" w:hAnsiTheme="minorHAnsi" w:cstheme="minorHAnsi"/>
          <w:iCs/>
          <w:sz w:val="20"/>
          <w:szCs w:val="20"/>
        </w:rPr>
        <w:t>a</w:t>
      </w:r>
      <w:r>
        <w:rPr>
          <w:rFonts w:asciiTheme="minorHAnsi" w:hAnsiTheme="minorHAnsi" w:cstheme="minorHAnsi"/>
          <w:i/>
          <w:sz w:val="20"/>
          <w:szCs w:val="20"/>
        </w:rPr>
        <w:t>.</w:t>
      </w:r>
      <w:r>
        <w:rPr>
          <w:rFonts w:asciiTheme="minorHAnsi" w:hAnsiTheme="minorHAnsi" w:cstheme="minorHAnsi"/>
          <w:i/>
          <w:sz w:val="20"/>
          <w:szCs w:val="20"/>
        </w:rPr>
        <w:br/>
        <w:t xml:space="preserve"> </w:t>
      </w:r>
    </w:p>
    <w:p w14:paraId="2A2206BB" w14:textId="2D573DC6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Projekt K100001- Opremanja javne uprave</w:t>
      </w:r>
      <w:r>
        <w:rPr>
          <w:rFonts w:asciiTheme="minorHAnsi" w:hAnsiTheme="minorHAnsi" w:cstheme="minorHAnsi"/>
          <w:sz w:val="20"/>
          <w:szCs w:val="20"/>
        </w:rPr>
        <w:t xml:space="preserve"> - planirana su sredstva u iznosu od 42.610 EUR, </w:t>
      </w:r>
      <w:r w:rsidR="00766E50">
        <w:rPr>
          <w:rFonts w:asciiTheme="minorHAnsi" w:hAnsiTheme="minorHAnsi" w:cstheme="minorHAnsi"/>
          <w:sz w:val="20"/>
          <w:szCs w:val="20"/>
        </w:rPr>
        <w:t xml:space="preserve">a izvršenje je u iznosu od 1.365,89 EUR financirano iz pomoći, EU sredstava. Izvršenje se odnosi na zaprimljeno, donirano računalo i prijenosno </w:t>
      </w:r>
      <w:r w:rsidR="00766E50">
        <w:rPr>
          <w:rFonts w:asciiTheme="minorHAnsi" w:hAnsiTheme="minorHAnsi" w:cstheme="minorHAnsi"/>
          <w:sz w:val="20"/>
          <w:szCs w:val="20"/>
        </w:rPr>
        <w:lastRenderedPageBreak/>
        <w:t xml:space="preserve">računalo. </w:t>
      </w:r>
      <w:r w:rsidR="00766E50" w:rsidRPr="00766E50">
        <w:rPr>
          <w:rFonts w:asciiTheme="minorHAnsi" w:hAnsiTheme="minorHAnsi" w:cstheme="minorHAnsi"/>
          <w:sz w:val="20"/>
          <w:szCs w:val="20"/>
        </w:rPr>
        <w:t>Donacija</w:t>
      </w:r>
      <w:r w:rsidR="00766E50">
        <w:rPr>
          <w:rFonts w:asciiTheme="minorHAnsi" w:hAnsiTheme="minorHAnsi" w:cstheme="minorHAnsi"/>
          <w:sz w:val="20"/>
          <w:szCs w:val="20"/>
        </w:rPr>
        <w:t xml:space="preserve"> je</w:t>
      </w:r>
      <w:r w:rsidR="00766E50" w:rsidRPr="00766E50">
        <w:rPr>
          <w:rFonts w:asciiTheme="minorHAnsi" w:hAnsiTheme="minorHAnsi" w:cstheme="minorHAnsi"/>
          <w:sz w:val="20"/>
          <w:szCs w:val="20"/>
        </w:rPr>
        <w:t xml:space="preserve"> po Sporazumu o dodjeli računalne opreme od Ministarstva prostornog uređ</w:t>
      </w:r>
      <w:r w:rsidR="00766E50">
        <w:rPr>
          <w:rFonts w:asciiTheme="minorHAnsi" w:hAnsiTheme="minorHAnsi" w:cstheme="minorHAnsi"/>
          <w:sz w:val="20"/>
          <w:szCs w:val="20"/>
        </w:rPr>
        <w:t xml:space="preserve">enja, </w:t>
      </w:r>
      <w:r w:rsidR="00766E50" w:rsidRPr="00766E50">
        <w:rPr>
          <w:rFonts w:asciiTheme="minorHAnsi" w:hAnsiTheme="minorHAnsi" w:cstheme="minorHAnsi"/>
          <w:sz w:val="20"/>
          <w:szCs w:val="20"/>
        </w:rPr>
        <w:t>gradit</w:t>
      </w:r>
      <w:r w:rsidR="00766E50">
        <w:rPr>
          <w:rFonts w:asciiTheme="minorHAnsi" w:hAnsiTheme="minorHAnsi" w:cstheme="minorHAnsi"/>
          <w:sz w:val="20"/>
          <w:szCs w:val="20"/>
        </w:rPr>
        <w:t>eljstva</w:t>
      </w:r>
      <w:r w:rsidR="00766E50" w:rsidRPr="00766E50">
        <w:rPr>
          <w:rFonts w:asciiTheme="minorHAnsi" w:hAnsiTheme="minorHAnsi" w:cstheme="minorHAnsi"/>
          <w:sz w:val="20"/>
          <w:szCs w:val="20"/>
        </w:rPr>
        <w:t xml:space="preserve"> i drž</w:t>
      </w:r>
      <w:r w:rsidR="00766E50">
        <w:rPr>
          <w:rFonts w:asciiTheme="minorHAnsi" w:hAnsiTheme="minorHAnsi" w:cstheme="minorHAnsi"/>
          <w:sz w:val="20"/>
          <w:szCs w:val="20"/>
        </w:rPr>
        <w:t xml:space="preserve">avne </w:t>
      </w:r>
      <w:r w:rsidR="00766E50" w:rsidRPr="00766E50">
        <w:rPr>
          <w:rFonts w:asciiTheme="minorHAnsi" w:hAnsiTheme="minorHAnsi" w:cstheme="minorHAnsi"/>
          <w:sz w:val="20"/>
          <w:szCs w:val="20"/>
        </w:rPr>
        <w:t>imovine temeljem prijenosa EU sredstava</w:t>
      </w:r>
      <w:r w:rsidR="00766E50">
        <w:rPr>
          <w:rFonts w:asciiTheme="minorHAnsi" w:hAnsiTheme="minorHAnsi" w:cstheme="minorHAnsi"/>
          <w:sz w:val="20"/>
          <w:szCs w:val="20"/>
        </w:rPr>
        <w:t>.</w:t>
      </w:r>
    </w:p>
    <w:p w14:paraId="76690467" w14:textId="77777777" w:rsidR="00946997" w:rsidRDefault="00946997">
      <w:pPr>
        <w:pStyle w:val="Bezproreda"/>
        <w:rPr>
          <w:rFonts w:asciiTheme="minorHAnsi" w:hAnsiTheme="minorHAnsi" w:cstheme="minorHAnsi"/>
          <w:sz w:val="20"/>
          <w:szCs w:val="20"/>
        </w:rPr>
      </w:pPr>
    </w:p>
    <w:p w14:paraId="35DAE6C5" w14:textId="17AA0768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Projekt T100001- Javni radovi – HZ za zapošljavanje</w:t>
      </w:r>
      <w:r>
        <w:rPr>
          <w:rFonts w:asciiTheme="minorHAnsi" w:hAnsiTheme="minorHAnsi" w:cstheme="minorHAnsi"/>
          <w:sz w:val="20"/>
          <w:szCs w:val="20"/>
        </w:rPr>
        <w:t xml:space="preserve"> - planirana su sredstva u iznosu od 12.480</w:t>
      </w:r>
      <w:r w:rsidR="00766E50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</w:t>
      </w:r>
      <w:r w:rsidR="00766E50">
        <w:rPr>
          <w:rFonts w:asciiTheme="minorHAnsi" w:hAnsiTheme="minorHAnsi" w:cstheme="minorHAnsi"/>
          <w:sz w:val="20"/>
          <w:szCs w:val="20"/>
        </w:rPr>
        <w:t xml:space="preserve">, a ostvareno je izvršenje u iznosu od 850,31 EUR. </w:t>
      </w:r>
      <w:r w:rsidR="00545074">
        <w:rPr>
          <w:rFonts w:asciiTheme="minorHAnsi" w:hAnsiTheme="minorHAnsi" w:cstheme="minorHAnsi"/>
          <w:sz w:val="20"/>
          <w:szCs w:val="20"/>
        </w:rPr>
        <w:t>Odnosi se na troškove plaće za osobu zaposlenu preko programa javnog rada. Sufinancirano od strane HZZ-a.</w:t>
      </w:r>
    </w:p>
    <w:p w14:paraId="29D3D714" w14:textId="77777777" w:rsidR="00946997" w:rsidRDefault="00946997">
      <w:pPr>
        <w:pStyle w:val="Bezproreda"/>
        <w:rPr>
          <w:rFonts w:ascii="Arial" w:hAnsi="Arial" w:cs="Arial"/>
          <w:sz w:val="20"/>
          <w:szCs w:val="20"/>
        </w:rPr>
      </w:pPr>
    </w:p>
    <w:p w14:paraId="3EEEE6FE" w14:textId="77777777" w:rsidR="00946997" w:rsidRDefault="00946997">
      <w:pPr>
        <w:pStyle w:val="Bezproreda"/>
        <w:rPr>
          <w:rFonts w:ascii="Arial" w:hAnsi="Arial" w:cs="Arial"/>
          <w:sz w:val="20"/>
          <w:szCs w:val="20"/>
        </w:rPr>
      </w:pPr>
    </w:p>
    <w:tbl>
      <w:tblPr>
        <w:tblW w:w="7900" w:type="dxa"/>
        <w:tblLook w:val="04A0" w:firstRow="1" w:lastRow="0" w:firstColumn="1" w:lastColumn="0" w:noHBand="0" w:noVBand="1"/>
      </w:tblPr>
      <w:tblGrid>
        <w:gridCol w:w="7900"/>
      </w:tblGrid>
      <w:tr w:rsidR="00946997" w14:paraId="6EACC234" w14:textId="77777777">
        <w:trPr>
          <w:trHeight w:val="264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20781C" w14:textId="77777777" w:rsidR="00946997" w:rsidRDefault="0000000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cilja: SC 9. SAMODOSTATNOST U HRANI I RAZVOJ BIOGOSPODARSTVA</w:t>
            </w:r>
          </w:p>
        </w:tc>
      </w:tr>
      <w:tr w:rsidR="00946997" w14:paraId="3692FBFC" w14:textId="77777777">
        <w:trPr>
          <w:trHeight w:val="264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A344CA" w14:textId="77777777" w:rsidR="00946997" w:rsidRDefault="0000000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mjere: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8.1. Poticanje održivog razvoja i poljoprivrede</w:t>
            </w:r>
          </w:p>
        </w:tc>
      </w:tr>
      <w:tr w:rsidR="00946997" w14:paraId="1F385E06" w14:textId="77777777">
        <w:trPr>
          <w:trHeight w:val="68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D9BD1A" w14:textId="77777777" w:rsidR="00946997" w:rsidRDefault="0000000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 xml:space="preserve">Opis mjere: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>Razvoj poljoprivrede usmjerava se prema stvaranju veće dodane vrijednosti, povezivanju s turističkom ponudom i ekološkoj poljoprivredi, a bavljenje poljoprivrednom djelatnošću poticat će se kroz daljnju dodjelu potpora.</w:t>
            </w:r>
          </w:p>
        </w:tc>
      </w:tr>
    </w:tbl>
    <w:p w14:paraId="35E4A82C" w14:textId="6753DB77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br/>
      </w: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Aktivnost A100004  - Rad poljoprivrednog redara</w:t>
      </w:r>
      <w:r>
        <w:rPr>
          <w:rFonts w:asciiTheme="minorHAnsi" w:hAnsiTheme="minorHAnsi" w:cstheme="minorHAnsi"/>
          <w:sz w:val="20"/>
          <w:szCs w:val="20"/>
        </w:rPr>
        <w:t xml:space="preserve"> – planirana su sredstva u iznosu od 5.970</w:t>
      </w:r>
      <w:r w:rsidR="00766E50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</w:t>
      </w:r>
      <w:r w:rsidR="00766E50">
        <w:rPr>
          <w:rFonts w:asciiTheme="minorHAnsi" w:hAnsiTheme="minorHAnsi" w:cstheme="minorHAnsi"/>
          <w:sz w:val="20"/>
          <w:szCs w:val="20"/>
        </w:rPr>
        <w:t xml:space="preserve">, a izvršena u iznosu od 2.223,98 EUR. </w:t>
      </w:r>
      <w:r>
        <w:rPr>
          <w:rFonts w:asciiTheme="minorHAnsi" w:hAnsiTheme="minorHAnsi" w:cstheme="minorHAnsi"/>
          <w:sz w:val="20"/>
          <w:szCs w:val="20"/>
        </w:rPr>
        <w:t xml:space="preserve">Odnosi se na sufinanciranje troškova plaće, doprinosa i naknada za prijevoz, troškova </w:t>
      </w:r>
      <w:proofErr w:type="spellStart"/>
      <w:r>
        <w:rPr>
          <w:rFonts w:asciiTheme="minorHAnsi" w:hAnsiTheme="minorHAnsi" w:cstheme="minorHAnsi"/>
          <w:sz w:val="20"/>
          <w:szCs w:val="20"/>
        </w:rPr>
        <w:t>loko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-vožnje izlazaka na teren </w:t>
      </w:r>
      <w:r w:rsidR="00766E50">
        <w:rPr>
          <w:rFonts w:asciiTheme="minorHAnsi" w:hAnsiTheme="minorHAnsi" w:cstheme="minorHAnsi"/>
          <w:sz w:val="20"/>
          <w:szCs w:val="20"/>
        </w:rPr>
        <w:t>p</w:t>
      </w:r>
      <w:r>
        <w:rPr>
          <w:rFonts w:asciiTheme="minorHAnsi" w:hAnsiTheme="minorHAnsi" w:cstheme="minorHAnsi"/>
          <w:sz w:val="20"/>
          <w:szCs w:val="20"/>
        </w:rPr>
        <w:t>oljoprivredn</w:t>
      </w:r>
      <w:r w:rsidR="00766E50">
        <w:rPr>
          <w:rFonts w:asciiTheme="minorHAnsi" w:hAnsiTheme="minorHAnsi" w:cstheme="minorHAnsi"/>
          <w:sz w:val="20"/>
          <w:szCs w:val="20"/>
        </w:rPr>
        <w:t>e</w:t>
      </w:r>
      <w:r>
        <w:rPr>
          <w:rFonts w:asciiTheme="minorHAnsi" w:hAnsiTheme="minorHAnsi" w:cstheme="minorHAnsi"/>
          <w:sz w:val="20"/>
          <w:szCs w:val="20"/>
        </w:rPr>
        <w:t xml:space="preserve"> redar</w:t>
      </w:r>
      <w:r w:rsidR="00766E50">
        <w:rPr>
          <w:rFonts w:asciiTheme="minorHAnsi" w:hAnsiTheme="minorHAnsi" w:cstheme="minorHAnsi"/>
          <w:sz w:val="20"/>
          <w:szCs w:val="20"/>
        </w:rPr>
        <w:t>ke</w:t>
      </w:r>
      <w:r>
        <w:rPr>
          <w:rFonts w:asciiTheme="minorHAnsi" w:hAnsiTheme="minorHAnsi" w:cstheme="minorHAnsi"/>
          <w:sz w:val="20"/>
          <w:szCs w:val="20"/>
        </w:rPr>
        <w:t xml:space="preserve"> .</w:t>
      </w:r>
    </w:p>
    <w:p w14:paraId="20146140" w14:textId="77777777" w:rsidR="00946997" w:rsidRDefault="00946997">
      <w:pPr>
        <w:pStyle w:val="Bezproreda"/>
        <w:rPr>
          <w:rFonts w:asciiTheme="minorHAnsi" w:hAnsiTheme="minorHAnsi" w:cstheme="minorHAnsi"/>
          <w:sz w:val="20"/>
          <w:szCs w:val="20"/>
        </w:rPr>
      </w:pPr>
    </w:p>
    <w:p w14:paraId="48E38FBE" w14:textId="77777777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POKAZATELJI USPJEŠNOSTI: Objava akata koje donose tijela grada u Službenim novinama i na web stranicama grada, broj riješenih upravnih i neupravnih predmeta, pravodobnost u postupanju u sudskim postupcima, pravodobnost u pripremi materijala za sjednice predstavničkog tijela i njegovih radnih tijela te priprema materijala za donošenje odluka gradonačelnika i praćenje aktivnosti drugih korisnika koji se financiraju u programima, transparentnost u radu, provođenje kontinuirane edukacije djelatnika.</w:t>
      </w:r>
    </w:p>
    <w:p w14:paraId="5D0E4E67" w14:textId="77777777" w:rsidR="00946997" w:rsidRDefault="00946997">
      <w:pPr>
        <w:pStyle w:val="Bezproreda"/>
        <w:rPr>
          <w:rFonts w:asciiTheme="minorHAnsi" w:hAnsiTheme="minorHAnsi" w:cstheme="minorHAnsi"/>
          <w:sz w:val="20"/>
          <w:szCs w:val="20"/>
        </w:rPr>
      </w:pPr>
    </w:p>
    <w:p w14:paraId="08E2B238" w14:textId="77777777" w:rsidR="00946997" w:rsidRDefault="00946997">
      <w:pPr>
        <w:pStyle w:val="Bezproreda"/>
        <w:rPr>
          <w:rFonts w:asciiTheme="minorHAnsi" w:hAnsiTheme="minorHAnsi" w:cstheme="minorHAnsi"/>
          <w:sz w:val="20"/>
          <w:szCs w:val="20"/>
        </w:rPr>
      </w:pPr>
    </w:p>
    <w:p w14:paraId="7BDBB7ED" w14:textId="77777777" w:rsidR="00946997" w:rsidRDefault="00000000">
      <w:pPr>
        <w:pStyle w:val="Bezproreda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1002 PROGRAM: UPRAVLJANJE IMOVINOM</w:t>
      </w:r>
    </w:p>
    <w:p w14:paraId="372BF808" w14:textId="4EA17305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Planirana sredstva: 262.510</w:t>
      </w:r>
      <w:r w:rsidR="00545074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</w:t>
      </w:r>
      <w:r w:rsidR="00545074">
        <w:rPr>
          <w:rFonts w:asciiTheme="minorHAnsi" w:hAnsiTheme="minorHAnsi" w:cstheme="minorHAnsi"/>
          <w:sz w:val="20"/>
          <w:szCs w:val="20"/>
        </w:rPr>
        <w:t>, izvršenje u iznosu od 45.021,29 EUR</w:t>
      </w:r>
      <w:r w:rsidR="00103E69">
        <w:rPr>
          <w:rFonts w:asciiTheme="minorHAnsi" w:hAnsiTheme="minorHAnsi" w:cstheme="minorHAnsi"/>
          <w:sz w:val="20"/>
          <w:szCs w:val="20"/>
        </w:rPr>
        <w:t xml:space="preserve"> ili 17,15%</w:t>
      </w:r>
    </w:p>
    <w:p w14:paraId="2CD72B57" w14:textId="77777777" w:rsidR="00946997" w:rsidRDefault="00946997">
      <w:pPr>
        <w:pStyle w:val="Bezproreda"/>
        <w:rPr>
          <w:rFonts w:asciiTheme="minorHAnsi" w:hAnsiTheme="minorHAnsi" w:cstheme="minorHAnsi"/>
          <w:sz w:val="20"/>
          <w:szCs w:val="20"/>
        </w:rPr>
      </w:pPr>
    </w:p>
    <w:tbl>
      <w:tblPr>
        <w:tblW w:w="7900" w:type="dxa"/>
        <w:tblLook w:val="04A0" w:firstRow="1" w:lastRow="0" w:firstColumn="1" w:lastColumn="0" w:noHBand="0" w:noVBand="1"/>
      </w:tblPr>
      <w:tblGrid>
        <w:gridCol w:w="7900"/>
      </w:tblGrid>
      <w:tr w:rsidR="00946997" w14:paraId="6E96D037" w14:textId="77777777">
        <w:trPr>
          <w:trHeight w:val="492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A679AD" w14:textId="77777777" w:rsidR="00946997" w:rsidRDefault="0000000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cilja: SC 3. UČINKOVITO I DJELOTVORNO PRAVOSUĐE, JAVNA UPRAVA I UPRAVLJANJE DRŽAVNOM IMOVINOM</w:t>
            </w:r>
          </w:p>
        </w:tc>
      </w:tr>
      <w:tr w:rsidR="00946997" w14:paraId="726C301A" w14:textId="77777777">
        <w:trPr>
          <w:trHeight w:val="252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BEBD2D" w14:textId="77777777" w:rsidR="00946997" w:rsidRDefault="0000000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mjere: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3.1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.Učinkovita javna uprava i administracija</w:t>
            </w:r>
          </w:p>
        </w:tc>
      </w:tr>
      <w:tr w:rsidR="00946997" w14:paraId="750DDCA3" w14:textId="77777777">
        <w:trPr>
          <w:trHeight w:val="732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B7E3D99" w14:textId="77777777" w:rsidR="00946997" w:rsidRDefault="0000000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 xml:space="preserve">Opis mjere: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 xml:space="preserve">Učinkovita lokalna javna uprava i administracija preduvjet je pravovremenog odgovora na potrebe društva, ali i pružanja podrške poslovnom okruženju. Daljnja ulaganja biti će usmjerena na povećanje djelotvornosti i učinkovitosti uz podizanje kvalitetne javnih usluga te osiguranje materijalnih uvjeta za rad. </w:t>
            </w:r>
          </w:p>
        </w:tc>
      </w:tr>
    </w:tbl>
    <w:p w14:paraId="2FD6530D" w14:textId="77777777" w:rsidR="00946997" w:rsidRDefault="00946997">
      <w:pPr>
        <w:pStyle w:val="Bezproreda"/>
        <w:rPr>
          <w:rFonts w:ascii="Arial" w:hAnsi="Arial" w:cs="Arial"/>
          <w:sz w:val="20"/>
          <w:szCs w:val="20"/>
        </w:rPr>
      </w:pPr>
    </w:p>
    <w:p w14:paraId="559E57EB" w14:textId="1D0CCFE8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Aktivnost A100001  - Održavanje DD Gornje Oroslavje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4.380</w:t>
      </w:r>
      <w:r w:rsidR="00545074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</w:t>
      </w:r>
      <w:r w:rsidR="00545074">
        <w:rPr>
          <w:rFonts w:asciiTheme="minorHAnsi" w:hAnsiTheme="minorHAnsi" w:cstheme="minorHAnsi"/>
          <w:sz w:val="20"/>
          <w:szCs w:val="20"/>
        </w:rPr>
        <w:t>, a izvršena u iznosu od 1.363,30 EUR. Izvršenje se o</w:t>
      </w:r>
      <w:bookmarkStart w:id="1" w:name="_Hlk118983995"/>
      <w:r>
        <w:rPr>
          <w:rFonts w:asciiTheme="minorHAnsi" w:hAnsiTheme="minorHAnsi" w:cstheme="minorHAnsi"/>
          <w:sz w:val="20"/>
          <w:szCs w:val="20"/>
        </w:rPr>
        <w:t>dnosi na materijalne rashode - električna energija, plin i materijal za održavanje objekta, opskrba vodom, usluge održavanja objekta i opreme te naknade domara.</w:t>
      </w:r>
    </w:p>
    <w:bookmarkEnd w:id="1"/>
    <w:p w14:paraId="369FC53D" w14:textId="77777777" w:rsidR="00946997" w:rsidRDefault="00946997">
      <w:pPr>
        <w:pStyle w:val="Bezproreda"/>
        <w:rPr>
          <w:rFonts w:asciiTheme="minorHAnsi" w:hAnsiTheme="minorHAnsi" w:cstheme="minorHAnsi"/>
          <w:sz w:val="20"/>
          <w:szCs w:val="20"/>
        </w:rPr>
      </w:pPr>
    </w:p>
    <w:p w14:paraId="057EC8C2" w14:textId="3231115E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A100002  - Održavanje DD 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Andraševec</w:t>
      </w:r>
      <w:proofErr w:type="spellEnd"/>
      <w:r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4.380</w:t>
      </w:r>
      <w:r w:rsidR="00545074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</w:t>
      </w:r>
      <w:r w:rsidR="00545074">
        <w:rPr>
          <w:rFonts w:asciiTheme="minorHAnsi" w:hAnsiTheme="minorHAnsi" w:cstheme="minorHAnsi"/>
          <w:sz w:val="20"/>
          <w:szCs w:val="20"/>
        </w:rPr>
        <w:t>, a izvršena u iznosu od 1.594,54 EUR. Izvršenje se o</w:t>
      </w:r>
      <w:r>
        <w:rPr>
          <w:rFonts w:asciiTheme="minorHAnsi" w:hAnsiTheme="minorHAnsi" w:cstheme="minorHAnsi"/>
          <w:sz w:val="20"/>
          <w:szCs w:val="20"/>
        </w:rPr>
        <w:t>dnosi na materijalne rashode - električna energija, plin i materijal za održavanje objekta, opskrba vodom, usluge održavanja objekta i opreme te naknade domara.</w:t>
      </w:r>
    </w:p>
    <w:p w14:paraId="6BE86C60" w14:textId="77777777" w:rsidR="00946997" w:rsidRDefault="00946997">
      <w:pPr>
        <w:pStyle w:val="Bezproreda"/>
        <w:rPr>
          <w:rFonts w:asciiTheme="minorHAnsi" w:hAnsiTheme="minorHAnsi" w:cstheme="minorHAnsi"/>
          <w:b/>
          <w:bCs/>
          <w:sz w:val="20"/>
          <w:szCs w:val="20"/>
        </w:rPr>
      </w:pPr>
    </w:p>
    <w:p w14:paraId="69C555D2" w14:textId="085BF540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Aktivnost A100003  - Održavanje DD Mokrice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 4.780</w:t>
      </w:r>
      <w:r w:rsidR="00B66DEB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</w:t>
      </w:r>
      <w:r w:rsidR="00545074">
        <w:rPr>
          <w:rFonts w:asciiTheme="minorHAnsi" w:hAnsiTheme="minorHAnsi" w:cstheme="minorHAnsi"/>
          <w:sz w:val="20"/>
          <w:szCs w:val="20"/>
        </w:rPr>
        <w:t>, a izvršena u iznosu od 3.607,37 EUR. Izvršenje se o</w:t>
      </w:r>
      <w:r>
        <w:rPr>
          <w:rFonts w:asciiTheme="minorHAnsi" w:hAnsiTheme="minorHAnsi" w:cstheme="minorHAnsi"/>
          <w:sz w:val="20"/>
          <w:szCs w:val="20"/>
        </w:rPr>
        <w:t>dnosi na materijalne rashode - električna energija, plin i materijal za održavanje objekta, opskrba vodom, usluge održavanja objekta i opreme te naknade domara.</w:t>
      </w:r>
      <w:r w:rsidR="00735AD3">
        <w:rPr>
          <w:rFonts w:asciiTheme="minorHAnsi" w:hAnsiTheme="minorHAnsi" w:cstheme="minorHAnsi"/>
          <w:sz w:val="20"/>
          <w:szCs w:val="20"/>
        </w:rPr>
        <w:t xml:space="preserve"> Od ukupnog izvršenja, 1.975,06 EUR se odnosi na troškove </w:t>
      </w:r>
      <w:r w:rsidR="009E15C9">
        <w:rPr>
          <w:rFonts w:asciiTheme="minorHAnsi" w:hAnsiTheme="minorHAnsi" w:cstheme="minorHAnsi"/>
          <w:sz w:val="20"/>
          <w:szCs w:val="20"/>
        </w:rPr>
        <w:t>energenata</w:t>
      </w:r>
      <w:r w:rsidR="00735AD3">
        <w:rPr>
          <w:rFonts w:asciiTheme="minorHAnsi" w:hAnsiTheme="minorHAnsi" w:cstheme="minorHAnsi"/>
          <w:sz w:val="20"/>
          <w:szCs w:val="20"/>
        </w:rPr>
        <w:t xml:space="preserve"> ugostiteljskog objekta</w:t>
      </w:r>
      <w:r w:rsidR="00B66DEB">
        <w:rPr>
          <w:rFonts w:asciiTheme="minorHAnsi" w:hAnsiTheme="minorHAnsi" w:cstheme="minorHAnsi"/>
          <w:sz w:val="20"/>
          <w:szCs w:val="20"/>
        </w:rPr>
        <w:t xml:space="preserve"> što se </w:t>
      </w:r>
      <w:r w:rsidR="009E15C9">
        <w:rPr>
          <w:rFonts w:asciiTheme="minorHAnsi" w:hAnsiTheme="minorHAnsi" w:cstheme="minorHAnsi"/>
          <w:sz w:val="20"/>
          <w:szCs w:val="20"/>
        </w:rPr>
        <w:t>refundira od zakupnika.</w:t>
      </w:r>
      <w:r w:rsidR="00B66DEB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527A4CFA" w14:textId="77777777" w:rsidR="00946997" w:rsidRDefault="00946997">
      <w:pPr>
        <w:pStyle w:val="Bezproreda"/>
        <w:rPr>
          <w:rFonts w:asciiTheme="minorHAnsi" w:hAnsiTheme="minorHAnsi" w:cstheme="minorHAnsi"/>
          <w:sz w:val="20"/>
          <w:szCs w:val="20"/>
        </w:rPr>
      </w:pPr>
    </w:p>
    <w:p w14:paraId="3709C310" w14:textId="37E84B70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Aktivnost A100004  - Održavanje DD Slatina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6.630</w:t>
      </w:r>
      <w:r w:rsidR="00B66DEB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</w:t>
      </w:r>
      <w:r w:rsidR="00B66DEB">
        <w:rPr>
          <w:rFonts w:asciiTheme="minorHAnsi" w:hAnsiTheme="minorHAnsi" w:cstheme="minorHAnsi"/>
          <w:sz w:val="20"/>
          <w:szCs w:val="20"/>
        </w:rPr>
        <w:t xml:space="preserve">, a izvršena u iznosu od 1.530,73 EUR. Izvršenje se odnosi </w:t>
      </w:r>
      <w:r>
        <w:rPr>
          <w:rFonts w:asciiTheme="minorHAnsi" w:hAnsiTheme="minorHAnsi" w:cstheme="minorHAnsi"/>
          <w:sz w:val="20"/>
          <w:szCs w:val="20"/>
        </w:rPr>
        <w:t>na rashode za materijal i energiju. DD je u najmu te se troškovi energenata refundiraju od zakupnika.</w:t>
      </w:r>
      <w:r>
        <w:rPr>
          <w:rFonts w:asciiTheme="minorHAnsi" w:hAnsiTheme="minorHAnsi" w:cstheme="minorHAnsi"/>
          <w:sz w:val="20"/>
          <w:szCs w:val="20"/>
        </w:rPr>
        <w:tab/>
      </w:r>
    </w:p>
    <w:p w14:paraId="0C8D1934" w14:textId="77777777" w:rsidR="00946997" w:rsidRDefault="00946997">
      <w:pPr>
        <w:pStyle w:val="Bezproreda"/>
        <w:rPr>
          <w:rFonts w:asciiTheme="minorHAnsi" w:hAnsiTheme="minorHAnsi" w:cstheme="minorHAnsi"/>
          <w:sz w:val="20"/>
          <w:szCs w:val="20"/>
        </w:rPr>
      </w:pPr>
    </w:p>
    <w:p w14:paraId="3E68CBC2" w14:textId="79438879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Aktivnost A100005  - Održavanje ostalih zgrada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 </w:t>
      </w:r>
      <w:r>
        <w:rPr>
          <w:rFonts w:asciiTheme="minorHAnsi" w:hAnsiTheme="minorHAnsi" w:cstheme="minorHAnsi"/>
          <w:sz w:val="20"/>
          <w:szCs w:val="20"/>
        </w:rPr>
        <w:t>planirana su sredstva u iznosu od 20.840</w:t>
      </w:r>
      <w:r w:rsidR="00227AF6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EUR,</w:t>
      </w:r>
      <w:r w:rsidR="009E15C9">
        <w:rPr>
          <w:rFonts w:asciiTheme="minorHAnsi" w:hAnsiTheme="minorHAnsi" w:cstheme="minorHAnsi"/>
          <w:sz w:val="20"/>
          <w:szCs w:val="20"/>
        </w:rPr>
        <w:t xml:space="preserve"> a izvršena u iznosu od 3.446,43 EUR. Izvršenje se od</w:t>
      </w:r>
      <w:r>
        <w:rPr>
          <w:rFonts w:asciiTheme="minorHAnsi" w:hAnsiTheme="minorHAnsi" w:cstheme="minorHAnsi"/>
          <w:sz w:val="20"/>
          <w:szCs w:val="20"/>
        </w:rPr>
        <w:t>nos</w:t>
      </w:r>
      <w:r w:rsidR="009E15C9">
        <w:rPr>
          <w:rFonts w:asciiTheme="minorHAnsi" w:hAnsiTheme="minorHAnsi" w:cstheme="minorHAnsi"/>
          <w:sz w:val="20"/>
          <w:szCs w:val="20"/>
        </w:rPr>
        <w:t xml:space="preserve">i </w:t>
      </w:r>
      <w:r>
        <w:rPr>
          <w:rFonts w:asciiTheme="minorHAnsi" w:hAnsiTheme="minorHAnsi" w:cstheme="minorHAnsi"/>
          <w:sz w:val="20"/>
          <w:szCs w:val="20"/>
        </w:rPr>
        <w:t xml:space="preserve">na održavanje prostora: Spomen kuća Marka </w:t>
      </w:r>
      <w:proofErr w:type="spellStart"/>
      <w:r>
        <w:rPr>
          <w:rFonts w:asciiTheme="minorHAnsi" w:hAnsiTheme="minorHAnsi" w:cstheme="minorHAnsi"/>
          <w:sz w:val="20"/>
          <w:szCs w:val="20"/>
        </w:rPr>
        <w:t>Čižmeka</w:t>
      </w:r>
      <w:proofErr w:type="spellEnd"/>
      <w:r>
        <w:rPr>
          <w:rFonts w:asciiTheme="minorHAnsi" w:hAnsiTheme="minorHAnsi" w:cstheme="minorHAnsi"/>
          <w:sz w:val="20"/>
          <w:szCs w:val="20"/>
        </w:rPr>
        <w:t>, prostorije šahovske udruge i udruge ribi</w:t>
      </w:r>
      <w:r w:rsidR="009E15C9">
        <w:rPr>
          <w:rFonts w:asciiTheme="minorHAnsi" w:hAnsiTheme="minorHAnsi" w:cstheme="minorHAnsi"/>
          <w:sz w:val="20"/>
          <w:szCs w:val="20"/>
        </w:rPr>
        <w:t>č</w:t>
      </w:r>
      <w:r>
        <w:rPr>
          <w:rFonts w:asciiTheme="minorHAnsi" w:hAnsiTheme="minorHAnsi" w:cstheme="minorHAnsi"/>
          <w:sz w:val="20"/>
          <w:szCs w:val="20"/>
        </w:rPr>
        <w:t>a, stara gradska knjižnica, udruga umirovljenika</w:t>
      </w:r>
      <w:r w:rsidR="00227AF6">
        <w:rPr>
          <w:rFonts w:asciiTheme="minorHAnsi" w:hAnsiTheme="minorHAnsi" w:cstheme="minorHAnsi"/>
          <w:sz w:val="20"/>
          <w:szCs w:val="20"/>
        </w:rPr>
        <w:t>, gospodarski objekt Mokrice.</w:t>
      </w:r>
      <w:r w:rsidR="009E15C9">
        <w:rPr>
          <w:rFonts w:asciiTheme="minorHAnsi" w:hAnsiTheme="minorHAnsi" w:cstheme="minorHAnsi"/>
          <w:sz w:val="20"/>
          <w:szCs w:val="20"/>
        </w:rPr>
        <w:t xml:space="preserve"> Utrošena su sredstva z</w:t>
      </w:r>
      <w:r>
        <w:rPr>
          <w:rFonts w:asciiTheme="minorHAnsi" w:hAnsiTheme="minorHAnsi" w:cstheme="minorHAnsi"/>
          <w:sz w:val="20"/>
          <w:szCs w:val="20"/>
        </w:rPr>
        <w:t>a materijalne rashode - električn</w:t>
      </w:r>
      <w:r w:rsidR="009E15C9">
        <w:rPr>
          <w:rFonts w:asciiTheme="minorHAnsi" w:hAnsiTheme="minorHAnsi" w:cstheme="minorHAnsi"/>
          <w:sz w:val="20"/>
          <w:szCs w:val="20"/>
        </w:rPr>
        <w:t>u</w:t>
      </w:r>
      <w:r>
        <w:rPr>
          <w:rFonts w:asciiTheme="minorHAnsi" w:hAnsiTheme="minorHAnsi" w:cstheme="minorHAnsi"/>
          <w:sz w:val="20"/>
          <w:szCs w:val="20"/>
        </w:rPr>
        <w:t xml:space="preserve"> energij</w:t>
      </w:r>
      <w:r w:rsidR="009E15C9">
        <w:rPr>
          <w:rFonts w:asciiTheme="minorHAnsi" w:hAnsiTheme="minorHAnsi" w:cstheme="minorHAnsi"/>
          <w:sz w:val="20"/>
          <w:szCs w:val="20"/>
        </w:rPr>
        <w:t>u</w:t>
      </w:r>
      <w:r>
        <w:rPr>
          <w:rFonts w:asciiTheme="minorHAnsi" w:hAnsiTheme="minorHAnsi" w:cstheme="minorHAnsi"/>
          <w:sz w:val="20"/>
          <w:szCs w:val="20"/>
        </w:rPr>
        <w:t>, plin i materijal za održavanje objekta, opskrba vodom, usluge održavanja objekta i opreme te troškove pričuve.</w:t>
      </w:r>
    </w:p>
    <w:p w14:paraId="555D9895" w14:textId="77777777" w:rsidR="00946997" w:rsidRDefault="00946997">
      <w:pPr>
        <w:pStyle w:val="Bezproreda"/>
        <w:rPr>
          <w:rFonts w:asciiTheme="minorHAnsi" w:hAnsiTheme="minorHAnsi" w:cstheme="minorHAnsi"/>
          <w:b/>
          <w:bCs/>
          <w:sz w:val="20"/>
          <w:szCs w:val="20"/>
        </w:rPr>
      </w:pPr>
    </w:p>
    <w:p w14:paraId="02B3746F" w14:textId="057204FC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lastRenderedPageBreak/>
        <w:t>Aktivnost A100009 – Otplata glavnice primljenih Robnih zajmova od trgovačkih društava</w:t>
      </w:r>
      <w:r>
        <w:rPr>
          <w:rFonts w:asciiTheme="minorHAnsi" w:hAnsiTheme="minorHAnsi" w:cstheme="minorHAnsi"/>
          <w:sz w:val="20"/>
          <w:szCs w:val="20"/>
          <w:u w:val="single"/>
        </w:rPr>
        <w:t>-</w:t>
      </w:r>
      <w:r>
        <w:rPr>
          <w:rFonts w:asciiTheme="minorHAnsi" w:hAnsiTheme="minorHAnsi" w:cstheme="minorHAnsi"/>
          <w:sz w:val="20"/>
          <w:szCs w:val="20"/>
        </w:rPr>
        <w:t xml:space="preserve"> planirana su sredstva u iznosu od 11.790</w:t>
      </w:r>
      <w:r w:rsidR="007370FA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EUR. </w:t>
      </w:r>
    </w:p>
    <w:p w14:paraId="398673CE" w14:textId="5A65C629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(Sklopljeni su Ugovori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o zakupu poslovnog prostora U Društvenim domovima Mokrice i Slatina i to na način da su zakupnici izvršili </w:t>
      </w:r>
      <w:r>
        <w:rPr>
          <w:rFonts w:asciiTheme="minorHAnsi" w:hAnsiTheme="minorHAnsi" w:cstheme="minorHAnsi"/>
          <w:b/>
          <w:bCs/>
          <w:sz w:val="20"/>
          <w:szCs w:val="20"/>
        </w:rPr>
        <w:t>renovaciju dijela objekta</w:t>
      </w:r>
      <w:r>
        <w:rPr>
          <w:rFonts w:asciiTheme="minorHAnsi" w:hAnsiTheme="minorHAnsi" w:cstheme="minorHAnsi"/>
          <w:sz w:val="20"/>
          <w:szCs w:val="20"/>
        </w:rPr>
        <w:t xml:space="preserve"> u kojem se nalazi poslovni prostor). </w:t>
      </w:r>
      <w:r w:rsidR="007370FA">
        <w:rPr>
          <w:rFonts w:cs="Calibri"/>
          <w:sz w:val="20"/>
          <w:szCs w:val="20"/>
        </w:rPr>
        <w:t>Kompenzacije za isto izvršit će se krajem godine.</w:t>
      </w:r>
    </w:p>
    <w:p w14:paraId="7615897D" w14:textId="77777777" w:rsidR="00946997" w:rsidRDefault="00946997">
      <w:pPr>
        <w:pStyle w:val="Bezproreda"/>
        <w:rPr>
          <w:rFonts w:asciiTheme="minorHAnsi" w:hAnsiTheme="minorHAnsi" w:cstheme="minorHAnsi"/>
          <w:b/>
          <w:bCs/>
          <w:sz w:val="20"/>
          <w:szCs w:val="20"/>
        </w:rPr>
      </w:pPr>
    </w:p>
    <w:p w14:paraId="33488795" w14:textId="7B5EC9F3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Projekt K100001-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Nabava opreme za DD i ostale zgrade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6.640</w:t>
      </w:r>
      <w:r w:rsidR="007370FA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</w:t>
      </w:r>
      <w:r w:rsidR="007370FA">
        <w:rPr>
          <w:rFonts w:asciiTheme="minorHAnsi" w:hAnsiTheme="minorHAnsi" w:cstheme="minorHAnsi"/>
          <w:sz w:val="20"/>
          <w:szCs w:val="20"/>
        </w:rPr>
        <w:t xml:space="preserve">, a izvršena su u iznosu 1.624,84 EUR. Nabavljena je perilica posuđa za DD Gornje Oroslavje i zastava vatrogasna. </w:t>
      </w:r>
    </w:p>
    <w:p w14:paraId="00862CAF" w14:textId="77777777" w:rsidR="00946997" w:rsidRDefault="00946997">
      <w:pPr>
        <w:pStyle w:val="Bezproreda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hr-HR"/>
        </w:rPr>
      </w:pPr>
    </w:p>
    <w:p w14:paraId="366CE8FA" w14:textId="2950C027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Projekt K100002-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Izgradnja i dodatna ulaganja - DD Gornje Oroslavje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  <w:lang w:eastAsia="hr-HR"/>
        </w:rPr>
        <w:t xml:space="preserve"> </w:t>
      </w:r>
      <w:r w:rsidRPr="007370FA">
        <w:rPr>
          <w:rFonts w:asciiTheme="minorHAnsi" w:hAnsiTheme="minorHAnsi" w:cstheme="minorHAnsi"/>
          <w:sz w:val="20"/>
          <w:szCs w:val="20"/>
        </w:rPr>
        <w:t xml:space="preserve">- </w:t>
      </w:r>
      <w:r>
        <w:rPr>
          <w:rFonts w:asciiTheme="minorHAnsi" w:hAnsiTheme="minorHAnsi" w:cstheme="minorHAnsi"/>
          <w:sz w:val="20"/>
          <w:szCs w:val="20"/>
        </w:rPr>
        <w:t>planirana su sredstva u iznosu od 1.330</w:t>
      </w:r>
      <w:r w:rsidR="00B21DA2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</w:t>
      </w:r>
      <w:r w:rsidR="00B21DA2">
        <w:rPr>
          <w:rFonts w:asciiTheme="minorHAnsi" w:hAnsiTheme="minorHAnsi" w:cstheme="minorHAnsi"/>
          <w:sz w:val="20"/>
          <w:szCs w:val="20"/>
        </w:rPr>
        <w:t xml:space="preserve">. Nema izvršenja u izvještajnom razdoblju. </w:t>
      </w:r>
    </w:p>
    <w:p w14:paraId="0B328987" w14:textId="77777777" w:rsidR="00946997" w:rsidRDefault="00946997">
      <w:pPr>
        <w:pStyle w:val="Bezproreda"/>
        <w:rPr>
          <w:rFonts w:asciiTheme="minorHAnsi" w:hAnsiTheme="minorHAnsi" w:cstheme="minorHAnsi"/>
          <w:sz w:val="20"/>
          <w:szCs w:val="20"/>
        </w:rPr>
      </w:pPr>
    </w:p>
    <w:p w14:paraId="2C826CDE" w14:textId="1832CAA5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Projekt K100003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Izgradnja i dodatna ulaganja DD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Andraševec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B21DA2">
        <w:rPr>
          <w:rFonts w:asciiTheme="minorHAnsi" w:hAnsiTheme="minorHAnsi" w:cstheme="minorHAnsi"/>
          <w:sz w:val="20"/>
          <w:szCs w:val="20"/>
        </w:rPr>
        <w:t xml:space="preserve">- </w:t>
      </w:r>
      <w:r>
        <w:rPr>
          <w:rFonts w:asciiTheme="minorHAnsi" w:hAnsiTheme="minorHAnsi" w:cstheme="minorHAnsi"/>
          <w:sz w:val="20"/>
          <w:szCs w:val="20"/>
        </w:rPr>
        <w:t>planirana su sredstva u iznosu od 9.290</w:t>
      </w:r>
      <w:r w:rsidR="00B21DA2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 za uređenje doma iz vlastitih sredstava.</w:t>
      </w:r>
      <w:r w:rsidR="00B21DA2">
        <w:rPr>
          <w:rFonts w:asciiTheme="minorHAnsi" w:hAnsiTheme="minorHAnsi" w:cstheme="minorHAnsi"/>
          <w:sz w:val="20"/>
          <w:szCs w:val="20"/>
        </w:rPr>
        <w:t xml:space="preserve"> Izvršenje u iznosu od </w:t>
      </w:r>
      <w:r w:rsidR="00C83349">
        <w:rPr>
          <w:rFonts w:asciiTheme="minorHAnsi" w:hAnsiTheme="minorHAnsi" w:cstheme="minorHAnsi"/>
          <w:sz w:val="20"/>
          <w:szCs w:val="20"/>
        </w:rPr>
        <w:t xml:space="preserve">6.940,95 EUR, odnosi se na II. okončanu situaciju vezano uz postupak Rekonstrukcije DD </w:t>
      </w:r>
      <w:proofErr w:type="spellStart"/>
      <w:r w:rsidR="00C83349">
        <w:rPr>
          <w:rFonts w:asciiTheme="minorHAnsi" w:hAnsiTheme="minorHAnsi" w:cstheme="minorHAnsi"/>
          <w:sz w:val="20"/>
          <w:szCs w:val="20"/>
        </w:rPr>
        <w:t>Andraševec</w:t>
      </w:r>
      <w:proofErr w:type="spellEnd"/>
      <w:r w:rsidR="00C83349">
        <w:rPr>
          <w:rFonts w:asciiTheme="minorHAnsi" w:hAnsiTheme="minorHAnsi" w:cstheme="minorHAnsi"/>
          <w:sz w:val="20"/>
          <w:szCs w:val="20"/>
        </w:rPr>
        <w:t xml:space="preserve"> i nadzor.</w:t>
      </w:r>
    </w:p>
    <w:p w14:paraId="3C034DD4" w14:textId="77777777" w:rsidR="00C83349" w:rsidRDefault="00C83349">
      <w:pPr>
        <w:pStyle w:val="Bezproreda"/>
        <w:rPr>
          <w:rFonts w:asciiTheme="minorHAnsi" w:hAnsiTheme="minorHAnsi" w:cstheme="minorHAnsi"/>
          <w:sz w:val="20"/>
          <w:szCs w:val="20"/>
          <w:u w:val="single"/>
        </w:rPr>
      </w:pPr>
    </w:p>
    <w:p w14:paraId="22973F37" w14:textId="00FB3D63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Projekt K100004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Izgradnja i dodatna ulaganja - DD Mokrice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  <w:lang w:eastAsia="hr-HR"/>
        </w:rPr>
        <w:t xml:space="preserve">  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- </w:t>
      </w:r>
      <w:r>
        <w:rPr>
          <w:rFonts w:asciiTheme="minorHAnsi" w:hAnsiTheme="minorHAnsi" w:cstheme="minorHAnsi"/>
          <w:sz w:val="20"/>
          <w:szCs w:val="20"/>
        </w:rPr>
        <w:t>planirana su sredstva u iznosu od 66.360</w:t>
      </w:r>
      <w:r w:rsidR="00C83349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 za rekonstrukciju doma iz vlastitih sredstava.</w:t>
      </w:r>
      <w:r w:rsidR="00C83349">
        <w:rPr>
          <w:rFonts w:asciiTheme="minorHAnsi" w:hAnsiTheme="minorHAnsi" w:cstheme="minorHAnsi"/>
          <w:sz w:val="20"/>
          <w:szCs w:val="20"/>
        </w:rPr>
        <w:t xml:space="preserve"> Izvršenje u iznosu od 4.766,00 EUR</w:t>
      </w:r>
      <w:r w:rsidR="00CB315E">
        <w:rPr>
          <w:rFonts w:asciiTheme="minorHAnsi" w:hAnsiTheme="minorHAnsi" w:cstheme="minorHAnsi"/>
          <w:sz w:val="20"/>
          <w:szCs w:val="20"/>
        </w:rPr>
        <w:t>, odnosi se na postavu ograde na stubištu te podupiranje stropa.</w:t>
      </w:r>
    </w:p>
    <w:p w14:paraId="1F60EE29" w14:textId="77777777" w:rsidR="00946997" w:rsidRDefault="00946997">
      <w:pPr>
        <w:pStyle w:val="Bezproreda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</w:p>
    <w:p w14:paraId="649D51D1" w14:textId="67A241F5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Projekt K100005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Izgradnja i dodatna ulaganja - DD Slatina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  <w:lang w:eastAsia="hr-HR"/>
        </w:rPr>
        <w:t xml:space="preserve"> - </w:t>
      </w:r>
      <w:r>
        <w:rPr>
          <w:rFonts w:asciiTheme="minorHAnsi" w:hAnsiTheme="minorHAnsi" w:cstheme="minorHAnsi"/>
          <w:sz w:val="20"/>
          <w:szCs w:val="20"/>
        </w:rPr>
        <w:t>planirana su sredstva u iznosu od 17.250</w:t>
      </w:r>
      <w:r w:rsidR="00CB315E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 za rekonstrukciju doma iz vlastitih sredstava.</w:t>
      </w:r>
      <w:r w:rsidR="00CB315E">
        <w:rPr>
          <w:rFonts w:asciiTheme="minorHAnsi" w:hAnsiTheme="minorHAnsi" w:cstheme="minorHAnsi"/>
          <w:sz w:val="20"/>
          <w:szCs w:val="20"/>
        </w:rPr>
        <w:t xml:space="preserve"> Izvršenje u iznosu od 800,00 EUR, odnosi se na sanaciju zida. </w:t>
      </w:r>
    </w:p>
    <w:p w14:paraId="02589E3D" w14:textId="77777777" w:rsidR="00946997" w:rsidRDefault="00946997">
      <w:pPr>
        <w:pStyle w:val="Bezproreda"/>
        <w:rPr>
          <w:rFonts w:asciiTheme="minorHAnsi" w:hAnsiTheme="minorHAnsi" w:cstheme="minorHAnsi"/>
          <w:b/>
          <w:bCs/>
          <w:sz w:val="20"/>
          <w:szCs w:val="20"/>
        </w:rPr>
      </w:pPr>
    </w:p>
    <w:p w14:paraId="1CBB3F70" w14:textId="5DB584ED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Projekt K100006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Izgradnja i dodatna ulaganja na ostalim zgradama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11.940</w:t>
      </w:r>
      <w:r w:rsidR="00CB315E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 za rekonstrukciju ostalih zgrada u vlasništvu Grada.</w:t>
      </w:r>
      <w:r w:rsidR="00CB315E">
        <w:rPr>
          <w:rFonts w:asciiTheme="minorHAnsi" w:hAnsiTheme="minorHAnsi" w:cstheme="minorHAnsi"/>
          <w:sz w:val="20"/>
          <w:szCs w:val="20"/>
        </w:rPr>
        <w:t xml:space="preserve"> Nema realizacije u izvještajnom razdoblju. </w:t>
      </w:r>
    </w:p>
    <w:p w14:paraId="567D64C9" w14:textId="77777777" w:rsidR="00946997" w:rsidRDefault="00946997">
      <w:pPr>
        <w:pStyle w:val="Bezproreda"/>
        <w:rPr>
          <w:rFonts w:asciiTheme="minorHAnsi" w:hAnsiTheme="minorHAnsi" w:cstheme="minorHAnsi"/>
          <w:sz w:val="20"/>
          <w:szCs w:val="20"/>
        </w:rPr>
      </w:pPr>
    </w:p>
    <w:p w14:paraId="23904D3C" w14:textId="729B62F8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Projekt K100008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Nabava poslovnog prostora -</w:t>
      </w:r>
      <w:r w:rsidRPr="00CB315E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hr-HR"/>
        </w:rPr>
        <w:t xml:space="preserve"> </w:t>
      </w:r>
      <w:r w:rsidRPr="00CB315E"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6.640</w:t>
      </w:r>
      <w:r w:rsidR="00CB315E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EUR.</w:t>
      </w:r>
      <w:r w:rsidR="00CB315E">
        <w:rPr>
          <w:rFonts w:asciiTheme="minorHAnsi" w:hAnsiTheme="minorHAnsi" w:cstheme="minorHAnsi"/>
          <w:sz w:val="20"/>
          <w:szCs w:val="20"/>
        </w:rPr>
        <w:t xml:space="preserve"> Nema realizacije u izvještajnom razdoblju. </w:t>
      </w:r>
    </w:p>
    <w:p w14:paraId="71EFC4F2" w14:textId="77777777" w:rsidR="00946997" w:rsidRDefault="00946997">
      <w:pPr>
        <w:pStyle w:val="Bezproreda"/>
        <w:rPr>
          <w:rFonts w:asciiTheme="minorHAnsi" w:hAnsiTheme="minorHAnsi" w:cstheme="minorHAnsi"/>
          <w:sz w:val="20"/>
          <w:szCs w:val="20"/>
        </w:rPr>
      </w:pPr>
    </w:p>
    <w:p w14:paraId="16636310" w14:textId="77777777" w:rsidR="00946997" w:rsidRDefault="00000000">
      <w:pPr>
        <w:pStyle w:val="Bezproreda"/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  <w:lang w:eastAsia="hr-HR"/>
        </w:rPr>
      </w:pPr>
      <w:r>
        <w:rPr>
          <w:rFonts w:asciiTheme="minorHAnsi" w:hAnsiTheme="minorHAnsi" w:cstheme="minorHAnsi"/>
          <w:sz w:val="20"/>
          <w:szCs w:val="20"/>
        </w:rPr>
        <w:t>POKAZATELJI USPJEŠNOSTI: kategorija energetske učinkovitosti objekta, broj manifestacija, priredbi održanih u prostoru</w:t>
      </w:r>
    </w:p>
    <w:p w14:paraId="7DDC2D0F" w14:textId="77777777" w:rsidR="00946997" w:rsidRDefault="00946997">
      <w:pPr>
        <w:pStyle w:val="Bezproreda"/>
        <w:rPr>
          <w:rFonts w:ascii="Arial" w:hAnsi="Arial" w:cs="Arial"/>
          <w:sz w:val="20"/>
          <w:szCs w:val="20"/>
        </w:rPr>
      </w:pPr>
    </w:p>
    <w:p w14:paraId="02B986E6" w14:textId="77777777" w:rsidR="00946997" w:rsidRDefault="00946997">
      <w:pPr>
        <w:pStyle w:val="Bezproreda"/>
        <w:rPr>
          <w:rFonts w:ascii="Arial" w:hAnsi="Arial" w:cs="Arial"/>
          <w:sz w:val="20"/>
          <w:szCs w:val="20"/>
        </w:rPr>
      </w:pPr>
    </w:p>
    <w:tbl>
      <w:tblPr>
        <w:tblW w:w="7900" w:type="dxa"/>
        <w:tblLook w:val="04A0" w:firstRow="1" w:lastRow="0" w:firstColumn="1" w:lastColumn="0" w:noHBand="0" w:noVBand="1"/>
      </w:tblPr>
      <w:tblGrid>
        <w:gridCol w:w="7900"/>
      </w:tblGrid>
      <w:tr w:rsidR="00946997" w14:paraId="0FAF6AA8" w14:textId="77777777">
        <w:trPr>
          <w:trHeight w:val="204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78CF24" w14:textId="77777777" w:rsidR="00946997" w:rsidRDefault="0000000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cilja: SC 8. EKOLOŠKA I ENERGETSKA TRANZICIJA ZA KLIMATSKU NEUTRALNOST</w:t>
            </w:r>
          </w:p>
        </w:tc>
      </w:tr>
      <w:tr w:rsidR="00946997" w14:paraId="7DC8D649" w14:textId="77777777">
        <w:trPr>
          <w:trHeight w:val="264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9B5997" w14:textId="77777777" w:rsidR="00946997" w:rsidRDefault="0000000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mjere: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7.1.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Unaprjeđenje energetske infrastrukture</w:t>
            </w:r>
          </w:p>
        </w:tc>
      </w:tr>
      <w:tr w:rsidR="00946997" w14:paraId="31D87029" w14:textId="77777777">
        <w:trPr>
          <w:trHeight w:val="516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D1A5F5" w14:textId="77777777" w:rsidR="00946997" w:rsidRDefault="0000000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 xml:space="preserve">Opis mjere: :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>Na području Grada Oroslavja modernizirat će se javna rasvjeta zamjenom javnih rasvjetnih tijela energetski učinkovitima s ciljem zaštite okoliša odnosno smanjenja svjetlosnog onečišćenja te štednje energije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</w:tc>
      </w:tr>
    </w:tbl>
    <w:p w14:paraId="5753ABA9" w14:textId="77777777" w:rsidR="00946997" w:rsidRDefault="00946997">
      <w:pPr>
        <w:pStyle w:val="Bezproreda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FED5945" w14:textId="0844FE15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Aktivnost A100006  - Troškovi javne rasvjete</w:t>
      </w:r>
      <w:r>
        <w:rPr>
          <w:rFonts w:asciiTheme="minorHAnsi" w:hAnsiTheme="minorHAnsi" w:cstheme="minorHAnsi"/>
          <w:sz w:val="20"/>
          <w:szCs w:val="20"/>
        </w:rPr>
        <w:t xml:space="preserve">  planirana su sredstva u iznosu od 53.090</w:t>
      </w:r>
      <w:r w:rsidR="00227AF6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</w:t>
      </w:r>
      <w:r w:rsidR="00227AF6">
        <w:rPr>
          <w:rFonts w:asciiTheme="minorHAnsi" w:hAnsiTheme="minorHAnsi" w:cstheme="minorHAnsi"/>
          <w:sz w:val="20"/>
          <w:szCs w:val="20"/>
        </w:rPr>
        <w:t>, a ostvareno je izvršenje u iznosu od 16.622,64 EUR.</w:t>
      </w:r>
    </w:p>
    <w:p w14:paraId="390DACF6" w14:textId="77777777" w:rsidR="00946997" w:rsidRDefault="00946997">
      <w:pPr>
        <w:pStyle w:val="Bezproreda"/>
        <w:rPr>
          <w:rFonts w:ascii="Arial" w:hAnsi="Arial" w:cs="Arial"/>
          <w:sz w:val="20"/>
          <w:szCs w:val="20"/>
        </w:rPr>
      </w:pPr>
    </w:p>
    <w:p w14:paraId="5CB11C0D" w14:textId="77777777" w:rsidR="00946997" w:rsidRDefault="00946997">
      <w:pPr>
        <w:pStyle w:val="Bezproreda"/>
        <w:rPr>
          <w:rFonts w:ascii="Arial" w:hAnsi="Arial" w:cs="Arial"/>
          <w:sz w:val="20"/>
          <w:szCs w:val="20"/>
        </w:rPr>
      </w:pPr>
    </w:p>
    <w:tbl>
      <w:tblPr>
        <w:tblW w:w="7900" w:type="dxa"/>
        <w:tblLook w:val="04A0" w:firstRow="1" w:lastRow="0" w:firstColumn="1" w:lastColumn="0" w:noHBand="0" w:noVBand="1"/>
      </w:tblPr>
      <w:tblGrid>
        <w:gridCol w:w="7900"/>
      </w:tblGrid>
      <w:tr w:rsidR="00946997" w14:paraId="12511246" w14:textId="77777777">
        <w:trPr>
          <w:trHeight w:val="264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8E11E4" w14:textId="77777777" w:rsidR="00946997" w:rsidRDefault="0000000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cilja: SC 8. EKOLOŠKA I ENERGETSKA TRANZICIJA ZA KLIMATSKU NEUTRALNOST</w:t>
            </w:r>
          </w:p>
        </w:tc>
      </w:tr>
      <w:tr w:rsidR="00946997" w14:paraId="11957AF3" w14:textId="77777777">
        <w:trPr>
          <w:trHeight w:val="264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36D4FB" w14:textId="77777777" w:rsidR="00946997" w:rsidRDefault="0000000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mjere: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7.2. Učinkovito komunalno gospodarstvo</w:t>
            </w:r>
          </w:p>
        </w:tc>
      </w:tr>
      <w:tr w:rsidR="00946997" w14:paraId="793928B1" w14:textId="77777777">
        <w:trPr>
          <w:trHeight w:val="528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9A86FB" w14:textId="77777777" w:rsidR="00946997" w:rsidRDefault="0000000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 xml:space="preserve">Opis mjere: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>Unapređenjem sustava komunalnog gospodarstva osigurat će se kvalitetno i održivo upravljanje javnim gradskim  površinama i infrastrukturom javne namjene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</w:tr>
    </w:tbl>
    <w:p w14:paraId="0CFC514E" w14:textId="77777777" w:rsidR="00946997" w:rsidRDefault="00946997">
      <w:pPr>
        <w:pStyle w:val="Bezproreda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6C7DE86" w14:textId="77777777" w:rsidR="00946997" w:rsidRDefault="00946997">
      <w:pPr>
        <w:pStyle w:val="Bezproreda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A3424C6" w14:textId="65DE686D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Aktivnost A100008  - Održavanje mrtvačnice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 - </w:t>
      </w:r>
      <w:r>
        <w:rPr>
          <w:rFonts w:asciiTheme="minorHAnsi" w:hAnsiTheme="minorHAnsi" w:cstheme="minorHAnsi"/>
          <w:sz w:val="20"/>
          <w:szCs w:val="20"/>
        </w:rPr>
        <w:t>planirana su sredstva u iznosu od 23.900</w:t>
      </w:r>
      <w:r w:rsidR="00227AF6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</w:t>
      </w:r>
      <w:r w:rsidR="00227AF6">
        <w:rPr>
          <w:rFonts w:asciiTheme="minorHAnsi" w:hAnsiTheme="minorHAnsi" w:cstheme="minorHAnsi"/>
          <w:sz w:val="20"/>
          <w:szCs w:val="20"/>
        </w:rPr>
        <w:t>, a ostvareno je izvršenje u iznosu od 1.544,10 EUR. Izvršenje se odnosi</w:t>
      </w:r>
      <w:r>
        <w:rPr>
          <w:rFonts w:asciiTheme="minorHAnsi" w:hAnsiTheme="minorHAnsi" w:cstheme="minorHAnsi"/>
          <w:sz w:val="20"/>
          <w:szCs w:val="20"/>
        </w:rPr>
        <w:t xml:space="preserve"> na:</w:t>
      </w:r>
      <w:r w:rsidR="00227AF6">
        <w:rPr>
          <w:rFonts w:asciiTheme="minorHAnsi" w:hAnsiTheme="minorHAnsi" w:cstheme="minorHAnsi"/>
          <w:sz w:val="20"/>
          <w:szCs w:val="20"/>
        </w:rPr>
        <w:t xml:space="preserve"> </w:t>
      </w:r>
      <w:r w:rsidR="00227AF6" w:rsidRPr="00227AF6">
        <w:rPr>
          <w:rFonts w:asciiTheme="minorHAnsi" w:hAnsiTheme="minorHAnsi" w:cstheme="minorHAnsi"/>
          <w:i/>
          <w:iCs/>
          <w:sz w:val="20"/>
          <w:szCs w:val="20"/>
        </w:rPr>
        <w:t>m</w:t>
      </w:r>
      <w:r w:rsidRPr="00227AF6">
        <w:rPr>
          <w:rFonts w:asciiTheme="minorHAnsi" w:hAnsiTheme="minorHAnsi" w:cstheme="minorHAnsi"/>
          <w:i/>
          <w:iCs/>
          <w:sz w:val="20"/>
          <w:szCs w:val="20"/>
        </w:rPr>
        <w:t>aterijalne rashode</w:t>
      </w:r>
      <w:r>
        <w:rPr>
          <w:rFonts w:asciiTheme="minorHAnsi" w:hAnsiTheme="minorHAnsi" w:cstheme="minorHAnsi"/>
          <w:sz w:val="20"/>
          <w:szCs w:val="20"/>
        </w:rPr>
        <w:t xml:space="preserve"> -  električna energija, opskrba vodom, usluge održavanja objekta</w:t>
      </w:r>
      <w:r w:rsidR="00227AF6">
        <w:rPr>
          <w:rFonts w:asciiTheme="minorHAnsi" w:hAnsiTheme="minorHAnsi" w:cstheme="minorHAnsi"/>
          <w:sz w:val="20"/>
          <w:szCs w:val="20"/>
        </w:rPr>
        <w:t xml:space="preserve"> – elektro instalacijski radovi na mrtvačnici.</w:t>
      </w:r>
    </w:p>
    <w:p w14:paraId="26E4C8D3" w14:textId="77777777" w:rsidR="00946997" w:rsidRDefault="00946997">
      <w:pPr>
        <w:pStyle w:val="Bezproreda"/>
        <w:rPr>
          <w:rFonts w:asciiTheme="minorHAnsi" w:hAnsiTheme="minorHAnsi" w:cstheme="minorHAnsi"/>
          <w:sz w:val="20"/>
          <w:szCs w:val="20"/>
        </w:rPr>
      </w:pPr>
    </w:p>
    <w:p w14:paraId="31F91B66" w14:textId="77777777" w:rsidR="00946997" w:rsidRDefault="00946997">
      <w:pPr>
        <w:pStyle w:val="Bezproreda"/>
        <w:rPr>
          <w:rFonts w:ascii="Arial" w:hAnsi="Arial" w:cs="Arial"/>
          <w:sz w:val="20"/>
          <w:szCs w:val="20"/>
        </w:rPr>
      </w:pPr>
    </w:p>
    <w:tbl>
      <w:tblPr>
        <w:tblW w:w="11340" w:type="dxa"/>
        <w:tblLook w:val="04A0" w:firstRow="1" w:lastRow="0" w:firstColumn="1" w:lastColumn="0" w:noHBand="0" w:noVBand="1"/>
      </w:tblPr>
      <w:tblGrid>
        <w:gridCol w:w="11340"/>
      </w:tblGrid>
      <w:tr w:rsidR="00946997" w14:paraId="24465949" w14:textId="77777777">
        <w:trPr>
          <w:trHeight w:val="28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7900" w:type="dxa"/>
              <w:tblLook w:val="04A0" w:firstRow="1" w:lastRow="0" w:firstColumn="1" w:lastColumn="0" w:noHBand="0" w:noVBand="1"/>
            </w:tblPr>
            <w:tblGrid>
              <w:gridCol w:w="7900"/>
            </w:tblGrid>
            <w:tr w:rsidR="00946997" w14:paraId="68B9F53C" w14:textId="77777777">
              <w:trPr>
                <w:trHeight w:val="228"/>
              </w:trPr>
              <w:tc>
                <w:tcPr>
                  <w:tcW w:w="79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3C9CDC3D" w14:textId="77777777" w:rsidR="00946997" w:rsidRDefault="00000000"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Naziv cilja: SC 1. KONKURENTNO I INOVATIVNO GOSPODARSTVO</w:t>
                  </w:r>
                </w:p>
              </w:tc>
            </w:tr>
            <w:tr w:rsidR="00946997" w14:paraId="04D1527A" w14:textId="77777777">
              <w:trPr>
                <w:trHeight w:val="252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41020046" w14:textId="77777777" w:rsidR="00946997" w:rsidRDefault="00000000"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Naziv mjere: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1.1.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Održiv i uravnotežen gospodarski razvoj</w:t>
                  </w:r>
                </w:p>
              </w:tc>
            </w:tr>
            <w:tr w:rsidR="00946997" w14:paraId="0F808A0D" w14:textId="77777777">
              <w:trPr>
                <w:trHeight w:val="468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6D55CC03" w14:textId="77777777" w:rsidR="00946997" w:rsidRDefault="00000000"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 xml:space="preserve">Opis mjere: 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>Gospodarski razvoj Grada Oroslavja poticat će se provedbom aktivnosti kojima se stvaraju prilike za poduzetnike, a osobito kroz unaprjeđenje poduzetničke infrastrukture.</w:t>
                  </w:r>
                </w:p>
              </w:tc>
            </w:tr>
          </w:tbl>
          <w:p w14:paraId="513CCB0C" w14:textId="77777777" w:rsidR="00946997" w:rsidRDefault="00946997">
            <w:pPr>
              <w:pStyle w:val="Bezproreda"/>
            </w:pPr>
          </w:p>
        </w:tc>
      </w:tr>
    </w:tbl>
    <w:p w14:paraId="39DC1BC3" w14:textId="77777777" w:rsidR="00946997" w:rsidRDefault="00946997">
      <w:pPr>
        <w:pStyle w:val="Bezproreda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C21E44D" w14:textId="750A30FE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lastRenderedPageBreak/>
        <w:t xml:space="preserve">Projekt K100010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Uređenje „Štale“-gospodarski objekt u Mokricama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  <w:lang w:eastAsia="hr-HR"/>
        </w:rPr>
        <w:t xml:space="preserve">-  </w:t>
      </w:r>
      <w:r>
        <w:rPr>
          <w:rFonts w:asciiTheme="minorHAnsi" w:hAnsiTheme="minorHAnsi" w:cstheme="minorHAnsi"/>
          <w:sz w:val="20"/>
          <w:szCs w:val="20"/>
        </w:rPr>
        <w:t>planirana su sredstva u iznosu od 13.270</w:t>
      </w:r>
      <w:r w:rsidR="002815E3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 za adaptaciju zgrade. </w:t>
      </w:r>
      <w:r w:rsidR="002815E3">
        <w:rPr>
          <w:rFonts w:asciiTheme="minorHAnsi" w:hAnsiTheme="minorHAnsi" w:cstheme="minorHAnsi"/>
          <w:sz w:val="20"/>
          <w:szCs w:val="20"/>
        </w:rPr>
        <w:t>Izvršenje u iznosu od 1.180,39 EUR, odnosi se na troškove izrade ponude Zagorskog vodovoda te na izvođenje priključka vodoopskrbe.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B403D5B" w14:textId="77777777" w:rsidR="00946997" w:rsidRDefault="00946997">
      <w:pPr>
        <w:pStyle w:val="Bezproreda"/>
        <w:rPr>
          <w:rFonts w:ascii="Arial" w:hAnsi="Arial" w:cs="Arial"/>
          <w:sz w:val="20"/>
          <w:szCs w:val="20"/>
        </w:rPr>
      </w:pPr>
    </w:p>
    <w:p w14:paraId="7A7EAEA9" w14:textId="77777777" w:rsidR="00946997" w:rsidRDefault="00946997">
      <w:pPr>
        <w:pStyle w:val="Bezproreda"/>
        <w:rPr>
          <w:rFonts w:ascii="Arial" w:hAnsi="Arial" w:cs="Arial"/>
          <w:sz w:val="20"/>
          <w:szCs w:val="20"/>
        </w:rPr>
      </w:pPr>
    </w:p>
    <w:p w14:paraId="68FF8B18" w14:textId="77777777" w:rsidR="00946997" w:rsidRDefault="00000000">
      <w:pPr>
        <w:pStyle w:val="Bezproreda"/>
        <w:rPr>
          <w:rFonts w:asciiTheme="minorHAnsi" w:hAnsiTheme="minorHAnsi" w:cstheme="minorHAnsi"/>
          <w:b/>
          <w:sz w:val="20"/>
          <w:szCs w:val="20"/>
          <w:highlight w:val="yellow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highlight w:val="yellow"/>
          <w:u w:val="single"/>
        </w:rPr>
        <w:t>1003 PROGRAM: ORGANIZIRANJE I PROVOĐENJE ZAŠTITE I SPAŠAVANJA</w:t>
      </w:r>
    </w:p>
    <w:p w14:paraId="2E8801BE" w14:textId="24ABA16A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Planirana sredstva: 19.580</w:t>
      </w:r>
      <w:r w:rsidR="00CB315E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</w:t>
      </w:r>
      <w:r w:rsidR="002815E3">
        <w:rPr>
          <w:rFonts w:asciiTheme="minorHAnsi" w:hAnsiTheme="minorHAnsi" w:cstheme="minorHAnsi"/>
          <w:sz w:val="20"/>
          <w:szCs w:val="20"/>
        </w:rPr>
        <w:t>, izvršenje u iznosu od 9.888,65 EUR</w:t>
      </w:r>
      <w:r w:rsidR="00103E69">
        <w:rPr>
          <w:rFonts w:asciiTheme="minorHAnsi" w:hAnsiTheme="minorHAnsi" w:cstheme="minorHAnsi"/>
          <w:sz w:val="20"/>
          <w:szCs w:val="20"/>
        </w:rPr>
        <w:t xml:space="preserve"> ili 50,50%</w:t>
      </w:r>
    </w:p>
    <w:p w14:paraId="32B7B0B0" w14:textId="77777777" w:rsidR="00946997" w:rsidRDefault="00946997">
      <w:pPr>
        <w:pStyle w:val="Bezproreda"/>
        <w:rPr>
          <w:rFonts w:asciiTheme="minorHAnsi" w:hAnsiTheme="minorHAnsi" w:cstheme="minorHAnsi"/>
          <w:sz w:val="20"/>
          <w:szCs w:val="20"/>
        </w:rPr>
      </w:pPr>
    </w:p>
    <w:tbl>
      <w:tblPr>
        <w:tblW w:w="11340" w:type="dxa"/>
        <w:tblLook w:val="04A0" w:firstRow="1" w:lastRow="0" w:firstColumn="1" w:lastColumn="0" w:noHBand="0" w:noVBand="1"/>
      </w:tblPr>
      <w:tblGrid>
        <w:gridCol w:w="11340"/>
      </w:tblGrid>
      <w:tr w:rsidR="00946997" w14:paraId="42C5B630" w14:textId="77777777">
        <w:trPr>
          <w:trHeight w:val="28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7900" w:type="dxa"/>
              <w:tblLook w:val="04A0" w:firstRow="1" w:lastRow="0" w:firstColumn="1" w:lastColumn="0" w:noHBand="0" w:noVBand="1"/>
            </w:tblPr>
            <w:tblGrid>
              <w:gridCol w:w="7900"/>
            </w:tblGrid>
            <w:tr w:rsidR="00946997" w14:paraId="08CD5732" w14:textId="77777777">
              <w:trPr>
                <w:trHeight w:val="264"/>
              </w:trPr>
              <w:tc>
                <w:tcPr>
                  <w:tcW w:w="79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4C022189" w14:textId="77777777" w:rsidR="00946997" w:rsidRDefault="00000000"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bookmarkStart w:id="2" w:name="_Hlk499636694"/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Naziv cilja: SC 7. SIGURNOST ZA STABILAN RAZVOJ</w:t>
                  </w:r>
                </w:p>
              </w:tc>
            </w:tr>
            <w:tr w:rsidR="00946997" w14:paraId="5B160E2E" w14:textId="77777777">
              <w:trPr>
                <w:trHeight w:val="264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4896C526" w14:textId="77777777" w:rsidR="00946997" w:rsidRDefault="00000000"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Naziv mjere: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>.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1.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Jačanje protupožarne i civilne zaštite</w:t>
                  </w:r>
                </w:p>
              </w:tc>
            </w:tr>
            <w:tr w:rsidR="00946997" w14:paraId="225C0687" w14:textId="77777777">
              <w:trPr>
                <w:trHeight w:val="720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782AF092" w14:textId="77777777" w:rsidR="00946997" w:rsidRDefault="00000000"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 xml:space="preserve">Opis mjere: 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>Jačanjem sustava protupožarne i civilne zaštite osigurat će se mogućnost pravovremenog odgovora na krize te smanjivanje rizika od katastrofa uz nesmetano obavljanje djelatnosti operativnih snaga civilne zašite i vatrogastva.</w:t>
                  </w:r>
                </w:p>
              </w:tc>
            </w:tr>
          </w:tbl>
          <w:p w14:paraId="3F733BB0" w14:textId="77777777" w:rsidR="00946997" w:rsidRDefault="00946997">
            <w:pPr>
              <w:pStyle w:val="Bezproreda"/>
            </w:pPr>
          </w:p>
        </w:tc>
      </w:tr>
      <w:bookmarkEnd w:id="2"/>
    </w:tbl>
    <w:p w14:paraId="35EB34D1" w14:textId="77777777" w:rsidR="00946997" w:rsidRDefault="00946997">
      <w:pPr>
        <w:pStyle w:val="Bezproreda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1B56068D" w14:textId="0F961E6D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A100002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Civilna zaštita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4.250</w:t>
      </w:r>
      <w:r w:rsidR="002815E3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</w:t>
      </w:r>
      <w:r w:rsidR="002815E3">
        <w:rPr>
          <w:rFonts w:asciiTheme="minorHAnsi" w:hAnsiTheme="minorHAnsi" w:cstheme="minorHAnsi"/>
          <w:sz w:val="20"/>
          <w:szCs w:val="20"/>
        </w:rPr>
        <w:t>. Izvršenje u iznosu od 1.196,15 EUR,</w:t>
      </w:r>
      <w:r>
        <w:rPr>
          <w:rFonts w:asciiTheme="minorHAnsi" w:hAnsiTheme="minorHAnsi" w:cstheme="minorHAnsi"/>
          <w:sz w:val="20"/>
          <w:szCs w:val="20"/>
        </w:rPr>
        <w:t xml:space="preserve"> odnosi se </w:t>
      </w:r>
      <w:r w:rsidR="002815E3">
        <w:rPr>
          <w:rFonts w:asciiTheme="minorHAnsi" w:hAnsiTheme="minorHAnsi" w:cstheme="minorHAnsi"/>
          <w:sz w:val="20"/>
          <w:szCs w:val="20"/>
        </w:rPr>
        <w:t xml:space="preserve">na poslove civilne zaštite, </w:t>
      </w:r>
      <w:r w:rsidR="00A13323">
        <w:rPr>
          <w:rFonts w:asciiTheme="minorHAnsi" w:hAnsiTheme="minorHAnsi" w:cstheme="minorHAnsi"/>
          <w:sz w:val="20"/>
          <w:szCs w:val="20"/>
        </w:rPr>
        <w:t xml:space="preserve">troškove električne energije za nadzornu kameru, intervenciju vatrogasaca prilikom poplave u svibnju (osigurana hrana). </w:t>
      </w:r>
    </w:p>
    <w:p w14:paraId="4E4613C8" w14:textId="77777777" w:rsidR="00946997" w:rsidRDefault="00946997">
      <w:pPr>
        <w:pStyle w:val="Bezproreda"/>
        <w:rPr>
          <w:rFonts w:asciiTheme="minorHAnsi" w:hAnsiTheme="minorHAnsi" w:cstheme="minorHAnsi"/>
          <w:sz w:val="20"/>
          <w:szCs w:val="20"/>
          <w:u w:val="single"/>
        </w:rPr>
      </w:pPr>
    </w:p>
    <w:p w14:paraId="7171C136" w14:textId="56E817FC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A100003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Gorska služba spašavanja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</w:t>
      </w:r>
      <w:r w:rsidR="00E22F2B">
        <w:rPr>
          <w:rFonts w:asciiTheme="minorHAnsi" w:hAnsiTheme="minorHAnsi" w:cstheme="minorHAnsi"/>
          <w:sz w:val="20"/>
          <w:szCs w:val="20"/>
        </w:rPr>
        <w:t xml:space="preserve"> i izvršena</w:t>
      </w:r>
      <w:r>
        <w:rPr>
          <w:rFonts w:asciiTheme="minorHAnsi" w:hAnsiTheme="minorHAnsi" w:cstheme="minorHAnsi"/>
          <w:sz w:val="20"/>
          <w:szCs w:val="20"/>
        </w:rPr>
        <w:t xml:space="preserve"> sredstva u iznosu od 1.000</w:t>
      </w:r>
      <w:r w:rsidR="00E22F2B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EUR, odnosi se tekuću donaciju Hrvatskoj gorskoj službi spašavanja.</w:t>
      </w:r>
    </w:p>
    <w:p w14:paraId="340E217D" w14:textId="77777777" w:rsidR="00946997" w:rsidRDefault="00946997">
      <w:pPr>
        <w:pStyle w:val="Bezproreda"/>
        <w:rPr>
          <w:rFonts w:ascii="Arial" w:hAnsi="Arial" w:cs="Arial"/>
          <w:sz w:val="20"/>
          <w:szCs w:val="20"/>
        </w:rPr>
      </w:pPr>
    </w:p>
    <w:tbl>
      <w:tblPr>
        <w:tblW w:w="7900" w:type="dxa"/>
        <w:tblLook w:val="04A0" w:firstRow="1" w:lastRow="0" w:firstColumn="1" w:lastColumn="0" w:noHBand="0" w:noVBand="1"/>
      </w:tblPr>
      <w:tblGrid>
        <w:gridCol w:w="7900"/>
      </w:tblGrid>
      <w:tr w:rsidR="00946997" w14:paraId="11B537D7" w14:textId="77777777">
        <w:trPr>
          <w:trHeight w:val="240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278F68" w14:textId="77777777" w:rsidR="00946997" w:rsidRDefault="0000000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cilja: SC 10. ODRŽIVA MOBILNOST</w:t>
            </w:r>
          </w:p>
        </w:tc>
      </w:tr>
      <w:tr w:rsidR="00946997" w14:paraId="5FA12F25" w14:textId="77777777">
        <w:trPr>
          <w:trHeight w:val="204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2BE947" w14:textId="77777777" w:rsidR="00946997" w:rsidRDefault="0000000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mjere: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9.1.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Unaprjeđenje prometnog sustava i sigurnosti u prometu</w:t>
            </w:r>
          </w:p>
        </w:tc>
      </w:tr>
      <w:tr w:rsidR="00946997" w14:paraId="52BD2B8D" w14:textId="77777777">
        <w:trPr>
          <w:trHeight w:val="936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9A7D13" w14:textId="77777777" w:rsidR="00946997" w:rsidRDefault="0000000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 xml:space="preserve">Opis mjere: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>Povoljna prometna povezanost Grada Oroslavja doprinosi gospodarskom razvoju i omogućava veliki turistički potencijal.  Daljnjim održavanjem nerazvrstanih cesta, uređenjem autobusnih stajališta, izgradnjom i uređenjem parkirališta te izgradnjom nogostupa unaprijedit će se održivost prometnog sustava i doprinijeti očuvanju okoliša, sigurnosti u prometu i kvaliteti života svih stanovnika.</w:t>
            </w:r>
          </w:p>
        </w:tc>
      </w:tr>
    </w:tbl>
    <w:p w14:paraId="3E3C9E68" w14:textId="77777777" w:rsidR="00946997" w:rsidRDefault="00946997">
      <w:pPr>
        <w:pStyle w:val="Bezproreda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695E1FC" w14:textId="789A57C8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Projekt T100001- Sufinanciranje projekta – Policija u zajednici</w:t>
      </w:r>
      <w:r>
        <w:rPr>
          <w:rFonts w:asciiTheme="minorHAnsi" w:hAnsiTheme="minorHAnsi" w:cstheme="minorHAnsi"/>
          <w:sz w:val="20"/>
          <w:szCs w:val="20"/>
        </w:rPr>
        <w:t xml:space="preserve"> - planirana su sredstva u iznosu od 660</w:t>
      </w:r>
      <w:r w:rsidR="00676A07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</w:t>
      </w:r>
      <w:r w:rsidR="00676A07">
        <w:rPr>
          <w:rFonts w:asciiTheme="minorHAnsi" w:hAnsiTheme="minorHAnsi" w:cstheme="minorHAnsi"/>
          <w:sz w:val="20"/>
          <w:szCs w:val="20"/>
        </w:rPr>
        <w:t>. Izvršenje u iznosu 47,50 EUR</w:t>
      </w:r>
      <w:r>
        <w:rPr>
          <w:rFonts w:asciiTheme="minorHAnsi" w:hAnsiTheme="minorHAnsi" w:cstheme="minorHAnsi"/>
          <w:sz w:val="20"/>
          <w:szCs w:val="20"/>
        </w:rPr>
        <w:t xml:space="preserve"> za usluge tiskanja promo materijala</w:t>
      </w:r>
      <w:r w:rsidR="00103E69">
        <w:rPr>
          <w:rFonts w:asciiTheme="minorHAnsi" w:hAnsiTheme="minorHAnsi" w:cstheme="minorHAnsi"/>
          <w:sz w:val="20"/>
          <w:szCs w:val="20"/>
        </w:rPr>
        <w:t>, naljepnice kamera.</w:t>
      </w:r>
    </w:p>
    <w:p w14:paraId="2F0B5119" w14:textId="77777777" w:rsidR="00946997" w:rsidRDefault="00946997">
      <w:pPr>
        <w:pStyle w:val="Bezproreda"/>
        <w:rPr>
          <w:rFonts w:asciiTheme="minorHAnsi" w:hAnsiTheme="minorHAnsi" w:cstheme="minorHAnsi"/>
          <w:sz w:val="20"/>
          <w:szCs w:val="20"/>
        </w:rPr>
      </w:pPr>
    </w:p>
    <w:p w14:paraId="6032E9AC" w14:textId="535934CB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Projekt T100002- Program prometne kulture za najmlađe</w:t>
      </w:r>
      <w:r>
        <w:rPr>
          <w:rFonts w:asciiTheme="minorHAnsi" w:hAnsiTheme="minorHAnsi" w:cstheme="minorHAnsi"/>
          <w:sz w:val="20"/>
          <w:szCs w:val="20"/>
        </w:rPr>
        <w:t xml:space="preserve"> - planirana su sredstva u iznosu od 400</w:t>
      </w:r>
      <w:r w:rsidR="00103E69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EUR, za zajedničko sufinanciranje projekta sa KZŽ.</w:t>
      </w:r>
      <w:r w:rsidR="00103E69">
        <w:rPr>
          <w:rFonts w:asciiTheme="minorHAnsi" w:hAnsiTheme="minorHAnsi" w:cstheme="minorHAnsi"/>
          <w:sz w:val="20"/>
          <w:szCs w:val="20"/>
        </w:rPr>
        <w:t xml:space="preserve"> Nema realizacije u izvještajnom razdoblju. </w:t>
      </w:r>
    </w:p>
    <w:p w14:paraId="1C3B512A" w14:textId="77777777" w:rsidR="00946997" w:rsidRDefault="00946997">
      <w:pPr>
        <w:pStyle w:val="Bezproreda"/>
        <w:rPr>
          <w:rFonts w:asciiTheme="minorHAnsi" w:hAnsiTheme="minorHAnsi" w:cstheme="minorHAnsi"/>
          <w:sz w:val="20"/>
          <w:szCs w:val="20"/>
        </w:rPr>
      </w:pPr>
    </w:p>
    <w:p w14:paraId="2AA57E64" w14:textId="3B371A58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Projekt K100001- Postava sigurnosnih kamera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- planirana su sredstva u iznosu od 13.270</w:t>
      </w:r>
      <w:r w:rsidR="00E22F2B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</w:t>
      </w:r>
      <w:r w:rsidR="00E22F2B">
        <w:rPr>
          <w:rFonts w:asciiTheme="minorHAnsi" w:hAnsiTheme="minorHAnsi" w:cstheme="minorHAnsi"/>
          <w:sz w:val="20"/>
          <w:szCs w:val="20"/>
        </w:rPr>
        <w:t>. Izvršenje u iznosu od 7.645,00 EUR</w:t>
      </w:r>
      <w:r w:rsidR="00015D6F">
        <w:rPr>
          <w:rFonts w:asciiTheme="minorHAnsi" w:hAnsiTheme="minorHAnsi" w:cstheme="minorHAnsi"/>
          <w:sz w:val="20"/>
          <w:szCs w:val="20"/>
        </w:rPr>
        <w:t xml:space="preserve">, odnosi se na nabavu </w:t>
      </w:r>
      <w:r w:rsidR="00E22F2B">
        <w:rPr>
          <w:rFonts w:asciiTheme="minorHAnsi" w:hAnsiTheme="minorHAnsi" w:cstheme="minorHAnsi"/>
          <w:sz w:val="20"/>
          <w:szCs w:val="20"/>
        </w:rPr>
        <w:t>kućišt</w:t>
      </w:r>
      <w:r w:rsidR="00015D6F">
        <w:rPr>
          <w:rFonts w:asciiTheme="minorHAnsi" w:hAnsiTheme="minorHAnsi" w:cstheme="minorHAnsi"/>
          <w:sz w:val="20"/>
          <w:szCs w:val="20"/>
        </w:rPr>
        <w:t>a</w:t>
      </w:r>
      <w:r w:rsidR="00E22F2B">
        <w:rPr>
          <w:rFonts w:asciiTheme="minorHAnsi" w:hAnsiTheme="minorHAnsi" w:cstheme="minorHAnsi"/>
          <w:sz w:val="20"/>
          <w:szCs w:val="20"/>
        </w:rPr>
        <w:t xml:space="preserve"> za smještaj radarskog uređaja koje je</w:t>
      </w:r>
      <w:r w:rsidR="00015D6F">
        <w:rPr>
          <w:rFonts w:asciiTheme="minorHAnsi" w:hAnsiTheme="minorHAnsi" w:cstheme="minorHAnsi"/>
          <w:sz w:val="20"/>
          <w:szCs w:val="20"/>
        </w:rPr>
        <w:t xml:space="preserve"> ujedno i</w:t>
      </w:r>
      <w:r w:rsidR="00E22F2B">
        <w:rPr>
          <w:rFonts w:asciiTheme="minorHAnsi" w:hAnsiTheme="minorHAnsi" w:cstheme="minorHAnsi"/>
          <w:sz w:val="20"/>
          <w:szCs w:val="20"/>
        </w:rPr>
        <w:t xml:space="preserve"> donirano </w:t>
      </w:r>
      <w:r w:rsidR="00015D6F">
        <w:rPr>
          <w:rFonts w:asciiTheme="minorHAnsi" w:hAnsiTheme="minorHAnsi" w:cstheme="minorHAnsi"/>
          <w:sz w:val="20"/>
          <w:szCs w:val="20"/>
        </w:rPr>
        <w:t>Ministarstvu unutarnjih poslova, priprema instalacija za kameru za nadzor brzine u St</w:t>
      </w:r>
      <w:r w:rsidR="00676A07">
        <w:rPr>
          <w:rFonts w:asciiTheme="minorHAnsi" w:hAnsiTheme="minorHAnsi" w:cstheme="minorHAnsi"/>
          <w:sz w:val="20"/>
          <w:szCs w:val="20"/>
        </w:rPr>
        <w:t xml:space="preserve">ubičkoj </w:t>
      </w:r>
      <w:r w:rsidR="00015D6F">
        <w:rPr>
          <w:rFonts w:asciiTheme="minorHAnsi" w:hAnsiTheme="minorHAnsi" w:cstheme="minorHAnsi"/>
          <w:sz w:val="20"/>
          <w:szCs w:val="20"/>
        </w:rPr>
        <w:t xml:space="preserve">Slatini te priprema instalacija za kameru video nadzora na kružnom toku kod crkve. </w:t>
      </w:r>
    </w:p>
    <w:p w14:paraId="29EE9CC5" w14:textId="77777777" w:rsidR="00946997" w:rsidRDefault="00946997">
      <w:pPr>
        <w:pStyle w:val="Bezproreda"/>
        <w:rPr>
          <w:rFonts w:asciiTheme="minorHAnsi" w:hAnsiTheme="minorHAnsi" w:cstheme="minorHAnsi"/>
          <w:sz w:val="20"/>
          <w:szCs w:val="20"/>
        </w:rPr>
      </w:pPr>
    </w:p>
    <w:p w14:paraId="4200EE42" w14:textId="77777777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POKAZATELJI USPJEŠNOSTI: Provedene mjere i aktivnosti vezane uz izgradnju i unapređenje sustava zaštite, broj intervencija HGSS na području grada Oroslavja.</w:t>
      </w:r>
    </w:p>
    <w:p w14:paraId="38C138C3" w14:textId="77777777" w:rsidR="00946997" w:rsidRDefault="00946997">
      <w:pPr>
        <w:pStyle w:val="Bezproreda"/>
        <w:rPr>
          <w:rFonts w:ascii="Arial" w:hAnsi="Arial" w:cs="Arial"/>
          <w:sz w:val="20"/>
          <w:szCs w:val="20"/>
        </w:rPr>
      </w:pPr>
    </w:p>
    <w:p w14:paraId="67AB620F" w14:textId="77777777" w:rsidR="00946997" w:rsidRDefault="00946997">
      <w:pPr>
        <w:pStyle w:val="Bezproreda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34DDD5C2" w14:textId="77777777" w:rsidR="00946997" w:rsidRDefault="00000000">
      <w:pPr>
        <w:pStyle w:val="Bezproreda"/>
        <w:rPr>
          <w:rFonts w:asciiTheme="minorHAnsi" w:hAnsiTheme="minorHAnsi" w:cstheme="minorHAnsi"/>
          <w:b/>
          <w:sz w:val="20"/>
          <w:szCs w:val="20"/>
          <w:highlight w:val="yellow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highlight w:val="yellow"/>
          <w:u w:val="single"/>
        </w:rPr>
        <w:t>1004 PROGRAM: PROGRAM RAZVOJA GOSPODARSTVA</w:t>
      </w:r>
    </w:p>
    <w:p w14:paraId="3DB1A952" w14:textId="46C08706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Planirana sredstva: 39.150 EUR</w:t>
      </w:r>
      <w:r w:rsidR="00103E69">
        <w:rPr>
          <w:rFonts w:asciiTheme="minorHAnsi" w:hAnsiTheme="minorHAnsi" w:cstheme="minorHAnsi"/>
          <w:sz w:val="20"/>
          <w:szCs w:val="20"/>
        </w:rPr>
        <w:t>, izvršenje u iznosu od 6.505,79 EUR, ili 16,62%</w:t>
      </w:r>
    </w:p>
    <w:p w14:paraId="63B971D9" w14:textId="77777777" w:rsidR="00946997" w:rsidRDefault="00946997">
      <w:pPr>
        <w:pStyle w:val="Bezproreda"/>
        <w:rPr>
          <w:rFonts w:asciiTheme="minorHAnsi" w:hAnsiTheme="minorHAnsi" w:cstheme="minorHAnsi"/>
          <w:sz w:val="20"/>
          <w:szCs w:val="20"/>
        </w:rPr>
      </w:pPr>
    </w:p>
    <w:tbl>
      <w:tblPr>
        <w:tblW w:w="11340" w:type="dxa"/>
        <w:tblLook w:val="04A0" w:firstRow="1" w:lastRow="0" w:firstColumn="1" w:lastColumn="0" w:noHBand="0" w:noVBand="1"/>
      </w:tblPr>
      <w:tblGrid>
        <w:gridCol w:w="11340"/>
      </w:tblGrid>
      <w:tr w:rsidR="00946997" w14:paraId="44F5F757" w14:textId="77777777">
        <w:trPr>
          <w:trHeight w:val="28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7900" w:type="dxa"/>
              <w:tblLook w:val="04A0" w:firstRow="1" w:lastRow="0" w:firstColumn="1" w:lastColumn="0" w:noHBand="0" w:noVBand="1"/>
            </w:tblPr>
            <w:tblGrid>
              <w:gridCol w:w="7900"/>
            </w:tblGrid>
            <w:tr w:rsidR="00946997" w14:paraId="3DE0F186" w14:textId="77777777">
              <w:trPr>
                <w:trHeight w:val="228"/>
              </w:trPr>
              <w:tc>
                <w:tcPr>
                  <w:tcW w:w="79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5C518179" w14:textId="77777777" w:rsidR="00946997" w:rsidRDefault="00000000"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Naziv cilja: SC 1. KONKURENTNO I INOVATIVNO GOSPODARSTVO</w:t>
                  </w:r>
                </w:p>
              </w:tc>
            </w:tr>
            <w:tr w:rsidR="00946997" w14:paraId="4E65E0F7" w14:textId="77777777">
              <w:trPr>
                <w:trHeight w:val="252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799E711A" w14:textId="77777777" w:rsidR="00946997" w:rsidRDefault="00000000"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Naziv mjere: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1.1.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Održiv i uravnotežen gospodarski razvoj</w:t>
                  </w:r>
                </w:p>
              </w:tc>
            </w:tr>
            <w:tr w:rsidR="00946997" w14:paraId="46F7E0E2" w14:textId="77777777">
              <w:trPr>
                <w:trHeight w:val="468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35743A93" w14:textId="77777777" w:rsidR="00946997" w:rsidRDefault="00000000"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 xml:space="preserve">Opis mjere: 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>Gospodarski razvoj Grada Oroslavja poticat će se provedbom aktivnosti kojima se stvaraju prilike za poduzetnike, a osobito kroz unaprjeđenje poduzetničke infrastrukture i izgradnjom radne zone.</w:t>
                  </w:r>
                </w:p>
              </w:tc>
            </w:tr>
          </w:tbl>
          <w:p w14:paraId="2E7B22E2" w14:textId="77777777" w:rsidR="00946997" w:rsidRDefault="00946997">
            <w:pPr>
              <w:pStyle w:val="Bezproreda"/>
            </w:pPr>
          </w:p>
        </w:tc>
      </w:tr>
      <w:tr w:rsidR="00946997" w14:paraId="0C064376" w14:textId="77777777">
        <w:trPr>
          <w:trHeight w:val="28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1EAA23" w14:textId="77777777" w:rsidR="00946997" w:rsidRDefault="00946997">
            <w:pPr>
              <w:pStyle w:val="Bezproreda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  <w:p w14:paraId="6FCFA553" w14:textId="77C86924" w:rsidR="003E158E" w:rsidRDefault="00000000" w:rsidP="003E158E">
            <w:pPr>
              <w:pStyle w:val="Bezproreda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Aktivnost A100001  - EU projekti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3E158E">
              <w:rPr>
                <w:rFonts w:asciiTheme="minorHAnsi" w:hAnsiTheme="minorHAnsi" w:cstheme="minorHAnsi"/>
                <w:sz w:val="20"/>
                <w:szCs w:val="20"/>
              </w:rPr>
              <w:t xml:space="preserve">planirana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su sredstva u iznosu od 26.540</w:t>
            </w:r>
            <w:r w:rsidR="00103E69">
              <w:rPr>
                <w:rFonts w:asciiTheme="minorHAnsi" w:hAnsiTheme="minorHAnsi" w:cstheme="minorHAnsi"/>
                <w:sz w:val="20"/>
                <w:szCs w:val="20"/>
              </w:rPr>
              <w:t>,00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EUR</w:t>
            </w:r>
            <w:r w:rsidR="00103E69">
              <w:rPr>
                <w:rFonts w:asciiTheme="minorHAnsi" w:hAnsiTheme="minorHAnsi" w:cstheme="minorHAnsi"/>
                <w:sz w:val="20"/>
                <w:szCs w:val="20"/>
              </w:rPr>
              <w:t>. Izvršenje u iznosu od 4.831,25 EUR</w:t>
            </w:r>
            <w:r w:rsidR="003E158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3E158E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odnosi se na prijavu na natječaj za projekt izgradnje sportske građevine, izradu i prijavu projekata na natječaj MUP-a </w:t>
            </w:r>
            <w:r w:rsidR="003E158E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sigurnost u prometu, prometni elaborat uređenja prometa. </w:t>
            </w:r>
          </w:p>
        </w:tc>
      </w:tr>
    </w:tbl>
    <w:p w14:paraId="6756C554" w14:textId="77777777" w:rsidR="00946997" w:rsidRDefault="00946997">
      <w:pPr>
        <w:pStyle w:val="Bezproreda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hr-HR"/>
        </w:rPr>
      </w:pPr>
    </w:p>
    <w:tbl>
      <w:tblPr>
        <w:tblW w:w="7900" w:type="dxa"/>
        <w:tblLook w:val="04A0" w:firstRow="1" w:lastRow="0" w:firstColumn="1" w:lastColumn="0" w:noHBand="0" w:noVBand="1"/>
      </w:tblPr>
      <w:tblGrid>
        <w:gridCol w:w="7900"/>
      </w:tblGrid>
      <w:tr w:rsidR="00946997" w14:paraId="6C6C3979" w14:textId="77777777">
        <w:trPr>
          <w:trHeight w:val="252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DD21F4" w14:textId="77777777" w:rsidR="00946997" w:rsidRDefault="0000000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cilja: SC 11. DIGITALNA TRANZICIJA DRUŠTVA I GOSPODARSTVA</w:t>
            </w:r>
          </w:p>
        </w:tc>
      </w:tr>
      <w:tr w:rsidR="00946997" w14:paraId="1E3AA295" w14:textId="77777777">
        <w:trPr>
          <w:trHeight w:val="168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E5BAC4" w14:textId="77777777" w:rsidR="00946997" w:rsidRDefault="0000000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mjere: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10.1.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Ulaganje u digitalnu tranziciju</w:t>
            </w:r>
          </w:p>
        </w:tc>
      </w:tr>
      <w:tr w:rsidR="00946997" w14:paraId="1192BA8E" w14:textId="77777777">
        <w:trPr>
          <w:trHeight w:val="42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7BFC81" w14:textId="77777777" w:rsidR="00946997" w:rsidRDefault="0000000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 xml:space="preserve">Opis mjere: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>Mjerom se doprinosi  razvoju digitalne tranzicije u lokalnoj zajednici kroz promicanje internetske povezanosti.</w:t>
            </w:r>
          </w:p>
        </w:tc>
      </w:tr>
    </w:tbl>
    <w:p w14:paraId="450B9D52" w14:textId="77777777" w:rsidR="00946997" w:rsidRDefault="00946997">
      <w:pPr>
        <w:pStyle w:val="Bezproreda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99F346B" w14:textId="708F9174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lastRenderedPageBreak/>
        <w:t xml:space="preserve">Aktivnost A100003  -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Usluge održavanja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sinhronog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 pristupa internetu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  <w:lang w:eastAsia="hr-HR"/>
        </w:rPr>
        <w:t xml:space="preserve"> </w:t>
      </w:r>
      <w:r w:rsidRPr="003E158E"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- </w:t>
      </w:r>
      <w:r>
        <w:rPr>
          <w:rFonts w:asciiTheme="minorHAnsi" w:hAnsiTheme="minorHAnsi" w:cstheme="minorHAnsi"/>
          <w:sz w:val="20"/>
          <w:szCs w:val="20"/>
        </w:rPr>
        <w:t>planirana su sredstva u iznosu od 3.980</w:t>
      </w:r>
      <w:r w:rsidR="003E158E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EUR. </w:t>
      </w:r>
      <w:r w:rsidR="003E158E">
        <w:rPr>
          <w:rFonts w:asciiTheme="minorHAnsi" w:hAnsiTheme="minorHAnsi" w:cstheme="minorHAnsi"/>
          <w:sz w:val="20"/>
          <w:szCs w:val="20"/>
        </w:rPr>
        <w:t xml:space="preserve">Izvršenje u iznosu 1.674,54 EUR, </w:t>
      </w:r>
      <w:r w:rsidR="003E158E">
        <w:rPr>
          <w:rFonts w:cs="Calibri"/>
          <w:sz w:val="20"/>
          <w:szCs w:val="20"/>
        </w:rPr>
        <w:t>odnosi se na održavanje mreže interneta</w:t>
      </w:r>
    </w:p>
    <w:p w14:paraId="1BAAE0B6" w14:textId="77777777" w:rsidR="00946997" w:rsidRDefault="00946997">
      <w:pPr>
        <w:pStyle w:val="Bezproreda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</w:p>
    <w:p w14:paraId="057B78EB" w14:textId="2392BB72" w:rsidR="00946997" w:rsidRDefault="00000000">
      <w:pPr>
        <w:pStyle w:val="Bezproreda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Projekt  K100002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Izgradnja širokopojasne infrastrukture pristupu interneta</w:t>
      </w:r>
      <w:r w:rsidR="003E158E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  <w:lang w:eastAsia="hr-HR"/>
        </w:rPr>
        <w:t>-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3.980</w:t>
      </w:r>
      <w:r w:rsidR="003E158E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 za nastavak izgradnje.</w:t>
      </w:r>
      <w:r w:rsidR="003E158E">
        <w:rPr>
          <w:rFonts w:asciiTheme="minorHAnsi" w:hAnsiTheme="minorHAnsi" w:cstheme="minorHAnsi"/>
          <w:sz w:val="20"/>
          <w:szCs w:val="20"/>
        </w:rPr>
        <w:t xml:space="preserve"> Nema realizacije u izvještajnom razdoblju. </w:t>
      </w:r>
    </w:p>
    <w:p w14:paraId="6CDA77D4" w14:textId="77777777" w:rsidR="00946997" w:rsidRDefault="00946997">
      <w:pPr>
        <w:pStyle w:val="Bezproreda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tbl>
      <w:tblPr>
        <w:tblW w:w="7900" w:type="dxa"/>
        <w:tblLook w:val="04A0" w:firstRow="1" w:lastRow="0" w:firstColumn="1" w:lastColumn="0" w:noHBand="0" w:noVBand="1"/>
      </w:tblPr>
      <w:tblGrid>
        <w:gridCol w:w="7900"/>
      </w:tblGrid>
      <w:tr w:rsidR="00946997" w14:paraId="2A77B067" w14:textId="77777777">
        <w:trPr>
          <w:trHeight w:val="240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340385" w14:textId="77777777" w:rsidR="00946997" w:rsidRDefault="0000000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cilja: SC 10. ODRŽIVA MOBILNOST</w:t>
            </w:r>
          </w:p>
        </w:tc>
      </w:tr>
      <w:tr w:rsidR="00946997" w14:paraId="28E92F82" w14:textId="77777777">
        <w:trPr>
          <w:trHeight w:val="204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B723E7" w14:textId="77777777" w:rsidR="00946997" w:rsidRDefault="0000000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mjere: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9.1.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Unaprjeđenje prometnog sustava i sigurnosti u prometu</w:t>
            </w:r>
          </w:p>
        </w:tc>
      </w:tr>
      <w:tr w:rsidR="00946997" w14:paraId="17EDA01B" w14:textId="77777777">
        <w:trPr>
          <w:trHeight w:val="936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D058DC" w14:textId="77777777" w:rsidR="00946997" w:rsidRDefault="0000000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 xml:space="preserve">Opis mjere: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>Povoljna prometna povezanost Grada Oroslavja doprinosi gospodarskom razvoju i omogućava veliki turistički potencijal.  Daljnjim održavanjem nerazvrstanih cesta, uređenjem autobusnih stajališta, izgradnjom i uređenjem parkirališta te izgradnjom nogostupa unaprijedit će se održivost prometnog sustava i doprinijeti očuvanju okoliša, sigurnosti u prometu i kvaliteti života svih stanovnika.</w:t>
            </w:r>
          </w:p>
        </w:tc>
      </w:tr>
    </w:tbl>
    <w:p w14:paraId="1223D76C" w14:textId="77777777" w:rsidR="00946997" w:rsidRDefault="00946997">
      <w:pPr>
        <w:pStyle w:val="Bezproreda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40BF2C6" w14:textId="4007B9AD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Projekt  T100002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Izrada analize putničkog prijevoza</w:t>
      </w:r>
      <w:r w:rsidR="003E158E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 </w:t>
      </w:r>
      <w:r w:rsidRPr="003E158E"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>-</w:t>
      </w:r>
      <w:r>
        <w:rPr>
          <w:rFonts w:asciiTheme="minorHAnsi" w:hAnsiTheme="minorHAnsi" w:cstheme="minorHAnsi"/>
          <w:sz w:val="20"/>
          <w:szCs w:val="20"/>
        </w:rPr>
        <w:t xml:space="preserve"> planirana su sredstva u iznosu od 3.320</w:t>
      </w:r>
      <w:r w:rsidR="003E158E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</w:t>
      </w:r>
      <w:r w:rsidR="003E158E">
        <w:rPr>
          <w:rFonts w:asciiTheme="minorHAnsi" w:hAnsiTheme="minorHAnsi" w:cstheme="minorHAnsi"/>
          <w:sz w:val="20"/>
          <w:szCs w:val="20"/>
        </w:rPr>
        <w:t xml:space="preserve">. Nema realizacije u izvještajnom razdoblju. </w:t>
      </w:r>
    </w:p>
    <w:p w14:paraId="596D53AB" w14:textId="77777777" w:rsidR="00946997" w:rsidRDefault="00946997">
      <w:pPr>
        <w:pStyle w:val="Bezproreda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hr-HR"/>
        </w:rPr>
      </w:pPr>
    </w:p>
    <w:p w14:paraId="522FBABC" w14:textId="0932E18C" w:rsidR="00946997" w:rsidRDefault="00000000">
      <w:pPr>
        <w:pStyle w:val="Bezproreda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hr-HR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A100002  -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Sufinanciranje javnog prijevoza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  <w:lang w:eastAsia="hr-HR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-</w:t>
      </w:r>
      <w:r w:rsidR="003E158E"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1.330</w:t>
      </w:r>
      <w:r w:rsidR="003E158E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EUR.</w:t>
      </w:r>
      <w:r w:rsidR="003E158E">
        <w:rPr>
          <w:rFonts w:asciiTheme="minorHAnsi" w:hAnsiTheme="minorHAnsi" w:cstheme="minorHAnsi"/>
          <w:sz w:val="20"/>
          <w:szCs w:val="20"/>
        </w:rPr>
        <w:t xml:space="preserve"> Nema realizacije u izvještajnom razdoblju. </w:t>
      </w:r>
    </w:p>
    <w:p w14:paraId="0C1BA28E" w14:textId="77777777" w:rsidR="00946997" w:rsidRDefault="00946997">
      <w:pPr>
        <w:pStyle w:val="Bezproreda"/>
        <w:rPr>
          <w:rFonts w:asciiTheme="minorHAnsi" w:hAnsiTheme="minorHAnsi" w:cstheme="minorHAnsi"/>
          <w:sz w:val="20"/>
          <w:szCs w:val="20"/>
        </w:rPr>
      </w:pPr>
    </w:p>
    <w:p w14:paraId="1B37D66A" w14:textId="77777777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POKAZATELJ USPJEŠNOSTI: provedba EU projekata kako bi se iskoristila financijska sredstva iz raspoloživih fondova,  pokrivenost teritorija širokopojasne mreže besplatnog interneta.</w:t>
      </w:r>
    </w:p>
    <w:p w14:paraId="74DB1877" w14:textId="77777777" w:rsidR="00946997" w:rsidRDefault="00946997">
      <w:pPr>
        <w:pStyle w:val="Bezproreda"/>
        <w:rPr>
          <w:rFonts w:ascii="Arial" w:hAnsi="Arial" w:cs="Arial"/>
          <w:sz w:val="20"/>
          <w:szCs w:val="20"/>
        </w:rPr>
      </w:pPr>
    </w:p>
    <w:p w14:paraId="14468891" w14:textId="77777777" w:rsidR="00946997" w:rsidRDefault="00946997">
      <w:pPr>
        <w:pStyle w:val="Bezproreda"/>
        <w:ind w:left="720"/>
        <w:rPr>
          <w:rFonts w:ascii="Arial" w:hAnsi="Arial" w:cs="Arial"/>
          <w:sz w:val="20"/>
          <w:szCs w:val="20"/>
        </w:rPr>
      </w:pPr>
    </w:p>
    <w:p w14:paraId="70F1D58D" w14:textId="77777777" w:rsidR="00946997" w:rsidRDefault="00000000">
      <w:pPr>
        <w:pStyle w:val="Bezproreda"/>
        <w:rPr>
          <w:rFonts w:asciiTheme="minorHAnsi" w:hAnsiTheme="minorHAnsi" w:cstheme="minorHAnsi"/>
          <w:b/>
          <w:sz w:val="20"/>
          <w:szCs w:val="20"/>
          <w:highlight w:val="yellow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highlight w:val="yellow"/>
          <w:u w:val="single"/>
        </w:rPr>
        <w:t>1005 PROGRAM: ZAŠTITA OKOLIŠA</w:t>
      </w:r>
    </w:p>
    <w:p w14:paraId="089A68E1" w14:textId="0F4FEAD5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Planirana sredstva:  193.640</w:t>
      </w:r>
      <w:r w:rsidR="00D11553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</w:t>
      </w:r>
      <w:r w:rsidR="00D11553">
        <w:rPr>
          <w:rFonts w:asciiTheme="minorHAnsi" w:hAnsiTheme="minorHAnsi" w:cstheme="minorHAnsi"/>
          <w:sz w:val="20"/>
          <w:szCs w:val="20"/>
        </w:rPr>
        <w:t>, izvršenje u iznosu od 112.103,76 ili 57,89 %</w:t>
      </w:r>
      <w:r>
        <w:rPr>
          <w:rFonts w:asciiTheme="minorHAnsi" w:hAnsiTheme="minorHAnsi" w:cstheme="minorHAnsi"/>
          <w:sz w:val="20"/>
          <w:szCs w:val="20"/>
        </w:rPr>
        <w:br/>
      </w:r>
    </w:p>
    <w:tbl>
      <w:tblPr>
        <w:tblW w:w="11340" w:type="dxa"/>
        <w:tblLook w:val="04A0" w:firstRow="1" w:lastRow="0" w:firstColumn="1" w:lastColumn="0" w:noHBand="0" w:noVBand="1"/>
      </w:tblPr>
      <w:tblGrid>
        <w:gridCol w:w="11340"/>
      </w:tblGrid>
      <w:tr w:rsidR="00946997" w14:paraId="628903C3" w14:textId="77777777">
        <w:trPr>
          <w:trHeight w:val="28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7900" w:type="dxa"/>
              <w:tblLook w:val="04A0" w:firstRow="1" w:lastRow="0" w:firstColumn="1" w:lastColumn="0" w:noHBand="0" w:noVBand="1"/>
            </w:tblPr>
            <w:tblGrid>
              <w:gridCol w:w="7900"/>
            </w:tblGrid>
            <w:tr w:rsidR="00946997" w14:paraId="35FD207B" w14:textId="77777777">
              <w:trPr>
                <w:trHeight w:val="204"/>
              </w:trPr>
              <w:tc>
                <w:tcPr>
                  <w:tcW w:w="79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26B62D85" w14:textId="77777777" w:rsidR="00946997" w:rsidRDefault="00000000"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Naziv cilja: SC 8. EKOLOŠKA I ENERGETSKA TRANZICIJA ZA KLIMATSKU NEUTRALNOST</w:t>
                  </w:r>
                </w:p>
              </w:tc>
            </w:tr>
            <w:tr w:rsidR="00946997" w14:paraId="3F6C6444" w14:textId="77777777">
              <w:trPr>
                <w:trHeight w:val="240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4AD3EE5E" w14:textId="77777777" w:rsidR="00946997" w:rsidRDefault="00000000"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Naziv mjere: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7.3.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Zaštita i unaprjeđenje prirodnog okoliša</w:t>
                  </w:r>
                </w:p>
              </w:tc>
            </w:tr>
            <w:tr w:rsidR="00946997" w14:paraId="49ABE608" w14:textId="77777777">
              <w:trPr>
                <w:trHeight w:val="660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3C4F4F8F" w14:textId="77777777" w:rsidR="00946997" w:rsidRDefault="00000000"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 xml:space="preserve">Opis mjere: 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>Zaštita i održivo upravljanje prirodnim okolišem temelj su njegova očuvanja za buduće naraštaje, ali i jedan od preduvjeta sigurnog gospodarskog razvoja. Povećanje djelotvornosti sustava gospodarenja otpadom postići će se daljnjim ulaganjem u infrastrukturu za održivo gospodarenje otpadom.</w:t>
                  </w:r>
                </w:p>
              </w:tc>
            </w:tr>
          </w:tbl>
          <w:p w14:paraId="62A4ACE0" w14:textId="77777777" w:rsidR="00946997" w:rsidRDefault="00946997">
            <w:pPr>
              <w:pStyle w:val="Bezproreda"/>
            </w:pPr>
          </w:p>
        </w:tc>
      </w:tr>
    </w:tbl>
    <w:p w14:paraId="3D622961" w14:textId="77777777" w:rsidR="00946997" w:rsidRDefault="00946997">
      <w:pPr>
        <w:pStyle w:val="Bezproreda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9DA4A66" w14:textId="77E85979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A100001  -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Odvoz krupnog i glomaznog otpada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39.820</w:t>
      </w:r>
      <w:r w:rsidR="00D11553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</w:t>
      </w:r>
      <w:r w:rsidR="00CA3D70">
        <w:rPr>
          <w:rFonts w:asciiTheme="minorHAnsi" w:hAnsiTheme="minorHAnsi" w:cstheme="minorHAnsi"/>
          <w:sz w:val="20"/>
          <w:szCs w:val="20"/>
        </w:rPr>
        <w:t>. Izvršenje u iznosu 7.516,91 EUR, odnosi se na odvoz otpada i na naknadu za korištenje odlagališta otpada (sufinanciranje od strane Eko flora).</w:t>
      </w:r>
    </w:p>
    <w:p w14:paraId="466514EE" w14:textId="77777777" w:rsidR="00946997" w:rsidRDefault="00946997">
      <w:pPr>
        <w:pStyle w:val="Bezproreda"/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  <w:lang w:eastAsia="hr-HR"/>
        </w:rPr>
      </w:pPr>
    </w:p>
    <w:p w14:paraId="2EE0BB44" w14:textId="5ED48D34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A100002 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Troškovi za zaštitu kućnih ljubimaca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  <w:lang w:eastAsia="hr-HR"/>
        </w:rPr>
        <w:t xml:space="preserve"> </w:t>
      </w:r>
      <w:r w:rsidRPr="00CA3D70"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- </w:t>
      </w:r>
      <w:r>
        <w:rPr>
          <w:rFonts w:asciiTheme="minorHAnsi" w:hAnsiTheme="minorHAnsi" w:cstheme="minorHAnsi"/>
          <w:sz w:val="20"/>
          <w:szCs w:val="20"/>
        </w:rPr>
        <w:t>planirana su sredstva u iznosu od 2.650</w:t>
      </w:r>
      <w:r w:rsidR="00CA3D70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 (troškovi </w:t>
      </w:r>
      <w:proofErr w:type="spellStart"/>
      <w:r>
        <w:rPr>
          <w:rFonts w:asciiTheme="minorHAnsi" w:hAnsiTheme="minorHAnsi" w:cstheme="minorHAnsi"/>
          <w:sz w:val="20"/>
          <w:szCs w:val="20"/>
        </w:rPr>
        <w:t>čipiranja</w:t>
      </w:r>
      <w:proofErr w:type="spellEnd"/>
      <w:r>
        <w:rPr>
          <w:rFonts w:asciiTheme="minorHAnsi" w:hAnsiTheme="minorHAnsi" w:cstheme="minorHAnsi"/>
          <w:sz w:val="20"/>
          <w:szCs w:val="20"/>
        </w:rPr>
        <w:t>, kastracije i sl.)</w:t>
      </w:r>
      <w:r w:rsidR="00CA3D70">
        <w:rPr>
          <w:rFonts w:asciiTheme="minorHAnsi" w:hAnsiTheme="minorHAnsi" w:cstheme="minorHAnsi"/>
          <w:sz w:val="20"/>
          <w:szCs w:val="20"/>
        </w:rPr>
        <w:t xml:space="preserve">. Nema realizacije u izvještajnom razdoblju. </w:t>
      </w:r>
    </w:p>
    <w:p w14:paraId="7E7CDA25" w14:textId="77777777" w:rsidR="00946997" w:rsidRDefault="00946997">
      <w:pPr>
        <w:pStyle w:val="Bezproreda"/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  <w:lang w:eastAsia="hr-HR"/>
        </w:rPr>
      </w:pPr>
    </w:p>
    <w:p w14:paraId="16C9B15C" w14:textId="30B8BEB1" w:rsidR="00946997" w:rsidRDefault="00000000">
      <w:pPr>
        <w:pStyle w:val="Bezproreda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A100003 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Higijeničarska služba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14.600</w:t>
      </w:r>
      <w:r w:rsidR="00CA3D70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</w:t>
      </w:r>
      <w:r w:rsidR="00CA3D70">
        <w:rPr>
          <w:rFonts w:asciiTheme="minorHAnsi" w:hAnsiTheme="minorHAnsi" w:cstheme="minorHAnsi"/>
          <w:sz w:val="20"/>
          <w:szCs w:val="20"/>
        </w:rPr>
        <w:t>. Izvršenje u iznosu od 5.498,83 EUR,</w:t>
      </w:r>
      <w:r>
        <w:rPr>
          <w:rFonts w:asciiTheme="minorHAnsi" w:hAnsiTheme="minorHAnsi" w:cstheme="minorHAnsi"/>
          <w:sz w:val="20"/>
          <w:szCs w:val="20"/>
        </w:rPr>
        <w:t xml:space="preserve"> a odnose se na 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>troškove zbrinjavanja napuštenih i izgubljenih životinja</w:t>
      </w:r>
      <w:r w:rsidR="00CA3D70"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>, liječenja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te uklanjanja lešina.</w:t>
      </w:r>
    </w:p>
    <w:p w14:paraId="52A5C9E6" w14:textId="77777777" w:rsidR="00946997" w:rsidRDefault="00946997">
      <w:pPr>
        <w:pStyle w:val="Bezproreda"/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  <w:lang w:eastAsia="hr-HR"/>
        </w:rPr>
      </w:pPr>
    </w:p>
    <w:p w14:paraId="3D3F4E3A" w14:textId="6E6AE6D7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A100004 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Sanacija nelegalnih odlagališta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  <w:lang w:eastAsia="hr-HR"/>
        </w:rPr>
        <w:t xml:space="preserve"> </w:t>
      </w:r>
      <w:r w:rsidRPr="00CA3D70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smeća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2.650</w:t>
      </w:r>
      <w:r w:rsidR="00CA3D70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EUR.</w:t>
      </w:r>
      <w:r w:rsidR="00CA3D70">
        <w:rPr>
          <w:rFonts w:asciiTheme="minorHAnsi" w:hAnsiTheme="minorHAnsi" w:cstheme="minorHAnsi"/>
          <w:sz w:val="20"/>
          <w:szCs w:val="20"/>
        </w:rPr>
        <w:t xml:space="preserve"> Nema realizacije u izvještajnom razdoblju. </w:t>
      </w:r>
    </w:p>
    <w:p w14:paraId="40A8E076" w14:textId="77777777" w:rsidR="00946997" w:rsidRDefault="00946997">
      <w:pPr>
        <w:pStyle w:val="Bezproreda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</w:p>
    <w:p w14:paraId="29B7DD18" w14:textId="38616CEF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A100005 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Zimska služba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21.240</w:t>
      </w:r>
      <w:r w:rsidR="00CA3D70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</w:t>
      </w:r>
      <w:r w:rsidR="00CA3D70">
        <w:rPr>
          <w:rFonts w:asciiTheme="minorHAnsi" w:hAnsiTheme="minorHAnsi" w:cstheme="minorHAnsi"/>
          <w:sz w:val="20"/>
          <w:szCs w:val="20"/>
        </w:rPr>
        <w:t xml:space="preserve">. Izvršenje u iznosu od 9.408,46 EUR, odnosi se na troškove </w:t>
      </w:r>
      <w:r w:rsidR="00F43154">
        <w:rPr>
          <w:rFonts w:asciiTheme="minorHAnsi" w:hAnsiTheme="minorHAnsi" w:cstheme="minorHAnsi"/>
          <w:sz w:val="20"/>
          <w:szCs w:val="20"/>
        </w:rPr>
        <w:t xml:space="preserve">održavanja cesta – čišćenje snijega. </w:t>
      </w:r>
    </w:p>
    <w:p w14:paraId="0DA9AD7A" w14:textId="77777777" w:rsidR="00946997" w:rsidRDefault="00946997">
      <w:pPr>
        <w:pStyle w:val="Bezproreda"/>
        <w:rPr>
          <w:rFonts w:asciiTheme="minorHAnsi" w:hAnsiTheme="minorHAnsi" w:cstheme="minorHAnsi"/>
          <w:sz w:val="20"/>
          <w:szCs w:val="20"/>
        </w:rPr>
      </w:pPr>
    </w:p>
    <w:p w14:paraId="4170C6EF" w14:textId="3482C8B2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A100009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 Poslovi deratizacije i dezinsekcije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- </w:t>
      </w:r>
      <w:r>
        <w:rPr>
          <w:rFonts w:asciiTheme="minorHAnsi" w:hAnsiTheme="minorHAnsi" w:cstheme="minorHAnsi"/>
          <w:sz w:val="20"/>
          <w:szCs w:val="20"/>
        </w:rPr>
        <w:t>planirana su sredstva u iznosu od 11.950</w:t>
      </w:r>
      <w:r w:rsidR="00BE7DFB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</w:t>
      </w:r>
      <w:r w:rsidR="00BE7DFB">
        <w:rPr>
          <w:rFonts w:asciiTheme="minorHAnsi" w:hAnsiTheme="minorHAnsi" w:cstheme="minorHAnsi"/>
          <w:sz w:val="20"/>
          <w:szCs w:val="20"/>
        </w:rPr>
        <w:t xml:space="preserve">. Izvršenje su iznosu od 6.062,13 EUR, odnosi se na provedenu deratizaciju </w:t>
      </w:r>
      <w:r w:rsidR="002E1DCD">
        <w:rPr>
          <w:rFonts w:asciiTheme="minorHAnsi" w:hAnsiTheme="minorHAnsi" w:cstheme="minorHAnsi"/>
          <w:sz w:val="20"/>
          <w:szCs w:val="20"/>
        </w:rPr>
        <w:t xml:space="preserve">domaćinstava, vodotoka, javnih površina, smetlišta i objekata. </w:t>
      </w:r>
    </w:p>
    <w:p w14:paraId="1E8C9FB5" w14:textId="77777777" w:rsidR="00946997" w:rsidRDefault="00946997">
      <w:pPr>
        <w:pStyle w:val="Bezproreda"/>
        <w:rPr>
          <w:rFonts w:asciiTheme="minorHAnsi" w:hAnsiTheme="minorHAnsi" w:cstheme="minorHAnsi"/>
          <w:sz w:val="20"/>
          <w:szCs w:val="20"/>
        </w:rPr>
      </w:pPr>
    </w:p>
    <w:p w14:paraId="13D7B747" w14:textId="2FF5DAC2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A1000010 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Zacjevljivanje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 oborinskih jaraka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  <w:lang w:eastAsia="hr-HR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-  </w:t>
      </w:r>
      <w:r>
        <w:rPr>
          <w:rFonts w:asciiTheme="minorHAnsi" w:hAnsiTheme="minorHAnsi" w:cstheme="minorHAnsi"/>
          <w:sz w:val="20"/>
          <w:szCs w:val="20"/>
        </w:rPr>
        <w:t>planirana su sredstva u iznosu od 3.980</w:t>
      </w:r>
      <w:r w:rsidR="002E1DCD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EUR.</w:t>
      </w:r>
      <w:r w:rsidR="002E1DCD">
        <w:rPr>
          <w:rFonts w:asciiTheme="minorHAnsi" w:hAnsiTheme="minorHAnsi" w:cstheme="minorHAnsi"/>
          <w:sz w:val="20"/>
          <w:szCs w:val="20"/>
        </w:rPr>
        <w:t xml:space="preserve"> Izvršenje u iznosu od 2.842,88 EUR, odnosi se na nabavu </w:t>
      </w:r>
      <w:proofErr w:type="spellStart"/>
      <w:r w:rsidR="002E1DCD">
        <w:rPr>
          <w:rFonts w:asciiTheme="minorHAnsi" w:hAnsiTheme="minorHAnsi" w:cstheme="minorHAnsi"/>
          <w:sz w:val="20"/>
          <w:szCs w:val="20"/>
        </w:rPr>
        <w:t>korugiranih</w:t>
      </w:r>
      <w:proofErr w:type="spellEnd"/>
      <w:r w:rsidR="002E1DCD">
        <w:rPr>
          <w:rFonts w:asciiTheme="minorHAnsi" w:hAnsiTheme="minorHAnsi" w:cstheme="minorHAnsi"/>
          <w:sz w:val="20"/>
          <w:szCs w:val="20"/>
        </w:rPr>
        <w:t xml:space="preserve"> cijevi (14 komada).</w:t>
      </w:r>
    </w:p>
    <w:p w14:paraId="559ECE12" w14:textId="77777777" w:rsidR="00946997" w:rsidRDefault="00946997">
      <w:pPr>
        <w:pStyle w:val="Bezproreda"/>
        <w:rPr>
          <w:rFonts w:asciiTheme="minorHAnsi" w:hAnsiTheme="minorHAnsi" w:cstheme="minorHAnsi"/>
          <w:sz w:val="20"/>
          <w:szCs w:val="20"/>
        </w:rPr>
      </w:pPr>
    </w:p>
    <w:p w14:paraId="485479FB" w14:textId="32E15AD6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Projekt  K100001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Nabava opreme za prikupljanje otpada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  <w:lang w:eastAsia="hr-HR"/>
        </w:rPr>
        <w:t xml:space="preserve"> </w:t>
      </w:r>
      <w:r w:rsidRPr="002E1DCD"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-  </w:t>
      </w:r>
      <w:r>
        <w:rPr>
          <w:rFonts w:asciiTheme="minorHAnsi" w:hAnsiTheme="minorHAnsi" w:cstheme="minorHAnsi"/>
          <w:sz w:val="20"/>
          <w:szCs w:val="20"/>
        </w:rPr>
        <w:t>planirana su sredstva u iznosu od 79.500</w:t>
      </w:r>
      <w:r w:rsidR="002E1DCD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</w:t>
      </w:r>
      <w:r w:rsidR="002E1DCD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2E1DCD">
        <w:rPr>
          <w:rFonts w:asciiTheme="minorHAnsi" w:hAnsiTheme="minorHAnsi" w:cstheme="minorHAnsi"/>
          <w:sz w:val="20"/>
          <w:szCs w:val="20"/>
        </w:rPr>
        <w:t xml:space="preserve">Izvršenje u iznosu od 70.597,69 EUR, odnosi se na nabavu drobilice drveta i spremnika za razdvajanje otpada </w:t>
      </w:r>
      <w:r w:rsidR="00B854D2">
        <w:rPr>
          <w:rFonts w:asciiTheme="minorHAnsi" w:hAnsiTheme="minorHAnsi" w:cstheme="minorHAnsi"/>
          <w:sz w:val="20"/>
          <w:szCs w:val="20"/>
        </w:rPr>
        <w:t>što</w:t>
      </w:r>
      <w:r w:rsidR="002E1DCD">
        <w:rPr>
          <w:rFonts w:asciiTheme="minorHAnsi" w:hAnsiTheme="minorHAnsi" w:cstheme="minorHAnsi"/>
          <w:sz w:val="20"/>
          <w:szCs w:val="20"/>
        </w:rPr>
        <w:t xml:space="preserve"> je financirano iz Fonda za zaštitu okoliša u iznosu od 28.022,84 EUR, te ostatak iz vlastitih sredstava</w:t>
      </w:r>
      <w:r w:rsidR="00B854D2">
        <w:rPr>
          <w:rFonts w:asciiTheme="minorHAnsi" w:hAnsiTheme="minorHAnsi" w:cstheme="minorHAnsi"/>
          <w:sz w:val="20"/>
          <w:szCs w:val="20"/>
        </w:rPr>
        <w:t>.</w:t>
      </w:r>
    </w:p>
    <w:p w14:paraId="6BD86C2C" w14:textId="77777777" w:rsidR="00946997" w:rsidRDefault="00946997">
      <w:pPr>
        <w:pStyle w:val="Bezproreda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68BAB397" w14:textId="1CA365A3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lastRenderedPageBreak/>
        <w:t xml:space="preserve">Projekt  K100002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Uređenje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reciklažnog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 dvorišta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  <w:lang w:eastAsia="hr-HR"/>
        </w:rPr>
        <w:t xml:space="preserve"> </w:t>
      </w:r>
      <w:r w:rsidRPr="00B854D2"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-  </w:t>
      </w:r>
      <w:r>
        <w:rPr>
          <w:rFonts w:asciiTheme="minorHAnsi" w:hAnsiTheme="minorHAnsi" w:cstheme="minorHAnsi"/>
          <w:sz w:val="20"/>
          <w:szCs w:val="20"/>
        </w:rPr>
        <w:t>planirana su sredstva u iznosu od 13.270</w:t>
      </w:r>
      <w:r w:rsidR="00B854D2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 iz vlastitih sredstava</w:t>
      </w:r>
      <w:r w:rsidR="00B854D2">
        <w:rPr>
          <w:rFonts w:asciiTheme="minorHAnsi" w:hAnsiTheme="minorHAnsi" w:cstheme="minorHAnsi"/>
          <w:sz w:val="20"/>
          <w:szCs w:val="20"/>
        </w:rPr>
        <w:t>. Izvršenje u iznosu od 10.176,86 EUR, uključuje troškove</w:t>
      </w:r>
      <w:r w:rsidR="00B854D2" w:rsidRPr="00B854D2">
        <w:rPr>
          <w:rFonts w:asciiTheme="minorHAnsi" w:hAnsiTheme="minorHAnsi" w:cstheme="minorHAnsi"/>
          <w:sz w:val="20"/>
          <w:szCs w:val="20"/>
        </w:rPr>
        <w:t xml:space="preserve"> </w:t>
      </w:r>
      <w:r w:rsidR="00B854D2">
        <w:rPr>
          <w:rFonts w:asciiTheme="minorHAnsi" w:hAnsiTheme="minorHAnsi" w:cstheme="minorHAnsi"/>
          <w:sz w:val="20"/>
          <w:szCs w:val="20"/>
        </w:rPr>
        <w:t>izrade Elaborata optimalnog tehničkog rješenja priključenja na distribucijsku elektroenergetsku mrežu, izrade projektne dokumentacije, troškove ispitivanja QH linije.</w:t>
      </w:r>
    </w:p>
    <w:p w14:paraId="0C75E509" w14:textId="77777777" w:rsidR="00B854D2" w:rsidRDefault="00B854D2">
      <w:pPr>
        <w:pStyle w:val="Bezproreda"/>
        <w:rPr>
          <w:rFonts w:asciiTheme="minorHAnsi" w:hAnsiTheme="minorHAnsi" w:cstheme="minorHAnsi"/>
          <w:sz w:val="20"/>
          <w:szCs w:val="20"/>
        </w:rPr>
      </w:pPr>
    </w:p>
    <w:p w14:paraId="5D889F5D" w14:textId="77777777" w:rsidR="00946997" w:rsidRDefault="00946997">
      <w:pPr>
        <w:pStyle w:val="Bezproreda"/>
        <w:rPr>
          <w:rFonts w:ascii="Arial" w:hAnsi="Arial" w:cs="Arial"/>
          <w:sz w:val="20"/>
          <w:szCs w:val="20"/>
        </w:rPr>
      </w:pPr>
    </w:p>
    <w:tbl>
      <w:tblPr>
        <w:tblW w:w="7900" w:type="dxa"/>
        <w:tblLook w:val="04A0" w:firstRow="1" w:lastRow="0" w:firstColumn="1" w:lastColumn="0" w:noHBand="0" w:noVBand="1"/>
      </w:tblPr>
      <w:tblGrid>
        <w:gridCol w:w="7900"/>
      </w:tblGrid>
      <w:tr w:rsidR="00946997" w14:paraId="607C9855" w14:textId="77777777">
        <w:trPr>
          <w:trHeight w:val="264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56A81F" w14:textId="77777777" w:rsidR="00946997" w:rsidRDefault="0000000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cilja: SC 8. EKOLOŠKA I ENERGETSKA TRANZICIJA ZA KLIMATSKU NEUTRALNOST</w:t>
            </w:r>
          </w:p>
        </w:tc>
      </w:tr>
      <w:tr w:rsidR="00946997" w14:paraId="6901F523" w14:textId="77777777">
        <w:trPr>
          <w:trHeight w:val="264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ECE460" w14:textId="77777777" w:rsidR="00946997" w:rsidRDefault="0000000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mjere: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7.2. Učinkovito komunalno gospodarstvo</w:t>
            </w:r>
          </w:p>
        </w:tc>
      </w:tr>
      <w:tr w:rsidR="00946997" w14:paraId="551B8FCB" w14:textId="77777777">
        <w:trPr>
          <w:trHeight w:val="528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263DBF" w14:textId="77777777" w:rsidR="00946997" w:rsidRDefault="0000000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 xml:space="preserve">Opis mjere: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>Unaprjeđenjem sustava komunalnog gospodarstva osigurat će se kvalitetno i održivo upravljanje javnim gradskim  površinama i infrastrukturom javne namjene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</w:tr>
    </w:tbl>
    <w:p w14:paraId="1D683C8F" w14:textId="77777777" w:rsidR="00946997" w:rsidRDefault="00946997">
      <w:pPr>
        <w:pStyle w:val="Bezproreda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2E7FD4F" w14:textId="3AD3900F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A100006 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Strojno orezivanje raslinja uz prometnice i sjeća suhih stabala </w:t>
      </w:r>
      <w:r>
        <w:rPr>
          <w:rFonts w:asciiTheme="minorHAnsi" w:hAnsiTheme="minorHAnsi" w:cstheme="minorHAnsi"/>
          <w:sz w:val="20"/>
          <w:szCs w:val="20"/>
        </w:rPr>
        <w:t>planirana su sredstva u iznosu od 1.330</w:t>
      </w:r>
      <w:r w:rsidR="00B854D2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</w:t>
      </w:r>
      <w:r w:rsidR="00B854D2">
        <w:rPr>
          <w:rFonts w:asciiTheme="minorHAnsi" w:hAnsiTheme="minorHAnsi" w:cstheme="minorHAnsi"/>
          <w:sz w:val="20"/>
          <w:szCs w:val="20"/>
        </w:rPr>
        <w:t xml:space="preserve">. Nema realizacije u izvještajnom razdoblju.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8EDA4DA" w14:textId="0801330D" w:rsidR="00946997" w:rsidRDefault="00946997">
      <w:pPr>
        <w:pStyle w:val="Bezproreda"/>
        <w:rPr>
          <w:rFonts w:asciiTheme="minorHAnsi" w:hAnsiTheme="minorHAnsi" w:cstheme="minorHAnsi"/>
          <w:sz w:val="20"/>
          <w:szCs w:val="20"/>
        </w:rPr>
      </w:pPr>
    </w:p>
    <w:p w14:paraId="2FDA2147" w14:textId="04A12227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A100008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Uređivanje zapuštenih površina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  <w:lang w:eastAsia="hr-HR"/>
        </w:rPr>
        <w:t xml:space="preserve"> -</w:t>
      </w:r>
      <w:r w:rsidRPr="00B854D2"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 </w:t>
      </w:r>
      <w:r>
        <w:rPr>
          <w:rFonts w:asciiTheme="minorHAnsi" w:hAnsiTheme="minorHAnsi" w:cstheme="minorHAnsi"/>
          <w:sz w:val="20"/>
          <w:szCs w:val="20"/>
        </w:rPr>
        <w:t>planirana su sredstva u iznosu od 2.650</w:t>
      </w:r>
      <w:r w:rsidR="00B854D2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</w:t>
      </w:r>
      <w:r w:rsidR="00B854D2">
        <w:rPr>
          <w:rFonts w:asciiTheme="minorHAnsi" w:hAnsiTheme="minorHAnsi" w:cstheme="minorHAnsi"/>
          <w:sz w:val="20"/>
          <w:szCs w:val="20"/>
        </w:rPr>
        <w:t xml:space="preserve">. Nema realizacije u izvještajnom razdoblju. </w:t>
      </w:r>
    </w:p>
    <w:p w14:paraId="5E3B71B7" w14:textId="77777777" w:rsidR="00946997" w:rsidRDefault="00946997">
      <w:pPr>
        <w:pStyle w:val="Bezproreda"/>
        <w:rPr>
          <w:rFonts w:asciiTheme="minorHAnsi" w:hAnsiTheme="minorHAnsi" w:cstheme="minorHAnsi"/>
          <w:sz w:val="20"/>
          <w:szCs w:val="20"/>
        </w:rPr>
      </w:pPr>
    </w:p>
    <w:p w14:paraId="298659EA" w14:textId="77777777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POKAZATELJI USPJEŠNOSTI: Površina zaštićenih dijelova prirode, broj projekata vezanih uz zaštitu okoliša, indeks kvalitete zdravlja, broj udruga koje promiču zaštitu okoliša.</w:t>
      </w:r>
    </w:p>
    <w:p w14:paraId="22343715" w14:textId="77777777" w:rsidR="00946997" w:rsidRDefault="00946997">
      <w:pPr>
        <w:pStyle w:val="Bezproreda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4831E8A3" w14:textId="77777777" w:rsidR="00946997" w:rsidRDefault="00000000">
      <w:pPr>
        <w:pStyle w:val="Bezproreda"/>
        <w:rPr>
          <w:rFonts w:asciiTheme="minorHAnsi" w:hAnsiTheme="minorHAnsi" w:cstheme="minorHAnsi"/>
          <w:b/>
          <w:sz w:val="20"/>
          <w:szCs w:val="20"/>
          <w:highlight w:val="yellow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highlight w:val="yellow"/>
          <w:u w:val="single"/>
        </w:rPr>
        <w:t>1006 PROGRAM: ODRŽAVANJE KOMUNALNE INFRASTRUKTURE</w:t>
      </w:r>
    </w:p>
    <w:p w14:paraId="3DB67E0C" w14:textId="64D6BBF5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Planirana sredstva: 156.350</w:t>
      </w:r>
      <w:r w:rsidR="002E7366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</w:t>
      </w:r>
      <w:r w:rsidR="006F6B87">
        <w:rPr>
          <w:rFonts w:asciiTheme="minorHAnsi" w:hAnsiTheme="minorHAnsi" w:cstheme="minorHAnsi"/>
          <w:sz w:val="20"/>
          <w:szCs w:val="20"/>
        </w:rPr>
        <w:t>, izvršenje  62.858,80 eura, 40,20%.</w:t>
      </w:r>
    </w:p>
    <w:p w14:paraId="1D0E5B1E" w14:textId="77777777" w:rsidR="00946997" w:rsidRDefault="00946997">
      <w:pPr>
        <w:pStyle w:val="Bezproreda"/>
        <w:rPr>
          <w:szCs w:val="16"/>
        </w:rPr>
      </w:pPr>
    </w:p>
    <w:tbl>
      <w:tblPr>
        <w:tblW w:w="7900" w:type="dxa"/>
        <w:tblLook w:val="04A0" w:firstRow="1" w:lastRow="0" w:firstColumn="1" w:lastColumn="0" w:noHBand="0" w:noVBand="1"/>
      </w:tblPr>
      <w:tblGrid>
        <w:gridCol w:w="7900"/>
      </w:tblGrid>
      <w:tr w:rsidR="00946997" w14:paraId="4E5FD8D8" w14:textId="77777777">
        <w:trPr>
          <w:trHeight w:val="240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CA4FAF" w14:textId="77777777" w:rsidR="00946997" w:rsidRDefault="0000000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cilja: SC 10. ODRŽIVA MOBILNOST</w:t>
            </w:r>
          </w:p>
        </w:tc>
      </w:tr>
      <w:tr w:rsidR="00946997" w14:paraId="27435935" w14:textId="77777777">
        <w:trPr>
          <w:trHeight w:val="204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0EC25D" w14:textId="77777777" w:rsidR="00946997" w:rsidRDefault="0000000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mjere: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9.1.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Unaprjeđenje prometnog sustava i sigurnosti u prometu</w:t>
            </w:r>
          </w:p>
        </w:tc>
      </w:tr>
      <w:tr w:rsidR="00946997" w14:paraId="7628E602" w14:textId="77777777">
        <w:trPr>
          <w:trHeight w:val="936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C1FD8D" w14:textId="77777777" w:rsidR="00946997" w:rsidRDefault="0000000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 xml:space="preserve">Opis mjere: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>Povoljna prometna povezanost Grada Oroslavja doprinosi gospodarskom razvoju i omogućava veliki turistički potencijal.  Daljnjim održavanjem nerazvrstanih cesta, uređenjem autobusnih stajališta, izgradnjom i uređenjem parkirališta te izgradnjom nogostupa unaprijedit će se održivost prometnog sustava i doprinijeti očuvanju okoliša, sigurnosti u prometu i kvaliteti života svih stanovnika.</w:t>
            </w:r>
          </w:p>
        </w:tc>
      </w:tr>
    </w:tbl>
    <w:p w14:paraId="1A0CC820" w14:textId="77777777" w:rsidR="00946997" w:rsidRDefault="00946997">
      <w:pPr>
        <w:pStyle w:val="Bezproreda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7662E97" w14:textId="0E087910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 A100001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Održavanje cesta i drugih javnih puteva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  <w:lang w:eastAsia="hr-HR"/>
        </w:rPr>
        <w:t xml:space="preserve"> - 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46.460</w:t>
      </w:r>
      <w:r w:rsidR="006F6B87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</w:t>
      </w:r>
      <w:r w:rsidR="006F6B87">
        <w:rPr>
          <w:rFonts w:asciiTheme="minorHAnsi" w:hAnsiTheme="minorHAnsi" w:cstheme="minorHAnsi"/>
          <w:sz w:val="20"/>
          <w:szCs w:val="20"/>
        </w:rPr>
        <w:t>, izvršenje</w:t>
      </w:r>
    </w:p>
    <w:p w14:paraId="41CECF81" w14:textId="49669C1E" w:rsidR="00946997" w:rsidRDefault="006F6B87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10.066,83 eura za:</w:t>
      </w:r>
    </w:p>
    <w:tbl>
      <w:tblPr>
        <w:tblW w:w="4500" w:type="dxa"/>
        <w:tblLook w:val="04A0" w:firstRow="1" w:lastRow="0" w:firstColumn="1" w:lastColumn="0" w:noHBand="0" w:noVBand="1"/>
      </w:tblPr>
      <w:tblGrid>
        <w:gridCol w:w="3646"/>
        <w:gridCol w:w="854"/>
      </w:tblGrid>
      <w:tr w:rsidR="006F6B87" w:rsidRPr="00C435F3" w14:paraId="13FC0A48" w14:textId="77777777" w:rsidTr="00E3631B">
        <w:trPr>
          <w:trHeight w:val="28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6518" w14:textId="77777777" w:rsidR="006F6B87" w:rsidRPr="00C435F3" w:rsidRDefault="006F6B87" w:rsidP="00E3631B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435F3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Nabava kamenog materijala,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0182B" w14:textId="77777777" w:rsidR="006F6B87" w:rsidRPr="00C435F3" w:rsidRDefault="006F6B87" w:rsidP="00E3631B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C435F3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hr-HR"/>
              </w:rPr>
              <w:t>7.311,70</w:t>
            </w:r>
          </w:p>
        </w:tc>
      </w:tr>
      <w:tr w:rsidR="006F6B87" w:rsidRPr="00C435F3" w14:paraId="2B2FFF5C" w14:textId="77777777" w:rsidTr="00E3631B">
        <w:trPr>
          <w:trHeight w:val="25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2BC5" w14:textId="77777777" w:rsidR="006F6B87" w:rsidRPr="00C435F3" w:rsidRDefault="006F6B87" w:rsidP="00E3631B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435F3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Usluge prijevoza, navoza, razgrtanja i valjanja kamenog materijala na nerazvrstanim cestama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0693" w14:textId="77777777" w:rsidR="006F6B87" w:rsidRPr="00C435F3" w:rsidRDefault="006F6B87" w:rsidP="00E3631B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C435F3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hr-HR"/>
              </w:rPr>
              <w:t>542,50</w:t>
            </w:r>
          </w:p>
        </w:tc>
      </w:tr>
      <w:tr w:rsidR="006F6B87" w:rsidRPr="00C435F3" w14:paraId="76ED8CE6" w14:textId="77777777" w:rsidTr="00E3631B">
        <w:trPr>
          <w:trHeight w:val="25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2A9C" w14:textId="77777777" w:rsidR="006F6B87" w:rsidRPr="00C435F3" w:rsidRDefault="006F6B87" w:rsidP="00E3631B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435F3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Nabava i postava prometnih znakova i signalizacije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99BB" w14:textId="77777777" w:rsidR="006F6B87" w:rsidRPr="00C435F3" w:rsidRDefault="006F6B87" w:rsidP="00E3631B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C435F3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hr-HR"/>
              </w:rPr>
              <w:t>1.266,98</w:t>
            </w:r>
          </w:p>
        </w:tc>
      </w:tr>
      <w:tr w:rsidR="006F6B87" w:rsidRPr="00C435F3" w14:paraId="47835E85" w14:textId="77777777" w:rsidTr="00E3631B">
        <w:trPr>
          <w:trHeight w:val="25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3809" w14:textId="77777777" w:rsidR="006F6B87" w:rsidRPr="00C435F3" w:rsidRDefault="006F6B87" w:rsidP="00E3631B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435F3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Stručni nadzor, geodetsko-katastarske usluge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97B13" w14:textId="77777777" w:rsidR="006F6B87" w:rsidRPr="00C435F3" w:rsidRDefault="006F6B87" w:rsidP="00E3631B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C435F3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hr-HR"/>
              </w:rPr>
              <w:t>945,65</w:t>
            </w:r>
          </w:p>
        </w:tc>
      </w:tr>
    </w:tbl>
    <w:p w14:paraId="3788FE5A" w14:textId="77777777" w:rsidR="006F6B87" w:rsidRDefault="006F6B87">
      <w:pPr>
        <w:pStyle w:val="Bezproreda"/>
        <w:rPr>
          <w:rFonts w:asciiTheme="minorHAnsi" w:hAnsiTheme="minorHAnsi" w:cstheme="minorHAnsi"/>
          <w:sz w:val="20"/>
          <w:szCs w:val="20"/>
        </w:rPr>
      </w:pPr>
    </w:p>
    <w:p w14:paraId="186FF4C7" w14:textId="77777777" w:rsidR="006F6B87" w:rsidRDefault="006F6B87">
      <w:pPr>
        <w:pStyle w:val="Bezproreda"/>
        <w:rPr>
          <w:rFonts w:asciiTheme="minorHAnsi" w:hAnsiTheme="minorHAnsi" w:cstheme="minorHAnsi"/>
          <w:sz w:val="20"/>
          <w:szCs w:val="20"/>
        </w:rPr>
      </w:pPr>
    </w:p>
    <w:p w14:paraId="35FB6320" w14:textId="77777777" w:rsidR="00946997" w:rsidRDefault="00000000">
      <w:pPr>
        <w:pStyle w:val="Bezproreda"/>
        <w:rPr>
          <w:rFonts w:asciiTheme="minorHAnsi" w:hAnsiTheme="minorHAnsi" w:cstheme="minorHAnsi"/>
          <w:b/>
          <w:bCs/>
          <w:sz w:val="20"/>
          <w:szCs w:val="20"/>
          <w:u w:val="single"/>
          <w:lang w:eastAsia="hr-HR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Projekt  T100001 </w:t>
      </w:r>
      <w:r>
        <w:rPr>
          <w:rFonts w:asciiTheme="minorHAnsi" w:hAnsiTheme="minorHAnsi" w:cstheme="minorHAnsi"/>
          <w:b/>
          <w:bCs/>
          <w:sz w:val="20"/>
          <w:szCs w:val="20"/>
          <w:u w:val="single"/>
          <w:lang w:eastAsia="hr-HR"/>
        </w:rPr>
        <w:t>Sanacija šteta od elementarne nepogode na nerazvrstanim cestama</w:t>
      </w:r>
    </w:p>
    <w:p w14:paraId="0816A59C" w14:textId="34A126A5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planirana su sredstva u iznosu od 2.650</w:t>
      </w:r>
      <w:r w:rsidR="006F6B87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</w:t>
      </w:r>
      <w:r w:rsidR="006F6B87">
        <w:rPr>
          <w:rFonts w:asciiTheme="minorHAnsi" w:hAnsiTheme="minorHAnsi" w:cstheme="minorHAnsi"/>
          <w:sz w:val="20"/>
          <w:szCs w:val="20"/>
        </w:rPr>
        <w:t xml:space="preserve"> - u izvještajnom razdoblju nije bilo realizacije po projektu.</w:t>
      </w:r>
    </w:p>
    <w:p w14:paraId="67DC031F" w14:textId="77777777" w:rsidR="00946997" w:rsidRDefault="00946997">
      <w:pPr>
        <w:pStyle w:val="Bezproreda"/>
        <w:rPr>
          <w:rFonts w:ascii="Arial" w:hAnsi="Arial" w:cs="Arial"/>
          <w:sz w:val="20"/>
          <w:szCs w:val="20"/>
        </w:rPr>
      </w:pPr>
    </w:p>
    <w:p w14:paraId="7E70B7F7" w14:textId="77777777" w:rsidR="00946997" w:rsidRDefault="00946997">
      <w:pPr>
        <w:pStyle w:val="Bezproreda"/>
        <w:rPr>
          <w:rFonts w:ascii="Arial" w:hAnsi="Arial" w:cs="Arial"/>
          <w:sz w:val="20"/>
          <w:szCs w:val="20"/>
        </w:rPr>
      </w:pPr>
    </w:p>
    <w:tbl>
      <w:tblPr>
        <w:tblW w:w="7900" w:type="dxa"/>
        <w:tblLook w:val="04A0" w:firstRow="1" w:lastRow="0" w:firstColumn="1" w:lastColumn="0" w:noHBand="0" w:noVBand="1"/>
      </w:tblPr>
      <w:tblGrid>
        <w:gridCol w:w="7900"/>
      </w:tblGrid>
      <w:tr w:rsidR="00946997" w14:paraId="6EC49004" w14:textId="77777777">
        <w:trPr>
          <w:trHeight w:val="264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4E7AA9" w14:textId="77777777" w:rsidR="00946997" w:rsidRDefault="0000000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cilja: SC 8. EKOLOŠKA I ENERGETSKA TRANZICIJA ZA KLIMATSKU NEUTRALNOST</w:t>
            </w:r>
          </w:p>
        </w:tc>
      </w:tr>
      <w:tr w:rsidR="00946997" w14:paraId="776C66A3" w14:textId="77777777">
        <w:trPr>
          <w:trHeight w:val="264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D5D581" w14:textId="77777777" w:rsidR="00946997" w:rsidRDefault="0000000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mjere: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7.2. Učinkovito komunalno gospodarstvo</w:t>
            </w:r>
          </w:p>
        </w:tc>
      </w:tr>
      <w:tr w:rsidR="00946997" w14:paraId="6CBA9944" w14:textId="77777777">
        <w:trPr>
          <w:trHeight w:val="528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AA84F0" w14:textId="77777777" w:rsidR="00946997" w:rsidRDefault="0000000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 xml:space="preserve">Opis mjere: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>Unaprjeđenjem sustava komunalnog gospodarstva osigurat će se kvalitetno i održivo upravljanje javnim gradskim  površinama i infrastrukturom javne namjene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</w:tr>
    </w:tbl>
    <w:p w14:paraId="4D96BABE" w14:textId="77777777" w:rsidR="00946997" w:rsidRDefault="00946997">
      <w:pPr>
        <w:pStyle w:val="Bezproreda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A86DA60" w14:textId="1C604DD4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A100002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Održavanje i uređivanje zelenih površina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39.560</w:t>
      </w:r>
      <w:r w:rsidR="006F6B87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EUR, </w:t>
      </w:r>
      <w:r w:rsidR="006F6B87">
        <w:rPr>
          <w:rFonts w:asciiTheme="minorHAnsi" w:hAnsiTheme="minorHAnsi" w:cstheme="minorHAnsi"/>
          <w:sz w:val="20"/>
          <w:szCs w:val="20"/>
        </w:rPr>
        <w:t xml:space="preserve">a izvršenje je u iznosu od 24.476,46 EUR. </w:t>
      </w:r>
      <w:r>
        <w:rPr>
          <w:rFonts w:asciiTheme="minorHAnsi" w:hAnsiTheme="minorHAnsi" w:cstheme="minorHAnsi"/>
          <w:sz w:val="20"/>
          <w:szCs w:val="20"/>
        </w:rPr>
        <w:t>Odnosi se na:</w:t>
      </w:r>
    </w:p>
    <w:p w14:paraId="12745611" w14:textId="77777777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Materijalne rashode -sezonsko cvijeće i trajnice, sitni alat, pribor, gnojivo, armaturne mreže, cement, natpisne ploče, materijal za održavanje opreme, gorivo za kosilice i traktor, održavanje traktora, alata i strojeva te registraciju, zemljani radovi na zelenim površinama, nabava i popravak božićnog nakita  i dr. prema Programu o održavanja kom. Infrastrukture i premiju osiguranja traktora.</w:t>
      </w:r>
    </w:p>
    <w:p w14:paraId="5D23A07C" w14:textId="77777777" w:rsidR="008A43A4" w:rsidRDefault="008A43A4">
      <w:pPr>
        <w:pStyle w:val="Bezproreda"/>
        <w:rPr>
          <w:rFonts w:asciiTheme="minorHAnsi" w:hAnsiTheme="minorHAnsi" w:cstheme="minorHAnsi"/>
          <w:sz w:val="20"/>
          <w:szCs w:val="20"/>
        </w:rPr>
      </w:pPr>
    </w:p>
    <w:tbl>
      <w:tblPr>
        <w:tblW w:w="6280" w:type="dxa"/>
        <w:tblLook w:val="04A0" w:firstRow="1" w:lastRow="0" w:firstColumn="1" w:lastColumn="0" w:noHBand="0" w:noVBand="1"/>
      </w:tblPr>
      <w:tblGrid>
        <w:gridCol w:w="5382"/>
        <w:gridCol w:w="898"/>
      </w:tblGrid>
      <w:tr w:rsidR="006F6B87" w:rsidRPr="00DF103D" w14:paraId="70C64FA9" w14:textId="77777777" w:rsidTr="00E3631B">
        <w:trPr>
          <w:trHeight w:val="81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76AF" w14:textId="77777777" w:rsidR="006F6B87" w:rsidRPr="00DF103D" w:rsidRDefault="006F6B87" w:rsidP="00E3631B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F103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 xml:space="preserve">Materijal: </w:t>
            </w:r>
            <w:proofErr w:type="spellStart"/>
            <w:r w:rsidRPr="00DF103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oplo</w:t>
            </w:r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č</w:t>
            </w:r>
            <w:r w:rsidRPr="00DF103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nici</w:t>
            </w:r>
            <w:proofErr w:type="spellEnd"/>
            <w:r w:rsidRPr="00DF103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, stupići, natpisne plo</w:t>
            </w:r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če</w:t>
            </w:r>
            <w:r w:rsidRPr="00DF103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,</w:t>
            </w:r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DF103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betonske cijevi, rebraste cijevi, daske i drvena građa, beton, cement, armaturne mreže, flaks, gnojivo i dr.</w:t>
            </w:r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DF103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potrošni materijal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6E905" w14:textId="77777777" w:rsidR="006F6B87" w:rsidRPr="00DF103D" w:rsidRDefault="006F6B87" w:rsidP="00E3631B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F103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987,01</w:t>
            </w:r>
          </w:p>
        </w:tc>
      </w:tr>
      <w:tr w:rsidR="006F6B87" w:rsidRPr="00DF103D" w14:paraId="38B28691" w14:textId="77777777" w:rsidTr="00E3631B">
        <w:trPr>
          <w:trHeight w:val="128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0780" w14:textId="77777777" w:rsidR="006F6B87" w:rsidRPr="00DF103D" w:rsidRDefault="006F6B87" w:rsidP="00E3631B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F103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Gorivo za strojeve i traktor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6BC8" w14:textId="77777777" w:rsidR="006F6B87" w:rsidRPr="00DF103D" w:rsidRDefault="006F6B87" w:rsidP="00E3631B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F103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5.970,15</w:t>
            </w:r>
          </w:p>
        </w:tc>
      </w:tr>
      <w:tr w:rsidR="006F6B87" w:rsidRPr="00DF103D" w14:paraId="28A46355" w14:textId="77777777" w:rsidTr="00E3631B">
        <w:trPr>
          <w:trHeight w:val="24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27EB" w14:textId="77777777" w:rsidR="006F6B87" w:rsidRPr="00DF103D" w:rsidRDefault="006F6B87" w:rsidP="00E3631B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F103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lastRenderedPageBreak/>
              <w:t>Materijal  za popravak  opreme, strojeva i traktora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2189" w14:textId="77777777" w:rsidR="006F6B87" w:rsidRPr="00DF103D" w:rsidRDefault="006F6B87" w:rsidP="00E3631B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F103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661,36</w:t>
            </w:r>
          </w:p>
        </w:tc>
      </w:tr>
      <w:tr w:rsidR="006F6B87" w:rsidRPr="00DF103D" w14:paraId="25A8B16C" w14:textId="77777777" w:rsidTr="00E3631B">
        <w:trPr>
          <w:trHeight w:val="408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7032" w14:textId="77777777" w:rsidR="006F6B87" w:rsidRPr="00DF103D" w:rsidRDefault="006F6B87" w:rsidP="00E3631B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F103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Usluge servisa, održavanje traktora, strojeva i alata, troškovi registracije i premija osiguranja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1078" w14:textId="77777777" w:rsidR="006F6B87" w:rsidRPr="00DF103D" w:rsidRDefault="006F6B87" w:rsidP="00E3631B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F103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3.065,64</w:t>
            </w:r>
          </w:p>
        </w:tc>
      </w:tr>
      <w:tr w:rsidR="006F6B87" w:rsidRPr="00DF103D" w14:paraId="71E64F35" w14:textId="77777777" w:rsidTr="00E3631B">
        <w:trPr>
          <w:trHeight w:val="27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504E" w14:textId="77777777" w:rsidR="006F6B87" w:rsidRPr="00DF103D" w:rsidRDefault="006F6B87" w:rsidP="00E3631B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F103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Nabava sadnica cvijeća sezonskog i trajnice, te ukrasnih grmova i drveća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49288" w14:textId="77777777" w:rsidR="006F6B87" w:rsidRPr="00DF103D" w:rsidRDefault="006F6B87" w:rsidP="00E3631B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F103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4.217,20</w:t>
            </w:r>
          </w:p>
        </w:tc>
      </w:tr>
      <w:tr w:rsidR="006F6B87" w:rsidRPr="00DF103D" w14:paraId="335B58AC" w14:textId="77777777" w:rsidTr="00E3631B">
        <w:trPr>
          <w:trHeight w:val="13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A25C" w14:textId="77777777" w:rsidR="006F6B87" w:rsidRPr="00DF103D" w:rsidRDefault="006F6B87" w:rsidP="00E3631B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F103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Manji zemljani radovi, održavanje - radovi strojem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71DE" w14:textId="77777777" w:rsidR="006F6B87" w:rsidRPr="00DF103D" w:rsidRDefault="006F6B87" w:rsidP="00E3631B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F103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3.192,00</w:t>
            </w:r>
          </w:p>
        </w:tc>
      </w:tr>
      <w:tr w:rsidR="006F6B87" w:rsidRPr="00DF103D" w14:paraId="66437B17" w14:textId="77777777" w:rsidTr="00E3631B">
        <w:trPr>
          <w:trHeight w:val="14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7E3F" w14:textId="77777777" w:rsidR="006F6B87" w:rsidRPr="00DF103D" w:rsidRDefault="006F6B87" w:rsidP="00E3631B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F103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Popravak  i nabava božićnog nakita i dekorativne rasvjete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26D5" w14:textId="77777777" w:rsidR="006F6B87" w:rsidRPr="00DF103D" w:rsidRDefault="006F6B87" w:rsidP="00E3631B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F103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1.331,25</w:t>
            </w:r>
          </w:p>
        </w:tc>
      </w:tr>
      <w:tr w:rsidR="006F6B87" w:rsidRPr="00DF103D" w14:paraId="71ADFA67" w14:textId="77777777" w:rsidTr="00E3631B">
        <w:trPr>
          <w:trHeight w:val="2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06A9" w14:textId="77777777" w:rsidR="006F6B87" w:rsidRPr="00DF103D" w:rsidRDefault="006F6B87" w:rsidP="00E3631B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F103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nabava strojeva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4B0D" w14:textId="77777777" w:rsidR="006F6B87" w:rsidRPr="00DF103D" w:rsidRDefault="006F6B87" w:rsidP="00E3631B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F103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1.044,12</w:t>
            </w:r>
          </w:p>
        </w:tc>
      </w:tr>
      <w:tr w:rsidR="006F6B87" w:rsidRPr="00DF103D" w14:paraId="5C0B16D9" w14:textId="77777777" w:rsidTr="00E3631B">
        <w:trPr>
          <w:trHeight w:val="2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229A" w14:textId="77777777" w:rsidR="006F6B87" w:rsidRPr="00DF103D" w:rsidRDefault="006F6B87" w:rsidP="00E3631B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F103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nabava 12 baroknih masivnih klupa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380C" w14:textId="77777777" w:rsidR="006F6B87" w:rsidRPr="00DF103D" w:rsidRDefault="006F6B87" w:rsidP="00E3631B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F103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2.887,13</w:t>
            </w:r>
          </w:p>
        </w:tc>
      </w:tr>
      <w:tr w:rsidR="006F6B87" w:rsidRPr="00DF103D" w14:paraId="5E181D4E" w14:textId="77777777" w:rsidTr="00E3631B">
        <w:trPr>
          <w:trHeight w:val="22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71A7" w14:textId="77777777" w:rsidR="006F6B87" w:rsidRPr="00DF103D" w:rsidRDefault="006F6B87" w:rsidP="00E3631B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F103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nabava oglasnih panoa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DFF3" w14:textId="77777777" w:rsidR="006F6B87" w:rsidRPr="00DF103D" w:rsidRDefault="006F6B87" w:rsidP="00E3631B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F103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1.120,60</w:t>
            </w:r>
          </w:p>
        </w:tc>
      </w:tr>
    </w:tbl>
    <w:p w14:paraId="77DADE0C" w14:textId="77777777" w:rsidR="006F6B87" w:rsidRDefault="006F6B87">
      <w:pPr>
        <w:pStyle w:val="Bezproreda"/>
        <w:rPr>
          <w:rFonts w:asciiTheme="minorHAnsi" w:hAnsiTheme="minorHAnsi" w:cstheme="minorHAnsi"/>
          <w:sz w:val="20"/>
          <w:szCs w:val="20"/>
        </w:rPr>
      </w:pPr>
    </w:p>
    <w:p w14:paraId="14167EB4" w14:textId="77777777" w:rsidR="00946997" w:rsidRDefault="00946997">
      <w:pPr>
        <w:pStyle w:val="Bezproreda"/>
        <w:rPr>
          <w:rFonts w:asciiTheme="minorHAnsi" w:hAnsiTheme="minorHAnsi" w:cstheme="minorHAnsi"/>
          <w:sz w:val="20"/>
          <w:szCs w:val="20"/>
        </w:rPr>
      </w:pPr>
    </w:p>
    <w:p w14:paraId="6B0D6C09" w14:textId="77777777" w:rsidR="006F6B87" w:rsidRDefault="00000000" w:rsidP="006F6B87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A100003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Održavanje gradskog groblja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5.310</w:t>
      </w:r>
      <w:r w:rsidR="006F6B87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</w:t>
      </w:r>
      <w:r w:rsidR="006F6B87">
        <w:rPr>
          <w:rFonts w:asciiTheme="minorHAnsi" w:hAnsiTheme="minorHAnsi" w:cstheme="minorHAnsi"/>
          <w:sz w:val="20"/>
          <w:szCs w:val="20"/>
        </w:rPr>
        <w:t>, izvršenje u iznosu od 524,31 za izvršene radove i materijal.</w:t>
      </w:r>
    </w:p>
    <w:p w14:paraId="40B44A77" w14:textId="77777777" w:rsidR="00946997" w:rsidRDefault="00946997">
      <w:pPr>
        <w:pStyle w:val="Bezproreda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</w:p>
    <w:p w14:paraId="5F998AB3" w14:textId="346543AD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A100004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Održavanje okoliša društvenih domova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2.650</w:t>
      </w:r>
      <w:r w:rsidR="006F6B87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</w:t>
      </w:r>
      <w:r w:rsidR="006F6B87">
        <w:rPr>
          <w:rFonts w:asciiTheme="minorHAnsi" w:hAnsiTheme="minorHAnsi" w:cstheme="minorHAnsi"/>
          <w:sz w:val="20"/>
          <w:szCs w:val="20"/>
        </w:rPr>
        <w:t xml:space="preserve"> – u izvještajnom razdoblju nije bilo realizacije po projektu.</w:t>
      </w:r>
    </w:p>
    <w:p w14:paraId="206ADC35" w14:textId="77777777" w:rsidR="00946997" w:rsidRDefault="00946997">
      <w:pPr>
        <w:pStyle w:val="Bezproreda"/>
        <w:rPr>
          <w:rFonts w:asciiTheme="minorHAnsi" w:hAnsiTheme="minorHAnsi" w:cstheme="minorHAnsi"/>
          <w:sz w:val="20"/>
          <w:szCs w:val="20"/>
        </w:rPr>
      </w:pPr>
    </w:p>
    <w:p w14:paraId="3E8E954D" w14:textId="31E500C6" w:rsidR="00946997" w:rsidRDefault="00000000">
      <w:pPr>
        <w:pStyle w:val="Bezproreda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Projekt  K100001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Nabava opreme za održavanje parkova i drugih zelenih površina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15.920</w:t>
      </w:r>
      <w:r w:rsidR="006F6B87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</w:t>
      </w:r>
      <w:r w:rsidR="006F6B87">
        <w:rPr>
          <w:rFonts w:asciiTheme="minorHAnsi" w:hAnsiTheme="minorHAnsi" w:cstheme="minorHAnsi"/>
          <w:sz w:val="20"/>
          <w:szCs w:val="20"/>
        </w:rPr>
        <w:t>, izvršenje u iznosu od 989,13 za nabavu AKU škara i puhala.</w:t>
      </w:r>
    </w:p>
    <w:p w14:paraId="7F027FB7" w14:textId="77777777" w:rsidR="00946997" w:rsidRDefault="00946997">
      <w:pPr>
        <w:pStyle w:val="Bezproreda"/>
        <w:rPr>
          <w:rFonts w:ascii="Arial" w:hAnsi="Arial" w:cs="Arial"/>
          <w:sz w:val="20"/>
          <w:szCs w:val="20"/>
        </w:rPr>
      </w:pPr>
    </w:p>
    <w:p w14:paraId="1DEA7A08" w14:textId="77777777" w:rsidR="00946997" w:rsidRDefault="00946997">
      <w:pPr>
        <w:pStyle w:val="Bezproreda"/>
        <w:rPr>
          <w:rFonts w:ascii="Arial" w:hAnsi="Arial" w:cs="Arial"/>
          <w:sz w:val="20"/>
          <w:szCs w:val="20"/>
        </w:rPr>
      </w:pPr>
    </w:p>
    <w:tbl>
      <w:tblPr>
        <w:tblW w:w="7900" w:type="dxa"/>
        <w:tblLook w:val="04A0" w:firstRow="1" w:lastRow="0" w:firstColumn="1" w:lastColumn="0" w:noHBand="0" w:noVBand="1"/>
      </w:tblPr>
      <w:tblGrid>
        <w:gridCol w:w="7900"/>
      </w:tblGrid>
      <w:tr w:rsidR="00946997" w14:paraId="202CC59E" w14:textId="77777777">
        <w:trPr>
          <w:trHeight w:val="228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5843C5" w14:textId="77777777" w:rsidR="00946997" w:rsidRDefault="0000000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cilja: SC 6. DEMOGRAFSKA REVITALIZACIJA I BOLJI POLOŽAJ OBITELJI</w:t>
            </w:r>
          </w:p>
        </w:tc>
      </w:tr>
      <w:tr w:rsidR="00946997" w14:paraId="2D088456" w14:textId="77777777">
        <w:trPr>
          <w:trHeight w:val="264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A60B33" w14:textId="77777777" w:rsidR="00946997" w:rsidRDefault="0000000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mjere: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5.2.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Unaprjeđenje kvalitete života mladih obitelji</w:t>
            </w:r>
          </w:p>
        </w:tc>
      </w:tr>
      <w:tr w:rsidR="00946997" w14:paraId="64C3D982" w14:textId="77777777">
        <w:trPr>
          <w:trHeight w:val="72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C9A4CB" w14:textId="77777777" w:rsidR="00946997" w:rsidRDefault="0000000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 xml:space="preserve">Opis mjere: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>Unaprjeđenje kvalitete života mladi obitelji poticat će se kroz aktivnosti usmjerene na razvoj poticajnog okruženja  što uključuje provedbu projekta Grad-prijatelj djece, izgradnju i uređenje dječjih igrališta te stvaranje dodatnih sadržaja organizacijom manifestacija u kulturi, sportu i zabavi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</w:tc>
      </w:tr>
    </w:tbl>
    <w:p w14:paraId="487C414B" w14:textId="77777777" w:rsidR="00946997" w:rsidRDefault="00946997">
      <w:pPr>
        <w:pStyle w:val="Bezproreda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1E1B7C1" w14:textId="633E70ED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A100005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Održavanje dječjih igrališta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5.310 EUR</w:t>
      </w:r>
      <w:r w:rsidR="002743D8">
        <w:rPr>
          <w:rFonts w:asciiTheme="minorHAnsi" w:hAnsiTheme="minorHAnsi" w:cstheme="minorHAnsi"/>
          <w:sz w:val="20"/>
          <w:szCs w:val="20"/>
        </w:rPr>
        <w:t xml:space="preserve">, izvršenje u iznosu od 41,50 EUR za </w:t>
      </w:r>
      <w:proofErr w:type="spellStart"/>
      <w:r w:rsidR="002743D8">
        <w:rPr>
          <w:rFonts w:asciiTheme="minorHAnsi" w:hAnsiTheme="minorHAnsi" w:cstheme="minorHAnsi"/>
          <w:sz w:val="20"/>
          <w:szCs w:val="20"/>
        </w:rPr>
        <w:t>forex</w:t>
      </w:r>
      <w:proofErr w:type="spellEnd"/>
      <w:r w:rsidR="002743D8">
        <w:rPr>
          <w:rFonts w:asciiTheme="minorHAnsi" w:hAnsiTheme="minorHAnsi" w:cstheme="minorHAnsi"/>
          <w:sz w:val="20"/>
          <w:szCs w:val="20"/>
        </w:rPr>
        <w:t xml:space="preserve"> ploču za dječje igralište Park obitelji Prpić.</w:t>
      </w:r>
    </w:p>
    <w:p w14:paraId="2B535B54" w14:textId="77777777" w:rsidR="00946997" w:rsidRDefault="00946997">
      <w:pPr>
        <w:pStyle w:val="Bezproreda"/>
        <w:rPr>
          <w:rFonts w:ascii="Arial" w:hAnsi="Arial" w:cs="Arial"/>
          <w:sz w:val="20"/>
          <w:szCs w:val="20"/>
        </w:rPr>
      </w:pPr>
    </w:p>
    <w:p w14:paraId="37E374CA" w14:textId="77777777" w:rsidR="00946997" w:rsidRDefault="00946997">
      <w:pPr>
        <w:pStyle w:val="Bezproreda"/>
        <w:rPr>
          <w:rFonts w:ascii="Arial" w:hAnsi="Arial" w:cs="Arial"/>
          <w:sz w:val="20"/>
          <w:szCs w:val="20"/>
        </w:rPr>
      </w:pPr>
    </w:p>
    <w:tbl>
      <w:tblPr>
        <w:tblW w:w="7900" w:type="dxa"/>
        <w:tblLook w:val="04A0" w:firstRow="1" w:lastRow="0" w:firstColumn="1" w:lastColumn="0" w:noHBand="0" w:noVBand="1"/>
      </w:tblPr>
      <w:tblGrid>
        <w:gridCol w:w="7900"/>
      </w:tblGrid>
      <w:tr w:rsidR="00946997" w14:paraId="3B9667BD" w14:textId="77777777">
        <w:trPr>
          <w:trHeight w:val="204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0449F8" w14:textId="77777777" w:rsidR="00946997" w:rsidRDefault="0000000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cilja: SC 8. EKOLOŠKA I ENERGETSKA TRANZICIJA ZA KLIMATSKU NEUTRALNOST</w:t>
            </w:r>
          </w:p>
        </w:tc>
      </w:tr>
      <w:tr w:rsidR="00946997" w14:paraId="439645F6" w14:textId="77777777">
        <w:trPr>
          <w:trHeight w:val="264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16A3CA" w14:textId="77777777" w:rsidR="00946997" w:rsidRDefault="0000000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mjere: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7.1.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Unaprjeđenje energetske infrastrukture</w:t>
            </w:r>
          </w:p>
        </w:tc>
      </w:tr>
      <w:tr w:rsidR="00946997" w14:paraId="5C5D925A" w14:textId="77777777">
        <w:trPr>
          <w:trHeight w:val="516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06D671" w14:textId="77777777" w:rsidR="00946997" w:rsidRDefault="0000000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 xml:space="preserve">Opis mjere: :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>Na području Grada Oroslavja modernizirat će se javna rasvjeta zamjenom javnih rasvjetnih tijela energetski učinkovitima s ciljem zaštite okoliša odnosno smanjenja svjetlosnog onečišćenja te štednje energije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</w:tc>
      </w:tr>
    </w:tbl>
    <w:p w14:paraId="0CC476B7" w14:textId="77777777" w:rsidR="00946997" w:rsidRDefault="00946997">
      <w:pPr>
        <w:pStyle w:val="Bezproreda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BEAED14" w14:textId="6868D885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A100006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Održavanje javne rasvjete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 </w:t>
      </w:r>
      <w:r>
        <w:rPr>
          <w:rFonts w:asciiTheme="minorHAnsi" w:hAnsiTheme="minorHAnsi" w:cstheme="minorHAnsi"/>
          <w:sz w:val="20"/>
          <w:szCs w:val="20"/>
        </w:rPr>
        <w:t>planirana su sredstva u iznosu od 38.490 EUR</w:t>
      </w:r>
      <w:r w:rsidR="002743D8">
        <w:rPr>
          <w:rFonts w:asciiTheme="minorHAnsi" w:hAnsiTheme="minorHAnsi" w:cstheme="minorHAnsi"/>
          <w:sz w:val="20"/>
          <w:szCs w:val="20"/>
        </w:rPr>
        <w:t xml:space="preserve">, izvršenje u iznosu od 26.760,57 EUR. </w:t>
      </w:r>
      <w:r>
        <w:rPr>
          <w:rFonts w:asciiTheme="minorHAnsi" w:hAnsiTheme="minorHAnsi" w:cstheme="minorHAnsi"/>
          <w:sz w:val="20"/>
          <w:szCs w:val="20"/>
        </w:rPr>
        <w:t xml:space="preserve">Odnosi se na redovito održavanje </w:t>
      </w:r>
      <w:r w:rsidR="002743D8">
        <w:rPr>
          <w:rFonts w:asciiTheme="minorHAnsi" w:hAnsiTheme="minorHAnsi" w:cstheme="minorHAnsi"/>
          <w:sz w:val="20"/>
          <w:szCs w:val="20"/>
        </w:rPr>
        <w:t xml:space="preserve">(zamjena stupa u </w:t>
      </w:r>
      <w:proofErr w:type="spellStart"/>
      <w:r w:rsidR="002743D8">
        <w:rPr>
          <w:rFonts w:asciiTheme="minorHAnsi" w:hAnsiTheme="minorHAnsi" w:cstheme="minorHAnsi"/>
          <w:sz w:val="20"/>
          <w:szCs w:val="20"/>
        </w:rPr>
        <w:t>Andraševcu</w:t>
      </w:r>
      <w:proofErr w:type="spellEnd"/>
      <w:r w:rsidR="002743D8">
        <w:rPr>
          <w:rFonts w:asciiTheme="minorHAnsi" w:hAnsiTheme="minorHAnsi" w:cstheme="minorHAnsi"/>
          <w:sz w:val="20"/>
          <w:szCs w:val="20"/>
        </w:rPr>
        <w:t xml:space="preserve"> te ormarića na pomoćnom nogometnom igralištu) </w:t>
      </w:r>
      <w:r>
        <w:rPr>
          <w:rFonts w:asciiTheme="minorHAnsi" w:hAnsiTheme="minorHAnsi" w:cstheme="minorHAnsi"/>
          <w:sz w:val="20"/>
          <w:szCs w:val="20"/>
        </w:rPr>
        <w:t xml:space="preserve"> i najam mreže (sklopljen Ugovor o najmu javne rasvjeta 1.LEDA URN M60-57W - 41 KOM, LEDA URBAN S30-30w -809 KOM, preostale dvije rate ) te nabavu Led rasvjete (</w:t>
      </w:r>
      <w:r w:rsidR="002743D8">
        <w:rPr>
          <w:rFonts w:asciiTheme="minorHAnsi" w:hAnsiTheme="minorHAnsi" w:cstheme="minorHAnsi"/>
          <w:sz w:val="20"/>
          <w:szCs w:val="20"/>
        </w:rPr>
        <w:t>10 komada uličnih svjetiljki</w:t>
      </w:r>
      <w:r>
        <w:rPr>
          <w:rFonts w:asciiTheme="minorHAnsi" w:hAnsiTheme="minorHAnsi" w:cstheme="minorHAnsi"/>
          <w:sz w:val="20"/>
          <w:szCs w:val="20"/>
        </w:rPr>
        <w:t>).</w:t>
      </w:r>
    </w:p>
    <w:p w14:paraId="4E95E24B" w14:textId="77777777" w:rsidR="00946997" w:rsidRDefault="00946997">
      <w:pPr>
        <w:pStyle w:val="Bezproreda"/>
        <w:rPr>
          <w:rFonts w:asciiTheme="minorHAnsi" w:hAnsiTheme="minorHAnsi" w:cstheme="minorHAnsi"/>
          <w:sz w:val="20"/>
          <w:szCs w:val="20"/>
        </w:rPr>
      </w:pPr>
    </w:p>
    <w:p w14:paraId="671742C4" w14:textId="77777777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POKAZATELJI USPJEŠNOSTI: dužina saniranih cesta (</w:t>
      </w:r>
      <w:proofErr w:type="spellStart"/>
      <w:r>
        <w:rPr>
          <w:rFonts w:asciiTheme="minorHAnsi" w:hAnsiTheme="minorHAnsi" w:cstheme="minorHAnsi"/>
          <w:sz w:val="20"/>
          <w:szCs w:val="20"/>
        </w:rPr>
        <w:t>šodranje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puteva, uređenost bankina </w:t>
      </w:r>
      <w:proofErr w:type="spellStart"/>
      <w:r>
        <w:rPr>
          <w:rFonts w:asciiTheme="minorHAnsi" w:hAnsiTheme="minorHAnsi" w:cstheme="minorHAnsi"/>
          <w:sz w:val="20"/>
          <w:szCs w:val="20"/>
        </w:rPr>
        <w:t>itd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), kvadrature uređenosti zelenih površina,  </w:t>
      </w:r>
      <w:r>
        <w:rPr>
          <w:rFonts w:asciiTheme="minorHAnsi" w:hAnsiTheme="minorHAnsi" w:cstheme="minorHAnsi"/>
          <w:bCs/>
          <w:sz w:val="20"/>
          <w:szCs w:val="20"/>
        </w:rPr>
        <w:t xml:space="preserve">postignuta dobra uređenost objekata i njihova funkcionalnost, </w:t>
      </w:r>
      <w:proofErr w:type="spellStart"/>
      <w:r>
        <w:rPr>
          <w:rFonts w:asciiTheme="minorHAnsi" w:hAnsiTheme="minorHAnsi" w:cstheme="minorHAnsi"/>
          <w:sz w:val="20"/>
          <w:szCs w:val="20"/>
          <w:lang w:val="en-GB"/>
        </w:rPr>
        <w:t>broj</w:t>
      </w:r>
      <w:proofErr w:type="spellEnd"/>
      <w:r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GB"/>
        </w:rPr>
        <w:t>održavanih</w:t>
      </w:r>
      <w:proofErr w:type="spellEnd"/>
      <w:r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GB"/>
        </w:rPr>
        <w:t>dječjih</w:t>
      </w:r>
      <w:proofErr w:type="spellEnd"/>
      <w:r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GB"/>
        </w:rPr>
        <w:t>igrališta</w:t>
      </w:r>
      <w:proofErr w:type="spellEnd"/>
      <w:r>
        <w:rPr>
          <w:rFonts w:asciiTheme="minorHAnsi" w:hAnsiTheme="minorHAnsi" w:cstheme="minorHAnsi"/>
          <w:sz w:val="20"/>
          <w:szCs w:val="20"/>
          <w:lang w:val="en-GB"/>
        </w:rPr>
        <w:t xml:space="preserve"> i </w:t>
      </w:r>
      <w:proofErr w:type="spellStart"/>
      <w:r>
        <w:rPr>
          <w:rFonts w:asciiTheme="minorHAnsi" w:hAnsiTheme="minorHAnsi" w:cstheme="minorHAnsi"/>
          <w:sz w:val="20"/>
          <w:szCs w:val="20"/>
          <w:lang w:val="en-GB"/>
        </w:rPr>
        <w:t>sprava</w:t>
      </w:r>
      <w:proofErr w:type="spellEnd"/>
      <w:r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GB"/>
        </w:rPr>
        <w:t>na</w:t>
      </w:r>
      <w:proofErr w:type="spellEnd"/>
      <w:r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GB"/>
        </w:rPr>
        <w:t>igralištu</w:t>
      </w:r>
      <w:proofErr w:type="spellEnd"/>
      <w:r>
        <w:rPr>
          <w:rFonts w:asciiTheme="minorHAnsi" w:hAnsiTheme="minorHAnsi" w:cstheme="minorHAnsi"/>
          <w:sz w:val="20"/>
          <w:szCs w:val="20"/>
          <w:lang w:val="en-GB"/>
        </w:rPr>
        <w:t xml:space="preserve">, % </w:t>
      </w:r>
      <w:proofErr w:type="spellStart"/>
      <w:r>
        <w:rPr>
          <w:rFonts w:asciiTheme="minorHAnsi" w:hAnsiTheme="minorHAnsi" w:cstheme="minorHAnsi"/>
          <w:sz w:val="20"/>
          <w:szCs w:val="20"/>
          <w:lang w:val="en-GB"/>
        </w:rPr>
        <w:t>pokrivenosti</w:t>
      </w:r>
      <w:proofErr w:type="spellEnd"/>
      <w:r>
        <w:rPr>
          <w:rFonts w:asciiTheme="minorHAnsi" w:hAnsiTheme="minorHAnsi" w:cstheme="minorHAnsi"/>
          <w:sz w:val="20"/>
          <w:szCs w:val="20"/>
          <w:lang w:val="en-GB"/>
        </w:rPr>
        <w:t xml:space="preserve"> LED </w:t>
      </w:r>
      <w:proofErr w:type="spellStart"/>
      <w:r>
        <w:rPr>
          <w:rFonts w:asciiTheme="minorHAnsi" w:hAnsiTheme="minorHAnsi" w:cstheme="minorHAnsi"/>
          <w:sz w:val="20"/>
          <w:szCs w:val="20"/>
          <w:lang w:val="en-GB"/>
        </w:rPr>
        <w:t>rasvjetom</w:t>
      </w:r>
      <w:proofErr w:type="spellEnd"/>
    </w:p>
    <w:p w14:paraId="02694C26" w14:textId="77777777" w:rsidR="00946997" w:rsidRDefault="00946997">
      <w:pPr>
        <w:pStyle w:val="Bezproreda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1C9AF359" w14:textId="77777777" w:rsidR="00946997" w:rsidRDefault="00946997">
      <w:pPr>
        <w:pStyle w:val="Bezproreda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7F7650E2" w14:textId="77777777" w:rsidR="00946997" w:rsidRDefault="00946997">
      <w:pPr>
        <w:pStyle w:val="Bezproreda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7909DDBE" w14:textId="77777777" w:rsidR="00946997" w:rsidRDefault="00000000">
      <w:pPr>
        <w:pStyle w:val="Bezproreda"/>
        <w:rPr>
          <w:rFonts w:asciiTheme="minorHAnsi" w:hAnsiTheme="minorHAnsi" w:cstheme="minorHAnsi"/>
          <w:b/>
          <w:sz w:val="20"/>
          <w:szCs w:val="20"/>
          <w:highlight w:val="yellow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highlight w:val="yellow"/>
          <w:u w:val="single"/>
        </w:rPr>
        <w:t>1007 PROGRAM: IZGRADNJA OBJEKATA I UREĐAJA KOMUNALNE INFRASTRUKTURE</w:t>
      </w:r>
    </w:p>
    <w:p w14:paraId="0A8CB4BE" w14:textId="32EFDB10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Planirana sredstva: 939.150</w:t>
      </w:r>
      <w:r w:rsidR="002E7366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</w:t>
      </w:r>
      <w:r w:rsidR="002743D8">
        <w:rPr>
          <w:rFonts w:asciiTheme="minorHAnsi" w:hAnsiTheme="minorHAnsi" w:cstheme="minorHAnsi"/>
          <w:sz w:val="20"/>
          <w:szCs w:val="20"/>
        </w:rPr>
        <w:t>, izvršenje 110.927,66 eura, 11,81%.</w:t>
      </w:r>
    </w:p>
    <w:p w14:paraId="52FE9418" w14:textId="77777777" w:rsidR="00946997" w:rsidRDefault="00946997">
      <w:pPr>
        <w:pStyle w:val="Bezproreda"/>
        <w:rPr>
          <w:szCs w:val="16"/>
        </w:rPr>
      </w:pPr>
    </w:p>
    <w:tbl>
      <w:tblPr>
        <w:tblW w:w="11340" w:type="dxa"/>
        <w:tblLook w:val="04A0" w:firstRow="1" w:lastRow="0" w:firstColumn="1" w:lastColumn="0" w:noHBand="0" w:noVBand="1"/>
      </w:tblPr>
      <w:tblGrid>
        <w:gridCol w:w="11340"/>
      </w:tblGrid>
      <w:tr w:rsidR="00946997" w14:paraId="37FD9B17" w14:textId="77777777">
        <w:trPr>
          <w:trHeight w:val="28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7900" w:type="dxa"/>
              <w:tblLook w:val="04A0" w:firstRow="1" w:lastRow="0" w:firstColumn="1" w:lastColumn="0" w:noHBand="0" w:noVBand="1"/>
            </w:tblPr>
            <w:tblGrid>
              <w:gridCol w:w="7900"/>
            </w:tblGrid>
            <w:tr w:rsidR="00946997" w14:paraId="6D165C20" w14:textId="77777777">
              <w:trPr>
                <w:trHeight w:val="240"/>
              </w:trPr>
              <w:tc>
                <w:tcPr>
                  <w:tcW w:w="79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0B8449F8" w14:textId="77777777" w:rsidR="00946997" w:rsidRDefault="00000000"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Naziv cilja: SC 10. ODRŽIVA MOBILNOST</w:t>
                  </w:r>
                </w:p>
              </w:tc>
            </w:tr>
            <w:tr w:rsidR="00946997" w14:paraId="5C7428E8" w14:textId="77777777">
              <w:trPr>
                <w:trHeight w:val="204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0DD917D6" w14:textId="77777777" w:rsidR="00946997" w:rsidRDefault="00000000"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Naziv mjere: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9.1.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Unaprjeđenje prometnog sustava i sigurnosti u prometu</w:t>
                  </w:r>
                </w:p>
              </w:tc>
            </w:tr>
            <w:tr w:rsidR="00946997" w14:paraId="427B2C29" w14:textId="77777777">
              <w:trPr>
                <w:trHeight w:val="936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6F524703" w14:textId="77777777" w:rsidR="00946997" w:rsidRDefault="00000000"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 xml:space="preserve">Opis mjere: 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>Povoljna prometna povezanost Grada Oroslavja doprinosi gospodarskom razvoju i omogućava veliki turistički potencijal.  Daljnjim održavanjem nerazvrstanih cesta, uređenjem autobusnih stajališta, izgradnjom i uređenjem parkirališta te izgradnjom nogostupa unaprijedit će se održivost prometnog sustava i doprinijeti očuvanju okoliša, sigurnosti u prometu i kvaliteti života svih stanovnika.</w:t>
                  </w:r>
                </w:p>
              </w:tc>
            </w:tr>
          </w:tbl>
          <w:p w14:paraId="0A59F44B" w14:textId="77777777" w:rsidR="00946997" w:rsidRDefault="00946997">
            <w:pPr>
              <w:pStyle w:val="Bezproreda"/>
            </w:pPr>
          </w:p>
        </w:tc>
      </w:tr>
    </w:tbl>
    <w:p w14:paraId="1733A3E4" w14:textId="77777777" w:rsidR="00946997" w:rsidRDefault="00946997">
      <w:pPr>
        <w:pStyle w:val="Bezproreda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BBFF2F5" w14:textId="63A0EEE3" w:rsidR="002743D8" w:rsidRDefault="00000000" w:rsidP="002743D8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lastRenderedPageBreak/>
        <w:t xml:space="preserve">Projekt K100001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Izgradnja nogostupa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hr-HR"/>
        </w:rPr>
        <w:t xml:space="preserve"> -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464.530</w:t>
      </w:r>
      <w:r w:rsidR="002E7366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</w:t>
      </w:r>
      <w:r w:rsidR="002743D8">
        <w:rPr>
          <w:rFonts w:asciiTheme="minorHAnsi" w:hAnsiTheme="minorHAnsi" w:cstheme="minorHAnsi"/>
          <w:sz w:val="20"/>
          <w:szCs w:val="20"/>
        </w:rPr>
        <w:t xml:space="preserve">. </w:t>
      </w:r>
      <w:r>
        <w:rPr>
          <w:rFonts w:asciiTheme="minorHAnsi" w:hAnsiTheme="minorHAnsi" w:cstheme="minorHAnsi"/>
          <w:sz w:val="20"/>
          <w:szCs w:val="20"/>
        </w:rPr>
        <w:t>Izgradnja je planirana iz izvora Pomoći od izvanproračunskog korisnika županije ŽUC-a u iznos od 132.720</w:t>
      </w:r>
      <w:r w:rsidR="002E7366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 te vlastitih sredstava.</w:t>
      </w:r>
      <w:r w:rsidR="002743D8">
        <w:rPr>
          <w:rFonts w:asciiTheme="minorHAnsi" w:hAnsiTheme="minorHAnsi" w:cstheme="minorHAnsi"/>
          <w:sz w:val="20"/>
          <w:szCs w:val="20"/>
        </w:rPr>
        <w:t xml:space="preserve"> U izvještajnom razdoblju realizirana je izgradnja nogostupa u </w:t>
      </w:r>
      <w:proofErr w:type="spellStart"/>
      <w:r w:rsidR="002743D8">
        <w:rPr>
          <w:rFonts w:asciiTheme="minorHAnsi" w:hAnsiTheme="minorHAnsi" w:cstheme="minorHAnsi"/>
          <w:sz w:val="20"/>
          <w:szCs w:val="20"/>
        </w:rPr>
        <w:t>Andraševcu</w:t>
      </w:r>
      <w:proofErr w:type="spellEnd"/>
      <w:r w:rsidR="002743D8">
        <w:rPr>
          <w:rFonts w:asciiTheme="minorHAnsi" w:hAnsiTheme="minorHAnsi" w:cstheme="minorHAnsi"/>
          <w:sz w:val="20"/>
          <w:szCs w:val="20"/>
        </w:rPr>
        <w:t xml:space="preserve"> u iznosu od 93.395,37 </w:t>
      </w:r>
      <w:r w:rsidR="002E7366">
        <w:rPr>
          <w:rFonts w:asciiTheme="minorHAnsi" w:hAnsiTheme="minorHAnsi" w:cstheme="minorHAnsi"/>
          <w:sz w:val="20"/>
          <w:szCs w:val="20"/>
        </w:rPr>
        <w:t>eura</w:t>
      </w:r>
      <w:r w:rsidR="002743D8">
        <w:rPr>
          <w:rFonts w:asciiTheme="minorHAnsi" w:hAnsiTheme="minorHAnsi" w:cstheme="minorHAnsi"/>
          <w:sz w:val="20"/>
          <w:szCs w:val="20"/>
        </w:rPr>
        <w:t xml:space="preserve"> iz vlastitih sredstava.</w:t>
      </w:r>
    </w:p>
    <w:p w14:paraId="63234C72" w14:textId="4DD874EC" w:rsidR="00946997" w:rsidRDefault="00946997">
      <w:pPr>
        <w:pStyle w:val="Bezproreda"/>
        <w:rPr>
          <w:rFonts w:asciiTheme="minorHAnsi" w:hAnsiTheme="minorHAnsi" w:cstheme="minorHAnsi"/>
          <w:sz w:val="20"/>
          <w:szCs w:val="20"/>
        </w:rPr>
      </w:pPr>
    </w:p>
    <w:p w14:paraId="5C38AB19" w14:textId="77777777" w:rsidR="00946997" w:rsidRDefault="00946997">
      <w:pPr>
        <w:pStyle w:val="Bezproreda"/>
        <w:rPr>
          <w:rFonts w:asciiTheme="minorHAnsi" w:hAnsiTheme="minorHAnsi" w:cstheme="minorHAnsi"/>
          <w:sz w:val="20"/>
          <w:szCs w:val="20"/>
          <w:u w:val="single"/>
        </w:rPr>
      </w:pPr>
    </w:p>
    <w:p w14:paraId="0508B753" w14:textId="53C70222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Projekt K100002  Rekonstrukcija i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asfaltiranje cesta u naseljima i radnoj zoni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– </w:t>
      </w:r>
      <w:r>
        <w:rPr>
          <w:rFonts w:asciiTheme="minorHAnsi" w:hAnsiTheme="minorHAnsi" w:cstheme="minorHAnsi"/>
          <w:sz w:val="20"/>
          <w:szCs w:val="20"/>
        </w:rPr>
        <w:t>planirana su sredstva u iznosu od 256.970</w:t>
      </w:r>
      <w:r w:rsidR="002E7366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</w:t>
      </w:r>
      <w:r w:rsidR="002E7366">
        <w:rPr>
          <w:rFonts w:asciiTheme="minorHAnsi" w:hAnsiTheme="minorHAnsi" w:cstheme="minorHAnsi"/>
          <w:sz w:val="20"/>
          <w:szCs w:val="20"/>
        </w:rPr>
        <w:t>, realizirano 13.584,57 eura za:</w:t>
      </w:r>
    </w:p>
    <w:tbl>
      <w:tblPr>
        <w:tblW w:w="6080" w:type="dxa"/>
        <w:tblLook w:val="04A0" w:firstRow="1" w:lastRow="0" w:firstColumn="1" w:lastColumn="0" w:noHBand="0" w:noVBand="1"/>
      </w:tblPr>
      <w:tblGrid>
        <w:gridCol w:w="4840"/>
        <w:gridCol w:w="1240"/>
      </w:tblGrid>
      <w:tr w:rsidR="002E7366" w:rsidRPr="00400C70" w14:paraId="1EBE8D73" w14:textId="77777777" w:rsidTr="00E3631B">
        <w:trPr>
          <w:trHeight w:val="288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37E0" w14:textId="77777777" w:rsidR="002E7366" w:rsidRPr="00400C70" w:rsidRDefault="002E7366" w:rsidP="00E3631B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400C70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hr-HR"/>
              </w:rPr>
              <w:t>Asfaltiranje  - Mokrice (kod Spomen lokaliteta)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37FB" w14:textId="77777777" w:rsidR="002E7366" w:rsidRPr="00400C70" w:rsidRDefault="002E7366" w:rsidP="00E3631B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400C70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hr-HR"/>
              </w:rPr>
              <w:t>12.522,79</w:t>
            </w:r>
          </w:p>
        </w:tc>
      </w:tr>
      <w:tr w:rsidR="002E7366" w:rsidRPr="00400C70" w14:paraId="3306CFEE" w14:textId="77777777" w:rsidTr="00E3631B">
        <w:trPr>
          <w:trHeight w:val="28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3286" w14:textId="77777777" w:rsidR="002E7366" w:rsidRPr="00400C70" w:rsidRDefault="002E7366" w:rsidP="00E3631B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400C70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hr-HR"/>
              </w:rPr>
              <w:t>Asfaltiranje - nadzor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FE591" w14:textId="77777777" w:rsidR="002E7366" w:rsidRPr="00400C70" w:rsidRDefault="002E7366" w:rsidP="00E3631B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400C70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hr-HR"/>
              </w:rPr>
              <w:t>1.061,78</w:t>
            </w:r>
          </w:p>
        </w:tc>
      </w:tr>
    </w:tbl>
    <w:p w14:paraId="262FA964" w14:textId="77777777" w:rsidR="002E7366" w:rsidRDefault="002E7366">
      <w:pPr>
        <w:pStyle w:val="Bezproreda"/>
        <w:rPr>
          <w:rFonts w:asciiTheme="minorHAnsi" w:hAnsiTheme="minorHAnsi" w:cstheme="minorHAnsi"/>
          <w:sz w:val="20"/>
          <w:szCs w:val="20"/>
        </w:rPr>
      </w:pPr>
    </w:p>
    <w:p w14:paraId="1C56E20C" w14:textId="77777777" w:rsidR="00946997" w:rsidRDefault="00946997">
      <w:pPr>
        <w:pStyle w:val="Bezproreda"/>
        <w:rPr>
          <w:rFonts w:asciiTheme="minorHAnsi" w:hAnsiTheme="minorHAnsi" w:cstheme="minorHAnsi"/>
          <w:sz w:val="20"/>
          <w:szCs w:val="20"/>
        </w:rPr>
      </w:pPr>
    </w:p>
    <w:p w14:paraId="1CEBAF6C" w14:textId="5076B288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Projekt K1000011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Postava autobusnih stajališta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6.640 EUR</w:t>
      </w:r>
      <w:r w:rsidR="002E7366">
        <w:rPr>
          <w:rFonts w:asciiTheme="minorHAnsi" w:hAnsiTheme="minorHAnsi" w:cstheme="minorHAnsi"/>
          <w:sz w:val="20"/>
          <w:szCs w:val="20"/>
        </w:rPr>
        <w:t>, u izvještajnom razdoblju nije bilo realizacije po projektu.</w:t>
      </w:r>
    </w:p>
    <w:p w14:paraId="18B5733D" w14:textId="77777777" w:rsidR="00946997" w:rsidRDefault="00946997">
      <w:pPr>
        <w:pStyle w:val="Bezproreda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tbl>
      <w:tblPr>
        <w:tblW w:w="11340" w:type="dxa"/>
        <w:tblLook w:val="04A0" w:firstRow="1" w:lastRow="0" w:firstColumn="1" w:lastColumn="0" w:noHBand="0" w:noVBand="1"/>
      </w:tblPr>
      <w:tblGrid>
        <w:gridCol w:w="11340"/>
      </w:tblGrid>
      <w:tr w:rsidR="00946997" w14:paraId="65C7BC8E" w14:textId="77777777">
        <w:trPr>
          <w:trHeight w:val="28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7900" w:type="dxa"/>
              <w:tblLook w:val="04A0" w:firstRow="1" w:lastRow="0" w:firstColumn="1" w:lastColumn="0" w:noHBand="0" w:noVBand="1"/>
            </w:tblPr>
            <w:tblGrid>
              <w:gridCol w:w="7900"/>
            </w:tblGrid>
            <w:tr w:rsidR="00946997" w14:paraId="5DEBB061" w14:textId="77777777">
              <w:trPr>
                <w:trHeight w:val="228"/>
              </w:trPr>
              <w:tc>
                <w:tcPr>
                  <w:tcW w:w="79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0412BD10" w14:textId="77777777" w:rsidR="00946997" w:rsidRDefault="00000000"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Naziv cilja: SC 1. KONKURENTNO I INOVATIVNO GOSPODARSTVO</w:t>
                  </w:r>
                </w:p>
              </w:tc>
            </w:tr>
            <w:tr w:rsidR="00946997" w14:paraId="15D9DF1C" w14:textId="77777777">
              <w:trPr>
                <w:trHeight w:val="252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35DA6177" w14:textId="77777777" w:rsidR="00946997" w:rsidRDefault="00000000"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Naziv mjere: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1.1.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Održiv i uravnotežen gospodarski razvoj</w:t>
                  </w:r>
                </w:p>
              </w:tc>
            </w:tr>
            <w:tr w:rsidR="00946997" w14:paraId="5710A1EC" w14:textId="77777777">
              <w:trPr>
                <w:trHeight w:val="468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6250F695" w14:textId="77777777" w:rsidR="00946997" w:rsidRDefault="00000000"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 xml:space="preserve">Opis mjere: 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>Gospodarski razvoj Grada Oroslavja poticat će se provedbom aktivnosti kojima se stvaraju prilike za poduzetnike, a osobito kroz unaprjeđenje poduzetničke infrastrukture i izgradnjom radne zone.</w:t>
                  </w:r>
                </w:p>
              </w:tc>
            </w:tr>
          </w:tbl>
          <w:p w14:paraId="3420B4E0" w14:textId="77777777" w:rsidR="00946997" w:rsidRDefault="00946997">
            <w:pPr>
              <w:pStyle w:val="Bezproreda"/>
            </w:pPr>
          </w:p>
        </w:tc>
      </w:tr>
    </w:tbl>
    <w:p w14:paraId="3A9982DB" w14:textId="77777777" w:rsidR="00946997" w:rsidRDefault="00946997">
      <w:pPr>
        <w:pStyle w:val="Bezproreda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99B5713" w14:textId="77777777" w:rsidR="002E7366" w:rsidRDefault="00000000" w:rsidP="002E7366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Projekt K100006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Izgradnja radne zone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  <w:lang w:eastAsia="hr-HR"/>
        </w:rPr>
        <w:t xml:space="preserve"> –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komunalna infrastruktura</w:t>
      </w:r>
      <w:r>
        <w:rPr>
          <w:rFonts w:asciiTheme="minorHAnsi" w:hAnsiTheme="minorHAnsi" w:cstheme="minorHAnsi"/>
          <w:sz w:val="20"/>
          <w:szCs w:val="20"/>
        </w:rPr>
        <w:t xml:space="preserve"> - planirana su sredstva u iznosu od 26.540</w:t>
      </w:r>
      <w:r w:rsidR="002E7366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 iz gradskih prihoda od komunalnog doprinosa</w:t>
      </w:r>
      <w:r w:rsidR="002E7366">
        <w:rPr>
          <w:rFonts w:asciiTheme="minorHAnsi" w:hAnsiTheme="minorHAnsi" w:cstheme="minorHAnsi"/>
          <w:sz w:val="20"/>
          <w:szCs w:val="20"/>
        </w:rPr>
        <w:t xml:space="preserve"> – u izvještajnom razdoblju nije bilo realizacije po projektu. </w:t>
      </w:r>
    </w:p>
    <w:p w14:paraId="2E3DDB49" w14:textId="77683889" w:rsidR="00946997" w:rsidRDefault="00946997">
      <w:pPr>
        <w:pStyle w:val="Bezproreda"/>
        <w:rPr>
          <w:rFonts w:asciiTheme="minorHAnsi" w:hAnsiTheme="minorHAnsi" w:cstheme="minorHAnsi"/>
          <w:sz w:val="20"/>
          <w:szCs w:val="20"/>
        </w:rPr>
      </w:pPr>
    </w:p>
    <w:p w14:paraId="16123D30" w14:textId="77777777" w:rsidR="00946997" w:rsidRDefault="00946997">
      <w:pPr>
        <w:pStyle w:val="Bezproreda"/>
        <w:rPr>
          <w:rFonts w:ascii="Arial" w:hAnsi="Arial" w:cs="Arial"/>
          <w:sz w:val="20"/>
          <w:szCs w:val="20"/>
        </w:rPr>
      </w:pPr>
    </w:p>
    <w:tbl>
      <w:tblPr>
        <w:tblW w:w="7900" w:type="dxa"/>
        <w:tblLook w:val="04A0" w:firstRow="1" w:lastRow="0" w:firstColumn="1" w:lastColumn="0" w:noHBand="0" w:noVBand="1"/>
      </w:tblPr>
      <w:tblGrid>
        <w:gridCol w:w="7900"/>
      </w:tblGrid>
      <w:tr w:rsidR="00946997" w14:paraId="366E1B38" w14:textId="77777777">
        <w:trPr>
          <w:trHeight w:val="264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C220B8" w14:textId="77777777" w:rsidR="00946997" w:rsidRDefault="0000000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cilja: SC 8. EKOLOŠKA I ENERGETSKA TRANZICIJA ZA KLIMATSKU NEUTRALNOST</w:t>
            </w:r>
          </w:p>
        </w:tc>
      </w:tr>
      <w:tr w:rsidR="00946997" w14:paraId="4486F411" w14:textId="77777777">
        <w:trPr>
          <w:trHeight w:val="264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170E28" w14:textId="77777777" w:rsidR="00946997" w:rsidRDefault="0000000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mjere: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7.5.Unaprjeđenje sustava vodoopskrbe i odvodnje</w:t>
            </w:r>
          </w:p>
        </w:tc>
      </w:tr>
      <w:tr w:rsidR="00946997" w14:paraId="328A4828" w14:textId="77777777">
        <w:trPr>
          <w:trHeight w:val="264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4DFA5C" w14:textId="77777777" w:rsidR="00946997" w:rsidRDefault="0000000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 xml:space="preserve">Opis mjere: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 xml:space="preserve">Mjera unaprjeđenja sustava vodoopskrbe i odvodnje podrazumijeva </w:t>
            </w:r>
          </w:p>
        </w:tc>
      </w:tr>
      <w:tr w:rsidR="00946997" w14:paraId="3785134D" w14:textId="77777777">
        <w:trPr>
          <w:trHeight w:val="192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FEEADD" w14:textId="77777777" w:rsidR="00946997" w:rsidRDefault="0000000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>Kvalitetno i održivo upravljanje te izgradnju objekata i uređaja vodoopskrbe.</w:t>
            </w:r>
          </w:p>
        </w:tc>
      </w:tr>
    </w:tbl>
    <w:p w14:paraId="074243EC" w14:textId="77777777" w:rsidR="00946997" w:rsidRDefault="00946997">
      <w:pPr>
        <w:pStyle w:val="Bezproreda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4346B23" w14:textId="77777777" w:rsidR="00946997" w:rsidRDefault="00946997">
      <w:pPr>
        <w:pStyle w:val="Bezproreda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39FECC3F" w14:textId="6FC7202C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Projekt  K100008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Izgradnja vodovodnog sustava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-</w:t>
      </w:r>
      <w:r w:rsidR="002268A9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za zemljane radove u iznosu od 5.310</w:t>
      </w:r>
      <w:r w:rsidR="002E7366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 kao kapitalna pomoć budući je mrežu preuzeo Zagorski vodovod</w:t>
      </w:r>
      <w:r w:rsidR="002E7366">
        <w:rPr>
          <w:rFonts w:asciiTheme="minorHAnsi" w:hAnsiTheme="minorHAnsi" w:cstheme="minorHAnsi"/>
          <w:sz w:val="20"/>
          <w:szCs w:val="20"/>
        </w:rPr>
        <w:t xml:space="preserve"> – u izvještajnom razdoblju nije bilo realizacije po projektu.</w:t>
      </w:r>
    </w:p>
    <w:p w14:paraId="7EEE5F01" w14:textId="77777777" w:rsidR="00946997" w:rsidRDefault="00946997">
      <w:pPr>
        <w:pStyle w:val="Bezproreda"/>
        <w:rPr>
          <w:rFonts w:asciiTheme="minorHAnsi" w:hAnsiTheme="minorHAnsi" w:cstheme="minorHAnsi"/>
          <w:sz w:val="20"/>
          <w:szCs w:val="20"/>
        </w:rPr>
      </w:pPr>
    </w:p>
    <w:p w14:paraId="19BFAC91" w14:textId="42F29714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Projekt  K100003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Izgradnja objekata oborinske odvodnje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2.650</w:t>
      </w:r>
      <w:r w:rsidR="002268A9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EUR,</w:t>
      </w:r>
    </w:p>
    <w:p w14:paraId="4CBD1B7B" w14:textId="77777777" w:rsidR="002268A9" w:rsidRDefault="00000000" w:rsidP="002268A9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 zacjeljivanje kanala uz cestu</w:t>
      </w:r>
      <w:r w:rsidR="002268A9">
        <w:rPr>
          <w:rFonts w:asciiTheme="minorHAnsi" w:hAnsiTheme="minorHAnsi" w:cstheme="minorHAnsi"/>
          <w:sz w:val="20"/>
          <w:szCs w:val="20"/>
        </w:rPr>
        <w:t xml:space="preserve"> – u izvještajnom razdoblju nije bilo realizacije po projektu. </w:t>
      </w:r>
    </w:p>
    <w:p w14:paraId="694BEC3F" w14:textId="1C18D282" w:rsidR="00946997" w:rsidRDefault="00946997">
      <w:pPr>
        <w:pStyle w:val="Bezproreda"/>
        <w:rPr>
          <w:rFonts w:asciiTheme="minorHAnsi" w:hAnsiTheme="minorHAnsi" w:cstheme="minorHAnsi"/>
          <w:color w:val="000000"/>
          <w:sz w:val="20"/>
          <w:szCs w:val="20"/>
          <w:lang w:eastAsia="hr-HR"/>
        </w:rPr>
      </w:pPr>
    </w:p>
    <w:p w14:paraId="20B32839" w14:textId="77777777" w:rsidR="00946997" w:rsidRDefault="00946997">
      <w:pPr>
        <w:pStyle w:val="Bezproreda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tbl>
      <w:tblPr>
        <w:tblW w:w="7900" w:type="dxa"/>
        <w:tblLook w:val="04A0" w:firstRow="1" w:lastRow="0" w:firstColumn="1" w:lastColumn="0" w:noHBand="0" w:noVBand="1"/>
      </w:tblPr>
      <w:tblGrid>
        <w:gridCol w:w="7900"/>
      </w:tblGrid>
      <w:tr w:rsidR="00946997" w14:paraId="62150C0A" w14:textId="77777777">
        <w:trPr>
          <w:trHeight w:val="204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1AC570" w14:textId="77777777" w:rsidR="00946997" w:rsidRDefault="0000000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cilja: SC 8. EKOLOŠKA I ENERGETSKA TRANZICIJA ZA KLIMATSKU NEUTRALNOST</w:t>
            </w:r>
          </w:p>
        </w:tc>
      </w:tr>
      <w:tr w:rsidR="00946997" w14:paraId="1149B07E" w14:textId="77777777">
        <w:trPr>
          <w:trHeight w:val="264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7BB7DE" w14:textId="77777777" w:rsidR="00946997" w:rsidRDefault="0000000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mjere: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7.1.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Unaprjeđenje energetske infrastrukture</w:t>
            </w:r>
          </w:p>
        </w:tc>
      </w:tr>
      <w:tr w:rsidR="00946997" w14:paraId="72A35573" w14:textId="77777777">
        <w:trPr>
          <w:trHeight w:val="516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049A61" w14:textId="77777777" w:rsidR="00946997" w:rsidRDefault="0000000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 xml:space="preserve">Opis mjere: :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>Na području Grada Oroslavja modernizirat će se javna rasvjeta zamjenom javnih rasvjetnih tijela energetski učinkovitima s ciljem zaštite okoliša odnosno smanjenja svjetlosnog onečišćenja te štednje energije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</w:tc>
      </w:tr>
    </w:tbl>
    <w:p w14:paraId="7F12114A" w14:textId="77777777" w:rsidR="00946997" w:rsidRDefault="00946997">
      <w:pPr>
        <w:pStyle w:val="Bezproreda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32E2F1A" w14:textId="138EF372" w:rsidR="00946997" w:rsidRDefault="00000000">
      <w:pPr>
        <w:pStyle w:val="Bezproreda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Projekt  K100009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Izgradnja javne rasvjete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10.620</w:t>
      </w:r>
      <w:r w:rsidR="002268A9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</w:t>
      </w:r>
      <w:r w:rsidR="002268A9">
        <w:rPr>
          <w:rFonts w:asciiTheme="minorHAnsi" w:hAnsiTheme="minorHAnsi" w:cstheme="minorHAnsi"/>
          <w:sz w:val="20"/>
          <w:szCs w:val="20"/>
        </w:rPr>
        <w:t xml:space="preserve"> - u izvještajnom razdoblju nije bilo realizacije po projektu.</w:t>
      </w:r>
    </w:p>
    <w:p w14:paraId="4DD1F5F3" w14:textId="77777777" w:rsidR="00946997" w:rsidRDefault="00946997">
      <w:pPr>
        <w:pStyle w:val="Bezproreda"/>
        <w:rPr>
          <w:rFonts w:asciiTheme="minorHAnsi" w:hAnsiTheme="minorHAnsi" w:cstheme="minorHAnsi"/>
          <w:sz w:val="20"/>
          <w:szCs w:val="20"/>
          <w:u w:val="single"/>
        </w:rPr>
      </w:pPr>
    </w:p>
    <w:p w14:paraId="0AD54EB6" w14:textId="1A437E8D" w:rsidR="00946997" w:rsidRDefault="00000000">
      <w:pPr>
        <w:pStyle w:val="Bezproreda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Projekt  K1000010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Rekonstrukcija javne rasvjete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6.640</w:t>
      </w:r>
      <w:r w:rsidR="002268A9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</w:t>
      </w:r>
      <w:r w:rsidR="002268A9">
        <w:rPr>
          <w:rFonts w:asciiTheme="minorHAnsi" w:hAnsiTheme="minorHAnsi" w:cstheme="minorHAnsi"/>
          <w:sz w:val="20"/>
          <w:szCs w:val="20"/>
        </w:rPr>
        <w:t xml:space="preserve">, izvršenje u iznosu od 1.824,91 eura za dobavu i montažu </w:t>
      </w:r>
      <w:proofErr w:type="spellStart"/>
      <w:r w:rsidR="002268A9">
        <w:rPr>
          <w:rFonts w:asciiTheme="minorHAnsi" w:hAnsiTheme="minorHAnsi" w:cstheme="minorHAnsi"/>
          <w:sz w:val="20"/>
          <w:szCs w:val="20"/>
        </w:rPr>
        <w:t>kandelabera</w:t>
      </w:r>
      <w:proofErr w:type="spellEnd"/>
      <w:r w:rsidR="002268A9">
        <w:rPr>
          <w:rFonts w:asciiTheme="minorHAnsi" w:hAnsiTheme="minorHAnsi" w:cstheme="minorHAnsi"/>
          <w:sz w:val="20"/>
          <w:szCs w:val="20"/>
        </w:rPr>
        <w:t xml:space="preserve"> u Ulici Andrije </w:t>
      </w:r>
      <w:proofErr w:type="spellStart"/>
      <w:r w:rsidR="002268A9">
        <w:rPr>
          <w:rFonts w:asciiTheme="minorHAnsi" w:hAnsiTheme="minorHAnsi" w:cstheme="minorHAnsi"/>
          <w:sz w:val="20"/>
          <w:szCs w:val="20"/>
        </w:rPr>
        <w:t>Gredičaka</w:t>
      </w:r>
      <w:proofErr w:type="spellEnd"/>
      <w:r w:rsidR="002268A9">
        <w:rPr>
          <w:rFonts w:asciiTheme="minorHAnsi" w:hAnsiTheme="minorHAnsi" w:cstheme="minorHAnsi"/>
          <w:sz w:val="20"/>
          <w:szCs w:val="20"/>
        </w:rPr>
        <w:t xml:space="preserve"> </w:t>
      </w:r>
      <w:r w:rsidR="002268A9" w:rsidRPr="00DE0B39">
        <w:rPr>
          <w:rFonts w:cs="Calibri"/>
          <w:i/>
          <w:iCs/>
          <w:color w:val="000000"/>
          <w:sz w:val="16"/>
          <w:szCs w:val="16"/>
        </w:rPr>
        <w:t xml:space="preserve"> </w:t>
      </w:r>
    </w:p>
    <w:p w14:paraId="34395105" w14:textId="77777777" w:rsidR="00946997" w:rsidRDefault="00946997">
      <w:pPr>
        <w:pStyle w:val="Bezproreda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5E5E970" w14:textId="77777777" w:rsidR="00946997" w:rsidRDefault="00946997">
      <w:pPr>
        <w:pStyle w:val="Bezproreda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7900" w:type="dxa"/>
        <w:tblLook w:val="04A0" w:firstRow="1" w:lastRow="0" w:firstColumn="1" w:lastColumn="0" w:noHBand="0" w:noVBand="1"/>
      </w:tblPr>
      <w:tblGrid>
        <w:gridCol w:w="7900"/>
      </w:tblGrid>
      <w:tr w:rsidR="00946997" w14:paraId="1A6C7D6D" w14:textId="77777777">
        <w:trPr>
          <w:trHeight w:val="228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391F24" w14:textId="77777777" w:rsidR="00946997" w:rsidRDefault="0000000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cilja: SC 6. DEMOGRAFSKA REVITALIZACIJA I BOLJI POLOŽAJ OBITELJI</w:t>
            </w:r>
          </w:p>
        </w:tc>
      </w:tr>
      <w:tr w:rsidR="00946997" w14:paraId="5DC53BF2" w14:textId="77777777">
        <w:trPr>
          <w:trHeight w:val="264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146DCD" w14:textId="77777777" w:rsidR="00946997" w:rsidRDefault="0000000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mjere: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5.2.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Unaprjeđenje kvalitete života mladih obitelji</w:t>
            </w:r>
          </w:p>
        </w:tc>
      </w:tr>
      <w:tr w:rsidR="00946997" w14:paraId="085D726B" w14:textId="77777777">
        <w:trPr>
          <w:trHeight w:val="72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999105" w14:textId="77777777" w:rsidR="00946997" w:rsidRDefault="0000000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 xml:space="preserve">Opis mjere: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>Unaprjeđenje kvalitete života mladi obitelji poticat će se kroz aktivnosti usmjerene na razvoj poticajnog okruženja  što uključuje provedbu projekta Grad-prijatelj djece, izgradnju i uređenje dječjih igrališta te stvaranje dodatnih sadržaja organizacijom manifestacija u kulturi, sportu i zabavi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</w:tc>
      </w:tr>
    </w:tbl>
    <w:p w14:paraId="03FB2141" w14:textId="77777777" w:rsidR="00946997" w:rsidRDefault="00946997">
      <w:pPr>
        <w:pStyle w:val="Bezproreda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4377ECC" w14:textId="2AA5D863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Projekt  K100004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Uređenje dječjih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  <w:lang w:eastAsia="hr-HR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igrališta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14.600</w:t>
      </w:r>
      <w:r w:rsidR="002268A9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 za nastavak uređenja dječjih igrališta</w:t>
      </w:r>
      <w:r w:rsidR="002268A9">
        <w:rPr>
          <w:rFonts w:asciiTheme="minorHAnsi" w:hAnsiTheme="minorHAnsi" w:cstheme="minorHAnsi"/>
          <w:sz w:val="20"/>
          <w:szCs w:val="20"/>
        </w:rPr>
        <w:t xml:space="preserve"> – u izvještajnom razdoblju nije bilo realizacije po projektu. </w:t>
      </w:r>
    </w:p>
    <w:p w14:paraId="70083D2F" w14:textId="77777777" w:rsidR="00946997" w:rsidRDefault="00946997">
      <w:pPr>
        <w:pStyle w:val="Bezproreda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720358E" w14:textId="7884E97D" w:rsidR="00946997" w:rsidRDefault="00000000">
      <w:pPr>
        <w:pStyle w:val="Bezproreda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lastRenderedPageBreak/>
        <w:t xml:space="preserve">Projekt  K1000013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Izgradnja dječjeg igrališta - park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Vranicany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hr-HR"/>
        </w:rPr>
        <w:t>-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66.360</w:t>
      </w:r>
      <w:r w:rsidR="002268A9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 iz vlastitih sredstava</w:t>
      </w:r>
      <w:r w:rsidR="002F0DA7">
        <w:rPr>
          <w:rFonts w:asciiTheme="minorHAnsi" w:hAnsiTheme="minorHAnsi" w:cstheme="minorHAnsi"/>
          <w:sz w:val="20"/>
          <w:szCs w:val="20"/>
        </w:rPr>
        <w:t xml:space="preserve"> – izvršenje 331,81  eura za geodetske radove.</w:t>
      </w:r>
    </w:p>
    <w:p w14:paraId="79B33743" w14:textId="77777777" w:rsidR="00946997" w:rsidRDefault="00946997">
      <w:pPr>
        <w:pStyle w:val="Bezproreda"/>
        <w:rPr>
          <w:rFonts w:asciiTheme="minorHAnsi" w:hAnsiTheme="minorHAnsi" w:cstheme="minorHAnsi"/>
          <w:b/>
          <w:bCs/>
          <w:sz w:val="20"/>
          <w:szCs w:val="20"/>
        </w:rPr>
      </w:pPr>
    </w:p>
    <w:p w14:paraId="6B5C0BC2" w14:textId="7FE9BD60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Projekt  K1000019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Izgradnja dječjeg igrališta -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Andraševec</w:t>
      </w:r>
      <w:proofErr w:type="spellEnd"/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 </w:t>
      </w:r>
      <w:r>
        <w:rPr>
          <w:rFonts w:asciiTheme="minorHAnsi" w:hAnsiTheme="minorHAnsi" w:cstheme="minorHAnsi"/>
          <w:sz w:val="20"/>
          <w:szCs w:val="20"/>
        </w:rPr>
        <w:t>planirana su sredstva u iznosu od 2.650</w:t>
      </w:r>
      <w:r w:rsidR="002F0DA7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 iz vlastitih sredstava za pripremne radove</w:t>
      </w:r>
      <w:r w:rsidR="002F0DA7">
        <w:rPr>
          <w:rFonts w:asciiTheme="minorHAnsi" w:hAnsiTheme="minorHAnsi" w:cstheme="minorHAnsi"/>
          <w:sz w:val="20"/>
          <w:szCs w:val="20"/>
        </w:rPr>
        <w:t xml:space="preserve"> – u izvještajnom razdoblju nije bilo realizacije po projektu.</w:t>
      </w:r>
    </w:p>
    <w:p w14:paraId="453C0C95" w14:textId="77777777" w:rsidR="00946997" w:rsidRDefault="00946997">
      <w:pPr>
        <w:pStyle w:val="Bezproreda"/>
        <w:rPr>
          <w:rFonts w:ascii="Arial" w:hAnsi="Arial" w:cs="Arial"/>
          <w:b/>
          <w:bCs/>
          <w:sz w:val="20"/>
          <w:szCs w:val="20"/>
        </w:rPr>
      </w:pPr>
    </w:p>
    <w:p w14:paraId="2BBB9AC1" w14:textId="77777777" w:rsidR="00946997" w:rsidRDefault="00946997">
      <w:pPr>
        <w:pStyle w:val="Bezproreda"/>
        <w:rPr>
          <w:rFonts w:ascii="Arial" w:hAnsi="Arial" w:cs="Arial"/>
          <w:b/>
          <w:bCs/>
          <w:sz w:val="20"/>
          <w:szCs w:val="20"/>
        </w:rPr>
      </w:pPr>
    </w:p>
    <w:tbl>
      <w:tblPr>
        <w:tblW w:w="7900" w:type="dxa"/>
        <w:tblLook w:val="04A0" w:firstRow="1" w:lastRow="0" w:firstColumn="1" w:lastColumn="0" w:noHBand="0" w:noVBand="1"/>
      </w:tblPr>
      <w:tblGrid>
        <w:gridCol w:w="7900"/>
      </w:tblGrid>
      <w:tr w:rsidR="00946997" w14:paraId="6694A019" w14:textId="77777777">
        <w:trPr>
          <w:trHeight w:val="264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2CA3CC" w14:textId="77777777" w:rsidR="00946997" w:rsidRDefault="0000000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cilja: SC 8. EKOLOŠKA I ENERGETSKA TRANZICIJA ZA KLIMATSKU NEUTRALNOST</w:t>
            </w:r>
          </w:p>
        </w:tc>
      </w:tr>
      <w:tr w:rsidR="00946997" w14:paraId="10AF2CD3" w14:textId="77777777">
        <w:trPr>
          <w:trHeight w:val="264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CEDADC" w14:textId="77777777" w:rsidR="00946997" w:rsidRDefault="0000000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mjere: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7.2. Učinkovito komunalno gospodarstvo</w:t>
            </w:r>
          </w:p>
        </w:tc>
      </w:tr>
      <w:tr w:rsidR="00946997" w14:paraId="514003EF" w14:textId="77777777">
        <w:trPr>
          <w:trHeight w:val="528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575AB8" w14:textId="77777777" w:rsidR="00946997" w:rsidRDefault="0000000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 xml:space="preserve">Opis mjere: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>Unaprjeđenjem sustava komunalnog gospodarstva osigurat će se kvalitetno i održivo upravljanje javnim gradskim  površinama i infrastrukturom javne namjene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</w:tr>
    </w:tbl>
    <w:p w14:paraId="1FE3BF6B" w14:textId="77777777" w:rsidR="00946997" w:rsidRDefault="00946997">
      <w:pPr>
        <w:pStyle w:val="Bezproreda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F332C4E" w14:textId="74CDA9C8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Projekt  K100005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Uređenje groblja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30.520</w:t>
      </w:r>
      <w:r w:rsidR="002F0DA7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 za kupnju zemljišta za proširenje groblja i za uređenje – iz vlastitih komunalnih sredstava</w:t>
      </w:r>
      <w:r w:rsidR="002F0DA7">
        <w:rPr>
          <w:rFonts w:asciiTheme="minorHAnsi" w:hAnsiTheme="minorHAnsi" w:cstheme="minorHAnsi"/>
          <w:sz w:val="20"/>
          <w:szCs w:val="20"/>
        </w:rPr>
        <w:t xml:space="preserve"> – u izvještajnom razdoblju nije bilo realizacije po projektu.</w:t>
      </w:r>
    </w:p>
    <w:p w14:paraId="6937B4A1" w14:textId="77777777" w:rsidR="00946997" w:rsidRDefault="00946997">
      <w:pPr>
        <w:pStyle w:val="Bezproreda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</w:p>
    <w:p w14:paraId="19196DEA" w14:textId="601F87BC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Projekt  K100007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Izgradnja komunalne infrastrukture novih stambenih zgrada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5.310</w:t>
      </w:r>
      <w:r w:rsidR="002F0DA7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 iz gradskih prihoda od komunalnog doprinosa</w:t>
      </w:r>
      <w:r w:rsidR="002F0DA7">
        <w:rPr>
          <w:rFonts w:asciiTheme="minorHAnsi" w:hAnsiTheme="minorHAnsi" w:cstheme="minorHAnsi"/>
          <w:sz w:val="20"/>
          <w:szCs w:val="20"/>
        </w:rPr>
        <w:t xml:space="preserve"> – u izvještajnom razdoblju nije bilo realizacije po projektu.</w:t>
      </w:r>
    </w:p>
    <w:p w14:paraId="7F9A7349" w14:textId="77777777" w:rsidR="00946997" w:rsidRDefault="00946997">
      <w:pPr>
        <w:pStyle w:val="Bezproreda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</w:p>
    <w:p w14:paraId="61D15306" w14:textId="77777777" w:rsidR="002D6EC1" w:rsidRDefault="00000000" w:rsidP="002D6EC1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Projekt  K1000016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Uređenje gradske tržnice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 </w:t>
      </w:r>
      <w:r>
        <w:rPr>
          <w:rFonts w:asciiTheme="minorHAnsi" w:hAnsiTheme="minorHAnsi" w:cstheme="minorHAnsi"/>
          <w:sz w:val="20"/>
          <w:szCs w:val="20"/>
        </w:rPr>
        <w:t>planirana su sredstva u iznosu od 13.270</w:t>
      </w:r>
      <w:r w:rsidR="002F0DA7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 iz vlastitih sredstava</w:t>
      </w:r>
      <w:r w:rsidR="002D6EC1">
        <w:rPr>
          <w:rFonts w:asciiTheme="minorHAnsi" w:hAnsiTheme="minorHAnsi" w:cstheme="minorHAnsi"/>
          <w:sz w:val="20"/>
          <w:szCs w:val="20"/>
        </w:rPr>
        <w:t>, realizacija u iznosu od 1.791,00 eura za nabavu opreme -  5 štandova.</w:t>
      </w:r>
    </w:p>
    <w:p w14:paraId="029ADD7F" w14:textId="77777777" w:rsidR="00946997" w:rsidRDefault="00946997">
      <w:pPr>
        <w:pStyle w:val="Bezproreda"/>
        <w:rPr>
          <w:rFonts w:asciiTheme="minorHAnsi" w:hAnsiTheme="minorHAnsi" w:cstheme="minorHAnsi"/>
          <w:sz w:val="20"/>
          <w:szCs w:val="20"/>
        </w:rPr>
      </w:pPr>
    </w:p>
    <w:p w14:paraId="0A2FF9E7" w14:textId="71BFEAF4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Projekt  K1000018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Uređenje javnih parkirališta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 </w:t>
      </w:r>
      <w:r>
        <w:rPr>
          <w:rFonts w:asciiTheme="minorHAnsi" w:hAnsiTheme="minorHAnsi" w:cstheme="minorHAnsi"/>
          <w:sz w:val="20"/>
          <w:szCs w:val="20"/>
        </w:rPr>
        <w:t>planirana su sredstva u iznosu od 26.540</w:t>
      </w:r>
      <w:r w:rsidR="002D6EC1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 iz vlastitih sredstava</w:t>
      </w:r>
      <w:r w:rsidR="002D6EC1">
        <w:rPr>
          <w:rFonts w:asciiTheme="minorHAnsi" w:hAnsiTheme="minorHAnsi" w:cstheme="minorHAnsi"/>
          <w:sz w:val="20"/>
          <w:szCs w:val="20"/>
        </w:rPr>
        <w:t xml:space="preserve"> – u izvještajnom razdoblju nije bilo realizacije po projektu.</w:t>
      </w:r>
    </w:p>
    <w:p w14:paraId="6D92BF33" w14:textId="77777777" w:rsidR="00946997" w:rsidRDefault="00946997">
      <w:pPr>
        <w:pStyle w:val="Bezproreda"/>
        <w:rPr>
          <w:rFonts w:ascii="Arial" w:hAnsi="Arial" w:cs="Arial"/>
          <w:sz w:val="20"/>
          <w:szCs w:val="20"/>
        </w:rPr>
      </w:pPr>
    </w:p>
    <w:p w14:paraId="31BE05C6" w14:textId="77777777" w:rsidR="00946997" w:rsidRDefault="00946997">
      <w:pPr>
        <w:pStyle w:val="Bezproreda"/>
        <w:rPr>
          <w:rFonts w:asciiTheme="minorHAnsi" w:hAnsiTheme="minorHAnsi" w:cstheme="minorHAnsi"/>
          <w:sz w:val="20"/>
          <w:szCs w:val="20"/>
        </w:rPr>
      </w:pPr>
    </w:p>
    <w:p w14:paraId="61F04A07" w14:textId="77777777" w:rsidR="00946997" w:rsidRDefault="00000000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POKAZATELJI USPJEŠNOSTI: broj saniranih klizišta, broj novih autobusnih stajališta, broj kućanstava priključenih na vodovodnu mrežu,  pokrivenost rasvjetom naseljenih dijelova grada, </w:t>
      </w:r>
      <w:proofErr w:type="spellStart"/>
      <w:r>
        <w:rPr>
          <w:rFonts w:asciiTheme="minorHAnsi" w:hAnsiTheme="minorHAnsi" w:cstheme="minorHAnsi"/>
          <w:sz w:val="20"/>
          <w:szCs w:val="20"/>
          <w:lang w:val="en-GB"/>
        </w:rPr>
        <w:t>broj</w:t>
      </w:r>
      <w:proofErr w:type="spellEnd"/>
      <w:r>
        <w:rPr>
          <w:rFonts w:asciiTheme="minorHAnsi" w:hAnsiTheme="minorHAnsi" w:cstheme="minorHAnsi"/>
          <w:sz w:val="20"/>
          <w:szCs w:val="20"/>
          <w:lang w:val="en-GB"/>
        </w:rPr>
        <w:t xml:space="preserve"> novo </w:t>
      </w:r>
      <w:proofErr w:type="spellStart"/>
      <w:r>
        <w:rPr>
          <w:rFonts w:asciiTheme="minorHAnsi" w:hAnsiTheme="minorHAnsi" w:cstheme="minorHAnsi"/>
          <w:sz w:val="20"/>
          <w:szCs w:val="20"/>
          <w:lang w:val="en-GB"/>
        </w:rPr>
        <w:t>izgrađenih</w:t>
      </w:r>
      <w:proofErr w:type="spellEnd"/>
      <w:r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GB"/>
        </w:rPr>
        <w:t>sportskih</w:t>
      </w:r>
      <w:proofErr w:type="spellEnd"/>
      <w:r>
        <w:rPr>
          <w:rFonts w:asciiTheme="minorHAnsi" w:hAnsiTheme="minorHAnsi" w:cstheme="minorHAnsi"/>
          <w:sz w:val="20"/>
          <w:szCs w:val="20"/>
          <w:lang w:val="en-GB"/>
        </w:rPr>
        <w:t xml:space="preserve"> i </w:t>
      </w:r>
      <w:proofErr w:type="spellStart"/>
      <w:r>
        <w:rPr>
          <w:rFonts w:asciiTheme="minorHAnsi" w:hAnsiTheme="minorHAnsi" w:cstheme="minorHAnsi"/>
          <w:sz w:val="20"/>
          <w:szCs w:val="20"/>
          <w:lang w:val="en-GB"/>
        </w:rPr>
        <w:t>dječjih</w:t>
      </w:r>
      <w:proofErr w:type="spellEnd"/>
      <w:r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GB"/>
        </w:rPr>
        <w:t>igrališta</w:t>
      </w:r>
      <w:proofErr w:type="spellEnd"/>
      <w:r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GB"/>
        </w:rPr>
        <w:t>te</w:t>
      </w:r>
      <w:proofErr w:type="spellEnd"/>
      <w:r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GB"/>
        </w:rPr>
        <w:t>sprava</w:t>
      </w:r>
      <w:proofErr w:type="spellEnd"/>
      <w:r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GB"/>
        </w:rPr>
        <w:t>na</w:t>
      </w:r>
      <w:proofErr w:type="spellEnd"/>
      <w:r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GB"/>
        </w:rPr>
        <w:t>igralištu</w:t>
      </w:r>
      <w:proofErr w:type="spellEnd"/>
      <w:r>
        <w:rPr>
          <w:rFonts w:asciiTheme="minorHAnsi" w:hAnsiTheme="minorHAnsi" w:cstheme="minorHAnsi"/>
          <w:sz w:val="20"/>
          <w:szCs w:val="20"/>
          <w:lang w:val="en-GB"/>
        </w:rPr>
        <w:t xml:space="preserve">, </w:t>
      </w:r>
      <w:proofErr w:type="spellStart"/>
      <w:r>
        <w:rPr>
          <w:rFonts w:asciiTheme="minorHAnsi" w:hAnsiTheme="minorHAnsi" w:cstheme="minorHAnsi"/>
          <w:sz w:val="20"/>
          <w:szCs w:val="20"/>
          <w:lang w:val="en-GB"/>
        </w:rPr>
        <w:t>kilometri</w:t>
      </w:r>
      <w:proofErr w:type="spellEnd"/>
      <w:r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GB"/>
        </w:rPr>
        <w:t>biciklističkih</w:t>
      </w:r>
      <w:proofErr w:type="spellEnd"/>
      <w:r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GB"/>
        </w:rPr>
        <w:t>staza</w:t>
      </w:r>
      <w:proofErr w:type="spellEnd"/>
      <w:r>
        <w:rPr>
          <w:rFonts w:asciiTheme="minorHAnsi" w:hAnsiTheme="minorHAnsi" w:cstheme="minorHAnsi"/>
          <w:sz w:val="20"/>
          <w:szCs w:val="20"/>
          <w:lang w:val="en-GB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dužina novoizgrađenih cesta i nogostupa, dužina saniranih i moderniziranih cesta.</w:t>
      </w:r>
    </w:p>
    <w:p w14:paraId="5A54EB39" w14:textId="77777777" w:rsidR="00946997" w:rsidRDefault="00946997">
      <w:pPr>
        <w:pStyle w:val="Bezproreda"/>
        <w:rPr>
          <w:rFonts w:ascii="Arial" w:hAnsi="Arial" w:cs="Arial"/>
          <w:sz w:val="20"/>
          <w:szCs w:val="20"/>
        </w:rPr>
      </w:pPr>
    </w:p>
    <w:p w14:paraId="06D0CD24" w14:textId="77777777" w:rsidR="00946997" w:rsidRDefault="00946997">
      <w:pPr>
        <w:pStyle w:val="Bezproreda"/>
        <w:rPr>
          <w:rFonts w:ascii="Arial" w:hAnsi="Arial" w:cs="Arial"/>
          <w:sz w:val="20"/>
          <w:szCs w:val="20"/>
        </w:rPr>
      </w:pPr>
    </w:p>
    <w:p w14:paraId="135A92FB" w14:textId="77777777" w:rsidR="00946997" w:rsidRDefault="00000000">
      <w:pPr>
        <w:pStyle w:val="Bezproreda"/>
        <w:rPr>
          <w:b/>
          <w:sz w:val="20"/>
          <w:szCs w:val="20"/>
          <w:highlight w:val="yellow"/>
          <w:u w:val="single"/>
        </w:rPr>
      </w:pPr>
      <w:r>
        <w:rPr>
          <w:b/>
          <w:sz w:val="20"/>
          <w:szCs w:val="20"/>
          <w:highlight w:val="yellow"/>
          <w:u w:val="single"/>
        </w:rPr>
        <w:t>1008 PROGRAM: PROGRAM JAVNIH POTREBA U ŠPORTU</w:t>
      </w:r>
    </w:p>
    <w:p w14:paraId="14C563CE" w14:textId="7D428688" w:rsidR="00946997" w:rsidRDefault="00000000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Planirana sredstva: </w:t>
      </w:r>
      <w:r w:rsidR="002D6EC1">
        <w:rPr>
          <w:sz w:val="20"/>
          <w:szCs w:val="20"/>
        </w:rPr>
        <w:t>670.320 EUR, izvršenje 101.332,68 eura, 15,12%.</w:t>
      </w:r>
    </w:p>
    <w:p w14:paraId="73928749" w14:textId="77777777" w:rsidR="00946997" w:rsidRDefault="00946997">
      <w:pPr>
        <w:pStyle w:val="Bezproreda"/>
        <w:rPr>
          <w:szCs w:val="16"/>
        </w:rPr>
      </w:pPr>
    </w:p>
    <w:tbl>
      <w:tblPr>
        <w:tblW w:w="11556" w:type="dxa"/>
        <w:tblLook w:val="04A0" w:firstRow="1" w:lastRow="0" w:firstColumn="1" w:lastColumn="0" w:noHBand="0" w:noVBand="1"/>
      </w:tblPr>
      <w:tblGrid>
        <w:gridCol w:w="11556"/>
      </w:tblGrid>
      <w:tr w:rsidR="00946997" w14:paraId="172A0339" w14:textId="77777777">
        <w:trPr>
          <w:trHeight w:val="288"/>
        </w:trPr>
        <w:tc>
          <w:tcPr>
            <w:tcW w:w="1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7900" w:type="dxa"/>
              <w:tblLook w:val="04A0" w:firstRow="1" w:lastRow="0" w:firstColumn="1" w:lastColumn="0" w:noHBand="0" w:noVBand="1"/>
            </w:tblPr>
            <w:tblGrid>
              <w:gridCol w:w="7900"/>
            </w:tblGrid>
            <w:tr w:rsidR="00946997" w14:paraId="248541B7" w14:textId="77777777">
              <w:trPr>
                <w:trHeight w:val="264"/>
              </w:trPr>
              <w:tc>
                <w:tcPr>
                  <w:tcW w:w="79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575CF73A" w14:textId="77777777" w:rsidR="00946997" w:rsidRDefault="00000000"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Naziv cilja: SC 4. ZDRAV, AKTIVAN I KVALITETAN ŽIVOT</w:t>
                  </w:r>
                </w:p>
              </w:tc>
            </w:tr>
            <w:tr w:rsidR="00946997" w14:paraId="7D854BEF" w14:textId="77777777">
              <w:trPr>
                <w:trHeight w:val="264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2736D48F" w14:textId="77777777" w:rsidR="00946997" w:rsidRDefault="00000000"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Naziv mjere:4.1.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Razvoj sporta i rekreacije</w:t>
                  </w:r>
                </w:p>
              </w:tc>
            </w:tr>
            <w:tr w:rsidR="00946997" w14:paraId="26B40442" w14:textId="77777777">
              <w:trPr>
                <w:trHeight w:val="648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7DBF15CB" w14:textId="77777777" w:rsidR="00946997" w:rsidRDefault="00000000"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 xml:space="preserve">Opis mjere: 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>Mjerom će se osigurati podrška aktivnostima vezanim uz poticanje aktivnog načina života kroz sport i rekreaciju te radu organizacija civilnog društva u djelatnosti sporta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>te poticati na rekreaciju izgradnjom poučne staze.</w:t>
                  </w:r>
                </w:p>
              </w:tc>
            </w:tr>
          </w:tbl>
          <w:p w14:paraId="63142706" w14:textId="77777777" w:rsidR="00946997" w:rsidRDefault="00946997">
            <w:pPr>
              <w:pStyle w:val="Bezproreda"/>
            </w:pPr>
          </w:p>
        </w:tc>
      </w:tr>
    </w:tbl>
    <w:p w14:paraId="41CA66B7" w14:textId="77777777" w:rsidR="00946997" w:rsidRDefault="00946997">
      <w:pPr>
        <w:pStyle w:val="Bezproreda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A3F013C" w14:textId="41E1C26E" w:rsidR="002D6EC1" w:rsidRDefault="00000000" w:rsidP="002D6EC1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 A100001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Financiranje zajednice športskih udruga –</w:t>
      </w:r>
      <w:r>
        <w:rPr>
          <w:rFonts w:asciiTheme="minorHAnsi" w:hAnsiTheme="minorHAnsi" w:cstheme="minorHAnsi"/>
          <w:sz w:val="20"/>
          <w:szCs w:val="20"/>
        </w:rPr>
        <w:t xml:space="preserve"> planirana su sredstva u iznosu od </w:t>
      </w:r>
      <w:r w:rsidR="002D6EC1">
        <w:rPr>
          <w:rFonts w:asciiTheme="minorHAnsi" w:hAnsiTheme="minorHAnsi" w:cstheme="minorHAnsi"/>
          <w:sz w:val="20"/>
          <w:szCs w:val="20"/>
        </w:rPr>
        <w:t>10</w:t>
      </w:r>
      <w:r>
        <w:rPr>
          <w:rFonts w:asciiTheme="minorHAnsi" w:hAnsiTheme="minorHAnsi" w:cstheme="minorHAnsi"/>
          <w:sz w:val="20"/>
          <w:szCs w:val="20"/>
        </w:rPr>
        <w:t>6.270</w:t>
      </w:r>
      <w:r w:rsidR="002D6EC1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</w:t>
      </w:r>
      <w:r w:rsidR="002D6EC1">
        <w:rPr>
          <w:rFonts w:asciiTheme="minorHAnsi" w:hAnsiTheme="minorHAnsi" w:cstheme="minorHAnsi"/>
          <w:sz w:val="20"/>
          <w:szCs w:val="20"/>
        </w:rPr>
        <w:t>, uplaćeno 53.000 eura na račun Sportske zajednice grada Oroslavja,  koja po Programu  javnih potreba u sportu prenosi  financijska sredstva na račune drugih športskih udruga tijekom 2023. godine (prema raspisanom Javnom Natječaju za realizaciju programa javnih potreba u sportu utvrđenih posebnim zakonom.)</w:t>
      </w:r>
    </w:p>
    <w:p w14:paraId="1F2BECF8" w14:textId="1E1F389C" w:rsidR="00946997" w:rsidRDefault="00946997" w:rsidP="002D6EC1">
      <w:pPr>
        <w:pStyle w:val="Bezproreda"/>
        <w:rPr>
          <w:rFonts w:asciiTheme="minorHAnsi" w:hAnsiTheme="minorHAnsi" w:cstheme="minorHAnsi"/>
          <w:b/>
          <w:bCs/>
          <w:sz w:val="20"/>
          <w:szCs w:val="20"/>
        </w:rPr>
      </w:pPr>
    </w:p>
    <w:p w14:paraId="732E9F69" w14:textId="4C5E0B74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 A100002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Financiranje aktivnosti športskih udruga 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  <w:lang w:eastAsia="hr-HR"/>
        </w:rPr>
        <w:t>–  pl</w:t>
      </w:r>
      <w:r>
        <w:rPr>
          <w:rFonts w:asciiTheme="minorHAnsi" w:hAnsiTheme="minorHAnsi" w:cstheme="minorHAnsi"/>
          <w:sz w:val="20"/>
          <w:szCs w:val="20"/>
        </w:rPr>
        <w:t>anirana su sredstva u iznosu 8.360</w:t>
      </w:r>
      <w:r w:rsidR="002D6EC1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</w:t>
      </w:r>
      <w:r w:rsidR="002D6EC1" w:rsidRPr="002D6EC1">
        <w:rPr>
          <w:rFonts w:asciiTheme="minorHAnsi" w:hAnsiTheme="minorHAnsi" w:cstheme="minorHAnsi"/>
          <w:sz w:val="20"/>
          <w:szCs w:val="20"/>
        </w:rPr>
        <w:t xml:space="preserve"> </w:t>
      </w:r>
      <w:r w:rsidR="002D6EC1">
        <w:rPr>
          <w:rFonts w:asciiTheme="minorHAnsi" w:hAnsiTheme="minorHAnsi" w:cstheme="minorHAnsi"/>
          <w:sz w:val="20"/>
          <w:szCs w:val="20"/>
        </w:rPr>
        <w:t xml:space="preserve">uplaćeno 121,67 eura donacije udruzi AMK Oroslavje prema potpisanom sporazumu i 4.400,00 eura donacijama prema rezultatu Natječaja: Udruzi hrvatskih branitelja liječenih od PTSP-a (2.000 eura) i Udruzi </w:t>
      </w:r>
      <w:proofErr w:type="spellStart"/>
      <w:r w:rsidR="002D6EC1">
        <w:rPr>
          <w:rFonts w:asciiTheme="minorHAnsi" w:hAnsiTheme="minorHAnsi" w:cstheme="minorHAnsi"/>
          <w:sz w:val="20"/>
          <w:szCs w:val="20"/>
        </w:rPr>
        <w:t>Pljočkarski</w:t>
      </w:r>
      <w:proofErr w:type="spellEnd"/>
      <w:r w:rsidR="002D6EC1">
        <w:rPr>
          <w:rFonts w:asciiTheme="minorHAnsi" w:hAnsiTheme="minorHAnsi" w:cstheme="minorHAnsi"/>
          <w:sz w:val="20"/>
          <w:szCs w:val="20"/>
        </w:rPr>
        <w:t xml:space="preserve"> klub Mokrice (2.400 eura).</w:t>
      </w:r>
    </w:p>
    <w:p w14:paraId="5EA67D9F" w14:textId="77777777" w:rsidR="00946997" w:rsidRDefault="00946997">
      <w:pPr>
        <w:pStyle w:val="Bezproreda"/>
        <w:rPr>
          <w:rFonts w:asciiTheme="minorHAnsi" w:hAnsiTheme="minorHAnsi" w:cstheme="minorHAnsi"/>
          <w:sz w:val="20"/>
          <w:szCs w:val="20"/>
        </w:rPr>
      </w:pPr>
    </w:p>
    <w:p w14:paraId="342E2DFB" w14:textId="3A7C511F" w:rsidR="00946997" w:rsidRDefault="00000000">
      <w:pPr>
        <w:pStyle w:val="Bezproreda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Projekt  T100001-Sportske nagrade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- </w:t>
      </w:r>
      <w:r w:rsidR="002D6EC1">
        <w:rPr>
          <w:rFonts w:asciiTheme="minorHAnsi" w:hAnsiTheme="minorHAnsi" w:cstheme="minorHAnsi"/>
          <w:sz w:val="20"/>
          <w:szCs w:val="20"/>
        </w:rPr>
        <w:t>p</w:t>
      </w:r>
      <w:r w:rsidR="002D6EC1" w:rsidRPr="00F260C8">
        <w:rPr>
          <w:rFonts w:asciiTheme="minorHAnsi" w:hAnsiTheme="minorHAnsi" w:cstheme="minorHAnsi"/>
          <w:sz w:val="20"/>
          <w:szCs w:val="20"/>
        </w:rPr>
        <w:t>l</w:t>
      </w:r>
      <w:r w:rsidR="002D6EC1">
        <w:rPr>
          <w:rFonts w:asciiTheme="minorHAnsi" w:hAnsiTheme="minorHAnsi" w:cstheme="minorHAnsi"/>
          <w:sz w:val="20"/>
          <w:szCs w:val="20"/>
        </w:rPr>
        <w:t>a</w:t>
      </w:r>
      <w:r w:rsidR="002D6EC1" w:rsidRPr="00F260C8">
        <w:rPr>
          <w:rFonts w:asciiTheme="minorHAnsi" w:hAnsiTheme="minorHAnsi" w:cstheme="minorHAnsi"/>
          <w:sz w:val="20"/>
          <w:szCs w:val="20"/>
        </w:rPr>
        <w:t xml:space="preserve">nirani je </w:t>
      </w:r>
      <w:r w:rsidR="002D6EC1">
        <w:rPr>
          <w:rFonts w:asciiTheme="minorHAnsi" w:hAnsiTheme="minorHAnsi" w:cstheme="minorHAnsi"/>
          <w:sz w:val="20"/>
          <w:szCs w:val="20"/>
        </w:rPr>
        <w:t>iznos od 2.650,00 EUR,  u izvještajnom razdoblju isplaćeno je 1.060,00 eura za nagrade pojedincima za ostvarenje vrhunskih rezultata u sportu.</w:t>
      </w:r>
    </w:p>
    <w:p w14:paraId="6AA6BB44" w14:textId="77777777" w:rsidR="00946997" w:rsidRDefault="00946997">
      <w:pPr>
        <w:pStyle w:val="Bezproreda"/>
        <w:rPr>
          <w:rFonts w:asciiTheme="minorHAnsi" w:hAnsiTheme="minorHAnsi" w:cstheme="minorHAnsi"/>
          <w:sz w:val="20"/>
          <w:szCs w:val="20"/>
        </w:rPr>
      </w:pPr>
    </w:p>
    <w:p w14:paraId="196B0BAD" w14:textId="52402536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Projekt  K100001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Izgradnja Zgrade za šport i rekreaciju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hr-HR"/>
        </w:rPr>
        <w:t xml:space="preserve"> -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 </w:t>
      </w:r>
      <w:r>
        <w:rPr>
          <w:rFonts w:asciiTheme="minorHAnsi" w:hAnsiTheme="minorHAnsi" w:cstheme="minorHAnsi"/>
          <w:sz w:val="20"/>
          <w:szCs w:val="20"/>
        </w:rPr>
        <w:t xml:space="preserve">planirana su sredstva u ukupnom iznosu od </w:t>
      </w:r>
      <w:r w:rsidR="00880EFD">
        <w:rPr>
          <w:rFonts w:asciiTheme="minorHAnsi" w:hAnsiTheme="minorHAnsi" w:cstheme="minorHAnsi"/>
          <w:sz w:val="20"/>
          <w:szCs w:val="20"/>
        </w:rPr>
        <w:t>5</w:t>
      </w:r>
      <w:r>
        <w:rPr>
          <w:rFonts w:asciiTheme="minorHAnsi" w:hAnsiTheme="minorHAnsi" w:cstheme="minorHAnsi"/>
          <w:sz w:val="20"/>
          <w:szCs w:val="20"/>
        </w:rPr>
        <w:t>31.810</w:t>
      </w:r>
      <w:r w:rsidR="00880EFD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</w:t>
      </w:r>
      <w:r w:rsidR="00880EFD">
        <w:rPr>
          <w:rFonts w:asciiTheme="minorHAnsi" w:hAnsiTheme="minorHAnsi" w:cstheme="minorHAnsi"/>
          <w:sz w:val="20"/>
          <w:szCs w:val="20"/>
        </w:rPr>
        <w:t xml:space="preserve">, u izvještajnom razdoblju isplaćeno je 47.151,01 eura  (iz vlastitih sredstava </w:t>
      </w:r>
      <w:r w:rsidR="00D92330">
        <w:rPr>
          <w:rFonts w:asciiTheme="minorHAnsi" w:hAnsiTheme="minorHAnsi" w:cstheme="minorHAnsi"/>
          <w:sz w:val="20"/>
          <w:szCs w:val="20"/>
        </w:rPr>
        <w:t>218,49</w:t>
      </w:r>
      <w:r w:rsidR="00880EFD">
        <w:rPr>
          <w:rFonts w:asciiTheme="minorHAnsi" w:hAnsiTheme="minorHAnsi" w:cstheme="minorHAnsi"/>
          <w:sz w:val="20"/>
          <w:szCs w:val="20"/>
        </w:rPr>
        <w:t xml:space="preserve"> </w:t>
      </w:r>
      <w:r w:rsidR="00D92330">
        <w:rPr>
          <w:rFonts w:asciiTheme="minorHAnsi" w:hAnsiTheme="minorHAnsi" w:cstheme="minorHAnsi"/>
          <w:sz w:val="20"/>
          <w:szCs w:val="20"/>
        </w:rPr>
        <w:t>EUR</w:t>
      </w:r>
      <w:r w:rsidR="00880EFD">
        <w:rPr>
          <w:rFonts w:asciiTheme="minorHAnsi" w:hAnsiTheme="minorHAnsi" w:cstheme="minorHAnsi"/>
          <w:sz w:val="20"/>
          <w:szCs w:val="20"/>
        </w:rPr>
        <w:t xml:space="preserve"> i iz kredita u iznosu od </w:t>
      </w:r>
      <w:r w:rsidR="00D92330">
        <w:rPr>
          <w:rFonts w:asciiTheme="minorHAnsi" w:hAnsiTheme="minorHAnsi" w:cstheme="minorHAnsi"/>
          <w:sz w:val="20"/>
          <w:szCs w:val="20"/>
        </w:rPr>
        <w:t>46.932</w:t>
      </w:r>
      <w:r w:rsidR="00880EFD">
        <w:rPr>
          <w:rFonts w:asciiTheme="minorHAnsi" w:hAnsiTheme="minorHAnsi" w:cstheme="minorHAnsi"/>
          <w:sz w:val="20"/>
          <w:szCs w:val="20"/>
        </w:rPr>
        <w:t>,52 EUR).</w:t>
      </w:r>
    </w:p>
    <w:p w14:paraId="3AABBBDF" w14:textId="77777777" w:rsidR="00946997" w:rsidRDefault="00946997">
      <w:pPr>
        <w:pStyle w:val="Bezproreda"/>
        <w:rPr>
          <w:rFonts w:asciiTheme="minorHAnsi" w:hAnsiTheme="minorHAnsi" w:cstheme="minorHAnsi"/>
          <w:sz w:val="20"/>
          <w:szCs w:val="20"/>
        </w:rPr>
      </w:pPr>
    </w:p>
    <w:p w14:paraId="6953338D" w14:textId="1657D7A7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Projekt  K100002 Uređenje prostorija Auto moto kluba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-  </w:t>
      </w:r>
      <w:r>
        <w:rPr>
          <w:rFonts w:asciiTheme="minorHAnsi" w:hAnsiTheme="minorHAnsi" w:cstheme="minorHAnsi"/>
          <w:sz w:val="20"/>
          <w:szCs w:val="20"/>
        </w:rPr>
        <w:t xml:space="preserve">planirana su sredstva u ukupnom iznosu od 17.250 EUR </w:t>
      </w:r>
      <w:r w:rsidR="00D92330">
        <w:rPr>
          <w:rFonts w:asciiTheme="minorHAnsi" w:hAnsiTheme="minorHAnsi" w:cstheme="minorHAnsi"/>
          <w:sz w:val="20"/>
          <w:szCs w:val="20"/>
        </w:rPr>
        <w:t>– u izvještajnom razdoblju nije bilo realizacije po projektu.</w:t>
      </w:r>
    </w:p>
    <w:p w14:paraId="37ED8463" w14:textId="77777777" w:rsidR="00946997" w:rsidRDefault="00946997">
      <w:pPr>
        <w:pStyle w:val="Bezproreda"/>
        <w:rPr>
          <w:rFonts w:asciiTheme="minorHAnsi" w:hAnsiTheme="minorHAnsi" w:cstheme="minorHAnsi"/>
          <w:sz w:val="20"/>
          <w:szCs w:val="20"/>
          <w:u w:val="single"/>
        </w:rPr>
      </w:pPr>
    </w:p>
    <w:p w14:paraId="4CCC4E0C" w14:textId="709D56CD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lastRenderedPageBreak/>
        <w:t xml:space="preserve">Projekt  K100003 Izgradnja blendi na Streljani u 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Krušljevom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Selu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-  </w:t>
      </w:r>
      <w:r>
        <w:rPr>
          <w:rFonts w:asciiTheme="minorHAnsi" w:hAnsiTheme="minorHAnsi" w:cstheme="minorHAnsi"/>
          <w:sz w:val="20"/>
          <w:szCs w:val="20"/>
        </w:rPr>
        <w:t xml:space="preserve">planirana su sredstva u ukupnom iznosu od 1.330 EUR </w:t>
      </w:r>
      <w:r w:rsidR="00D92330">
        <w:rPr>
          <w:rFonts w:asciiTheme="minorHAnsi" w:hAnsiTheme="minorHAnsi" w:cstheme="minorHAnsi"/>
          <w:sz w:val="20"/>
          <w:szCs w:val="20"/>
        </w:rPr>
        <w:t>– u izvještajnom razdoblju nije bilo realizacije po projektu.</w:t>
      </w:r>
    </w:p>
    <w:p w14:paraId="014F3A82" w14:textId="77777777" w:rsidR="00D92330" w:rsidRDefault="00D92330">
      <w:pPr>
        <w:pStyle w:val="Bezproreda"/>
        <w:rPr>
          <w:rFonts w:asciiTheme="minorHAnsi" w:hAnsiTheme="minorHAnsi" w:cstheme="minorHAnsi"/>
          <w:sz w:val="20"/>
          <w:szCs w:val="20"/>
        </w:rPr>
      </w:pPr>
    </w:p>
    <w:p w14:paraId="71099090" w14:textId="77777777" w:rsidR="00D92330" w:rsidRDefault="00000000" w:rsidP="00D9233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Projekt  K100004 Izgradnja vježbališta na otvorenom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-  </w:t>
      </w:r>
      <w:r>
        <w:rPr>
          <w:rFonts w:asciiTheme="minorHAnsi" w:hAnsiTheme="minorHAnsi" w:cstheme="minorHAnsi"/>
          <w:sz w:val="20"/>
          <w:szCs w:val="20"/>
        </w:rPr>
        <w:t xml:space="preserve">planirana su sredstva u ukupnom iznosu od 2.650 EUR </w:t>
      </w:r>
      <w:r w:rsidR="00D92330">
        <w:rPr>
          <w:rFonts w:asciiTheme="minorHAnsi" w:hAnsiTheme="minorHAnsi" w:cstheme="minorHAnsi"/>
          <w:sz w:val="20"/>
          <w:szCs w:val="20"/>
        </w:rPr>
        <w:t>– u izvještajnom razdoblju nije bilo realizacije po projektu.</w:t>
      </w:r>
    </w:p>
    <w:p w14:paraId="54DAFC33" w14:textId="16FBCA38" w:rsidR="00946997" w:rsidRDefault="00946997">
      <w:pPr>
        <w:pStyle w:val="Bezproreda"/>
        <w:rPr>
          <w:rFonts w:asciiTheme="minorHAnsi" w:hAnsiTheme="minorHAnsi" w:cstheme="minorHAnsi"/>
          <w:sz w:val="20"/>
          <w:szCs w:val="20"/>
          <w:u w:val="single"/>
        </w:rPr>
      </w:pPr>
    </w:p>
    <w:p w14:paraId="700A0232" w14:textId="77777777" w:rsidR="00946997" w:rsidRDefault="00946997">
      <w:pPr>
        <w:pStyle w:val="Bezproreda"/>
        <w:rPr>
          <w:rFonts w:asciiTheme="minorHAnsi" w:hAnsiTheme="minorHAnsi" w:cstheme="minorHAnsi"/>
          <w:sz w:val="20"/>
          <w:szCs w:val="20"/>
          <w:u w:val="single"/>
        </w:rPr>
      </w:pPr>
    </w:p>
    <w:p w14:paraId="4B0337EB" w14:textId="77777777" w:rsidR="00946997" w:rsidRDefault="00000000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POKAZATELJI USPJEŠNOSTI: Broj sportskih udruga koje djeluju na području grada , broj njihovih članova, broj realiziranih programa, broj održanih manifestacija te broj posjetitelja</w:t>
      </w:r>
    </w:p>
    <w:p w14:paraId="558500AC" w14:textId="77777777" w:rsidR="00946997" w:rsidRDefault="00946997">
      <w:pPr>
        <w:pStyle w:val="Bezproreda"/>
      </w:pPr>
    </w:p>
    <w:p w14:paraId="6A779934" w14:textId="77777777" w:rsidR="00946997" w:rsidRDefault="00000000">
      <w:pPr>
        <w:pStyle w:val="Bezproreda"/>
        <w:rPr>
          <w:b/>
          <w:sz w:val="20"/>
          <w:szCs w:val="20"/>
          <w:highlight w:val="yellow"/>
          <w:u w:val="single"/>
        </w:rPr>
      </w:pPr>
      <w:r>
        <w:rPr>
          <w:b/>
          <w:sz w:val="20"/>
          <w:szCs w:val="20"/>
          <w:highlight w:val="yellow"/>
          <w:u w:val="single"/>
        </w:rPr>
        <w:t>1009 PROGRAM: JAVNE POTREBE U KULTURI</w:t>
      </w:r>
    </w:p>
    <w:p w14:paraId="093D4E1D" w14:textId="4B709A78" w:rsidR="00946997" w:rsidRDefault="00000000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Planirana sredstva: 57.840 EUR</w:t>
      </w:r>
      <w:r w:rsidR="00D92330">
        <w:rPr>
          <w:sz w:val="20"/>
          <w:szCs w:val="20"/>
        </w:rPr>
        <w:t>, izvršenje 16.052,24 EUR ili 27,75%</w:t>
      </w:r>
    </w:p>
    <w:p w14:paraId="0FEA696F" w14:textId="77777777" w:rsidR="00946997" w:rsidRDefault="00946997">
      <w:pPr>
        <w:pStyle w:val="Bezproreda"/>
        <w:rPr>
          <w:szCs w:val="16"/>
        </w:rPr>
      </w:pPr>
    </w:p>
    <w:tbl>
      <w:tblPr>
        <w:tblW w:w="7900" w:type="dxa"/>
        <w:tblInd w:w="-5" w:type="dxa"/>
        <w:tblLook w:val="04A0" w:firstRow="1" w:lastRow="0" w:firstColumn="1" w:lastColumn="0" w:noHBand="0" w:noVBand="1"/>
      </w:tblPr>
      <w:tblGrid>
        <w:gridCol w:w="7900"/>
      </w:tblGrid>
      <w:tr w:rsidR="00946997" w14:paraId="33AFAB68" w14:textId="77777777">
        <w:trPr>
          <w:trHeight w:val="276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DB71F6" w14:textId="77777777" w:rsidR="00946997" w:rsidRDefault="00000000">
            <w:pPr>
              <w:pStyle w:val="Bezproreda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Naziv cilja: SC 1. KONKURENTNO I INOVATIVNO GOSPODARSTVO</w:t>
            </w:r>
          </w:p>
        </w:tc>
      </w:tr>
      <w:tr w:rsidR="00946997" w14:paraId="0630D1AE" w14:textId="77777777">
        <w:trPr>
          <w:trHeight w:val="536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4F81BB" w14:textId="77777777" w:rsidR="00946997" w:rsidRDefault="00000000">
            <w:pPr>
              <w:pStyle w:val="Bezproreda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Naziv mjere: 1.2. Promicanje kulture te ulaganje u zaštitu kulturne baštine i infrastrukturu za provođenje kulturnih djelatnosti</w:t>
            </w:r>
          </w:p>
        </w:tc>
      </w:tr>
      <w:tr w:rsidR="00946997" w14:paraId="11F41993" w14:textId="77777777">
        <w:trPr>
          <w:trHeight w:val="516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E8C5AC" w14:textId="77777777" w:rsidR="00946997" w:rsidRDefault="00000000">
            <w:pPr>
              <w:pStyle w:val="Bezproreda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Opis mjere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 Njegovanje tradicije i daljnji razvoj kulturnih sadržaja osigurat će se ulaganjem u djelatnost Gradske knjižnice i čitaonice, udruga u kulturi i održavanjem i uređenjem sakralnih objekata i spomenika.</w:t>
            </w:r>
          </w:p>
        </w:tc>
      </w:tr>
    </w:tbl>
    <w:p w14:paraId="5C85D7D2" w14:textId="77777777" w:rsidR="00946997" w:rsidRDefault="00946997">
      <w:pPr>
        <w:pStyle w:val="Bezproreda"/>
        <w:rPr>
          <w:b/>
          <w:bCs/>
          <w:u w:val="single"/>
        </w:rPr>
      </w:pPr>
    </w:p>
    <w:p w14:paraId="6C64B9F1" w14:textId="05A3AA2C" w:rsidR="00946997" w:rsidRDefault="00000000">
      <w:pPr>
        <w:pStyle w:val="Bezproreda"/>
        <w:rPr>
          <w:rFonts w:asciiTheme="minorHAnsi" w:eastAsia="Times New Roman" w:hAnsiTheme="minorHAnsi" w:cstheme="minorHAnsi"/>
          <w:i/>
          <w:iCs/>
          <w:color w:val="000000"/>
          <w:sz w:val="18"/>
          <w:szCs w:val="18"/>
          <w:lang w:eastAsia="hr-HR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Aktivnost A100001 Financiranje projekata u kulturi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- </w:t>
      </w:r>
      <w:r>
        <w:rPr>
          <w:rFonts w:asciiTheme="minorHAnsi" w:hAnsiTheme="minorHAnsi" w:cstheme="minorHAnsi"/>
          <w:sz w:val="20"/>
          <w:szCs w:val="20"/>
        </w:rPr>
        <w:t>planiran</w:t>
      </w:r>
      <w:r w:rsidR="00D92330">
        <w:rPr>
          <w:rFonts w:asciiTheme="minorHAnsi" w:hAnsiTheme="minorHAnsi" w:cstheme="minorHAnsi"/>
          <w:sz w:val="20"/>
          <w:szCs w:val="20"/>
        </w:rPr>
        <w:t>a</w:t>
      </w:r>
      <w:r>
        <w:rPr>
          <w:rFonts w:asciiTheme="minorHAnsi" w:hAnsiTheme="minorHAnsi" w:cstheme="minorHAnsi"/>
          <w:sz w:val="20"/>
          <w:szCs w:val="20"/>
        </w:rPr>
        <w:t xml:space="preserve"> su sredstva u iznosu od 13.270</w:t>
      </w:r>
      <w:r w:rsidR="00D92330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EUR, </w:t>
      </w:r>
      <w:r w:rsidR="00D92330">
        <w:rPr>
          <w:rFonts w:asciiTheme="minorHAnsi" w:hAnsiTheme="minorHAnsi" w:cstheme="minorHAnsi"/>
          <w:sz w:val="20"/>
          <w:szCs w:val="20"/>
        </w:rPr>
        <w:t>isplaćeno je 4.997,79 eura koje se odnosi na troškove za organiziranje kulturnih manifestacija</w:t>
      </w:r>
      <w:r w:rsidR="00D92330">
        <w:rPr>
          <w:rFonts w:asciiTheme="minorHAnsi" w:hAnsiTheme="minorHAnsi" w:cstheme="minorHAnsi"/>
          <w:sz w:val="18"/>
          <w:szCs w:val="18"/>
        </w:rPr>
        <w:t xml:space="preserve">: </w:t>
      </w:r>
      <w:r w:rsidR="00D92330" w:rsidRPr="00244AAA">
        <w:rPr>
          <w:rFonts w:asciiTheme="minorHAnsi" w:eastAsia="Times New Roman" w:hAnsiTheme="minorHAnsi" w:cstheme="minorHAnsi"/>
          <w:i/>
          <w:iCs/>
          <w:color w:val="000000"/>
          <w:sz w:val="18"/>
          <w:szCs w:val="18"/>
          <w:lang w:eastAsia="hr-HR"/>
        </w:rPr>
        <w:t xml:space="preserve"> organizacija KVIZA, prijem djece za FAŠNIK, otvaranje TRŽNICE,  otvaranje nove grupe u Dječjem vrtiću, turnir u </w:t>
      </w:r>
      <w:proofErr w:type="spellStart"/>
      <w:r w:rsidR="00D92330" w:rsidRPr="00244AAA">
        <w:rPr>
          <w:rFonts w:asciiTheme="minorHAnsi" w:eastAsia="Times New Roman" w:hAnsiTheme="minorHAnsi" w:cstheme="minorHAnsi"/>
          <w:i/>
          <w:iCs/>
          <w:color w:val="000000"/>
          <w:sz w:val="18"/>
          <w:szCs w:val="18"/>
          <w:lang w:eastAsia="hr-HR"/>
        </w:rPr>
        <w:t>Pljočkanju</w:t>
      </w:r>
      <w:proofErr w:type="spellEnd"/>
      <w:r w:rsidR="00D92330" w:rsidRPr="00244AAA">
        <w:rPr>
          <w:rFonts w:asciiTheme="minorHAnsi" w:eastAsia="Times New Roman" w:hAnsiTheme="minorHAnsi" w:cstheme="minorHAnsi"/>
          <w:i/>
          <w:iCs/>
          <w:color w:val="000000"/>
          <w:sz w:val="18"/>
          <w:szCs w:val="18"/>
          <w:lang w:eastAsia="hr-HR"/>
        </w:rPr>
        <w:t>, drugi festival DJEČJEG FOLKLORA, za DAN DRŽAVNOSTI, za MELITINO PROLJEĆE</w:t>
      </w:r>
      <w:r w:rsidR="00D92330">
        <w:rPr>
          <w:rFonts w:asciiTheme="minorHAnsi" w:eastAsia="Times New Roman" w:hAnsiTheme="minorHAnsi" w:cstheme="minorHAnsi"/>
          <w:i/>
          <w:iCs/>
          <w:color w:val="000000"/>
          <w:sz w:val="18"/>
          <w:szCs w:val="18"/>
          <w:lang w:eastAsia="hr-HR"/>
        </w:rPr>
        <w:t>.</w:t>
      </w:r>
    </w:p>
    <w:p w14:paraId="3FF2736A" w14:textId="77777777" w:rsidR="00D92330" w:rsidRDefault="00D92330">
      <w:pPr>
        <w:pStyle w:val="Bezproreda"/>
        <w:rPr>
          <w:rFonts w:asciiTheme="minorHAnsi" w:hAnsiTheme="minorHAnsi" w:cstheme="minorHAnsi"/>
          <w:sz w:val="20"/>
          <w:szCs w:val="20"/>
        </w:rPr>
      </w:pPr>
    </w:p>
    <w:p w14:paraId="6F3E487C" w14:textId="2F6BE189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Aktivnost A100003 - Održavanje Doma kulture</w:t>
      </w:r>
      <w:r>
        <w:rPr>
          <w:rFonts w:asciiTheme="minorHAnsi" w:hAnsiTheme="minorHAnsi" w:cstheme="minorHAnsi"/>
          <w:sz w:val="20"/>
          <w:szCs w:val="20"/>
        </w:rPr>
        <w:t xml:space="preserve"> planirana su sredstva u iznosu od 10.620</w:t>
      </w:r>
      <w:r w:rsidR="00D92330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EUR, </w:t>
      </w:r>
      <w:r w:rsidR="00D92330">
        <w:rPr>
          <w:rFonts w:asciiTheme="minorHAnsi" w:hAnsiTheme="minorHAnsi" w:cstheme="minorHAnsi"/>
          <w:sz w:val="20"/>
          <w:szCs w:val="20"/>
        </w:rPr>
        <w:t>a utrošeno  je 3.603,77 eura na potrošnju plina te održavanja opreme.</w:t>
      </w:r>
    </w:p>
    <w:p w14:paraId="436FB9A7" w14:textId="77777777" w:rsidR="00946997" w:rsidRDefault="00946997">
      <w:pPr>
        <w:pStyle w:val="Bezproreda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</w:p>
    <w:p w14:paraId="30321835" w14:textId="3A016A22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Aktivnost A100004 Osnovna djelatnost vjerske zajednice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D92330">
        <w:rPr>
          <w:rFonts w:asciiTheme="minorHAnsi" w:hAnsiTheme="minorHAnsi" w:cstheme="minorHAnsi"/>
          <w:sz w:val="20"/>
          <w:szCs w:val="20"/>
        </w:rPr>
        <w:t>planirana su i realizirana sredstva u iznosu od 3.320,00 EUR na donaciju Župnom uredu Oroslavje.</w:t>
      </w:r>
    </w:p>
    <w:p w14:paraId="0CD7693F" w14:textId="77777777" w:rsidR="00946997" w:rsidRDefault="00946997">
      <w:pPr>
        <w:pStyle w:val="Bezproreda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</w:p>
    <w:p w14:paraId="3EED4E02" w14:textId="24A869D7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Projekt  K100001 Uređenje DOMA KULTURE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- </w:t>
      </w:r>
      <w:r>
        <w:rPr>
          <w:rFonts w:asciiTheme="minorHAnsi" w:hAnsiTheme="minorHAnsi" w:cstheme="minorHAnsi"/>
          <w:sz w:val="20"/>
          <w:szCs w:val="20"/>
        </w:rPr>
        <w:t xml:space="preserve"> planirana su sredstva u iznosu od 13.380</w:t>
      </w:r>
      <w:r w:rsidR="00D92330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</w:t>
      </w:r>
      <w:r w:rsidR="00D92330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D92330">
        <w:rPr>
          <w:rFonts w:asciiTheme="minorHAnsi" w:hAnsiTheme="minorHAnsi" w:cstheme="minorHAnsi"/>
          <w:sz w:val="20"/>
          <w:szCs w:val="20"/>
        </w:rPr>
        <w:t>realizirano je 3.130,68 eura  za nabavu opreme – stolica.</w:t>
      </w:r>
    </w:p>
    <w:p w14:paraId="30D67E71" w14:textId="77777777" w:rsidR="00946997" w:rsidRDefault="00946997">
      <w:pPr>
        <w:pStyle w:val="Bezproreda"/>
        <w:rPr>
          <w:rFonts w:asciiTheme="minorHAnsi" w:hAnsiTheme="minorHAnsi" w:cstheme="minorHAnsi"/>
          <w:sz w:val="20"/>
          <w:szCs w:val="20"/>
        </w:rPr>
      </w:pPr>
    </w:p>
    <w:p w14:paraId="2FBD751E" w14:textId="754185F1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Projekt  K100002 Uređenje parkova -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povijesni spomenici</w:t>
      </w:r>
      <w:r>
        <w:rPr>
          <w:rFonts w:asciiTheme="minorHAnsi" w:hAnsiTheme="minorHAnsi" w:cstheme="minorHAnsi"/>
          <w:sz w:val="20"/>
          <w:szCs w:val="20"/>
        </w:rPr>
        <w:t xml:space="preserve"> planirana su sredstva u iznosu od 13.270 EUR</w:t>
      </w:r>
      <w:r w:rsidR="00D92330">
        <w:rPr>
          <w:rFonts w:asciiTheme="minorHAnsi" w:hAnsiTheme="minorHAnsi" w:cstheme="minorHAnsi"/>
          <w:sz w:val="20"/>
          <w:szCs w:val="20"/>
        </w:rPr>
        <w:t xml:space="preserve"> – u izvještajnom razdoblju nije bilo realizacije po projektu.</w:t>
      </w:r>
    </w:p>
    <w:p w14:paraId="63E3604D" w14:textId="77777777" w:rsidR="00946997" w:rsidRDefault="00946997">
      <w:pPr>
        <w:pStyle w:val="Bezproreda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366F9A34" w14:textId="77777777" w:rsidR="00D92330" w:rsidRDefault="00000000" w:rsidP="00D9233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Projekt  K100003 Financiranje nabave opreme za kulturne manifestacije </w:t>
      </w:r>
      <w:r>
        <w:rPr>
          <w:rFonts w:asciiTheme="minorHAnsi" w:hAnsiTheme="minorHAnsi" w:cstheme="minorHAnsi"/>
          <w:sz w:val="20"/>
          <w:szCs w:val="20"/>
          <w:u w:val="single"/>
        </w:rPr>
        <w:t>-</w:t>
      </w:r>
      <w:r>
        <w:rPr>
          <w:rFonts w:asciiTheme="minorHAnsi" w:hAnsiTheme="minorHAnsi" w:cstheme="minorHAnsi"/>
          <w:sz w:val="20"/>
          <w:szCs w:val="20"/>
        </w:rPr>
        <w:t xml:space="preserve"> planirana su sredstva u iznosu od 3.980 EUR</w:t>
      </w:r>
      <w:r w:rsidR="00D92330">
        <w:rPr>
          <w:rFonts w:asciiTheme="minorHAnsi" w:hAnsiTheme="minorHAnsi" w:cstheme="minorHAnsi"/>
          <w:sz w:val="20"/>
          <w:szCs w:val="20"/>
        </w:rPr>
        <w:t>, utrošeno je 1.000 eura za nabavu Orijentacijskih karata grada Oroslavja.</w:t>
      </w:r>
    </w:p>
    <w:p w14:paraId="24F24BE8" w14:textId="727B7E3A" w:rsidR="00946997" w:rsidRDefault="00946997">
      <w:pPr>
        <w:pStyle w:val="Bezproreda"/>
        <w:rPr>
          <w:rFonts w:asciiTheme="minorHAnsi" w:hAnsiTheme="minorHAnsi" w:cstheme="minorHAnsi"/>
          <w:sz w:val="20"/>
          <w:szCs w:val="20"/>
        </w:rPr>
      </w:pPr>
    </w:p>
    <w:p w14:paraId="7E56C643" w14:textId="77777777" w:rsidR="00946997" w:rsidRDefault="00946997">
      <w:pPr>
        <w:pStyle w:val="Bezproreda"/>
        <w:rPr>
          <w:rFonts w:asciiTheme="minorHAnsi" w:hAnsiTheme="minorHAnsi" w:cstheme="minorHAnsi"/>
          <w:sz w:val="20"/>
          <w:szCs w:val="20"/>
        </w:rPr>
      </w:pPr>
    </w:p>
    <w:p w14:paraId="62010760" w14:textId="77777777" w:rsidR="00946997" w:rsidRDefault="00000000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POKAZATELJI USPJEŠNOSTI: Broj kulturnih udruga koje djeluju na području grada , broj njihovih članova, broj realiziranih programa, broj održanih manifestacija te broj posjetitelja, obnovljena materijalna baština, broj manifestacija za očuvanje tradicijskih običaja</w:t>
      </w:r>
    </w:p>
    <w:p w14:paraId="5C84E4A3" w14:textId="77777777" w:rsidR="00946997" w:rsidRDefault="00946997">
      <w:pPr>
        <w:pStyle w:val="Bezproreda"/>
        <w:rPr>
          <w:rFonts w:eastAsia="Times New Roman"/>
          <w:color w:val="000000"/>
          <w:sz w:val="18"/>
          <w:szCs w:val="18"/>
          <w:lang w:eastAsia="hr-HR"/>
        </w:rPr>
      </w:pPr>
    </w:p>
    <w:p w14:paraId="7144173B" w14:textId="77777777" w:rsidR="00946997" w:rsidRDefault="00000000">
      <w:pPr>
        <w:pStyle w:val="Bezproreda"/>
        <w:rPr>
          <w:b/>
          <w:sz w:val="20"/>
          <w:szCs w:val="20"/>
          <w:highlight w:val="yellow"/>
          <w:u w:val="single"/>
        </w:rPr>
      </w:pPr>
      <w:r>
        <w:rPr>
          <w:b/>
          <w:sz w:val="20"/>
          <w:szCs w:val="20"/>
          <w:highlight w:val="yellow"/>
          <w:u w:val="single"/>
        </w:rPr>
        <w:t>1010 PROGRAM: PREDŠKOLSKI ODGOJ</w:t>
      </w:r>
    </w:p>
    <w:p w14:paraId="2CE09A79" w14:textId="567B0943" w:rsidR="00D92330" w:rsidRDefault="00000000" w:rsidP="00D92330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Planirana sredstva:  251.520</w:t>
      </w:r>
      <w:r w:rsidR="00D92330">
        <w:rPr>
          <w:sz w:val="20"/>
          <w:szCs w:val="20"/>
        </w:rPr>
        <w:t>,00</w:t>
      </w:r>
      <w:r>
        <w:rPr>
          <w:sz w:val="20"/>
          <w:szCs w:val="20"/>
        </w:rPr>
        <w:t xml:space="preserve"> EUR</w:t>
      </w:r>
      <w:r w:rsidR="00D92330">
        <w:rPr>
          <w:sz w:val="20"/>
          <w:szCs w:val="20"/>
        </w:rPr>
        <w:t>, izvršenje 75.710,07 EUR, 30.10%.</w:t>
      </w:r>
    </w:p>
    <w:p w14:paraId="5C3C205A" w14:textId="3F92D5D2" w:rsidR="00946997" w:rsidRDefault="00946997">
      <w:pPr>
        <w:pStyle w:val="Bezproreda"/>
        <w:rPr>
          <w:sz w:val="20"/>
          <w:szCs w:val="20"/>
        </w:rPr>
      </w:pPr>
    </w:p>
    <w:p w14:paraId="09B20885" w14:textId="77777777" w:rsidR="00946997" w:rsidRDefault="00946997">
      <w:pPr>
        <w:pStyle w:val="Bezproreda"/>
        <w:rPr>
          <w:szCs w:val="16"/>
        </w:rPr>
      </w:pPr>
    </w:p>
    <w:tbl>
      <w:tblPr>
        <w:tblW w:w="11340" w:type="dxa"/>
        <w:tblLook w:val="04A0" w:firstRow="1" w:lastRow="0" w:firstColumn="1" w:lastColumn="0" w:noHBand="0" w:noVBand="1"/>
      </w:tblPr>
      <w:tblGrid>
        <w:gridCol w:w="11340"/>
      </w:tblGrid>
      <w:tr w:rsidR="00946997" w14:paraId="52B2D810" w14:textId="77777777">
        <w:trPr>
          <w:trHeight w:val="28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7900" w:type="dxa"/>
              <w:tblLook w:val="04A0" w:firstRow="1" w:lastRow="0" w:firstColumn="1" w:lastColumn="0" w:noHBand="0" w:noVBand="1"/>
            </w:tblPr>
            <w:tblGrid>
              <w:gridCol w:w="7900"/>
            </w:tblGrid>
            <w:tr w:rsidR="00946997" w14:paraId="54CC8933" w14:textId="77777777">
              <w:trPr>
                <w:trHeight w:val="264"/>
              </w:trPr>
              <w:tc>
                <w:tcPr>
                  <w:tcW w:w="79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0DFD9868" w14:textId="77777777" w:rsidR="00946997" w:rsidRDefault="00000000"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Naziv cilja: SC 6. DEMOGRAFSKA REVITALIZACIJA I BOLJI POLOŽAJ OBITELJI</w:t>
                  </w:r>
                </w:p>
              </w:tc>
            </w:tr>
            <w:tr w:rsidR="00946997" w14:paraId="49399C1B" w14:textId="77777777">
              <w:trPr>
                <w:trHeight w:val="264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45B844F1" w14:textId="77777777" w:rsidR="00946997" w:rsidRDefault="00000000"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Naziv mjere: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5.1.Unaprjeđenje usluga u području predškolskog odgoja</w:t>
                  </w:r>
                </w:p>
              </w:tc>
            </w:tr>
            <w:tr w:rsidR="00946997" w14:paraId="5B2490B1" w14:textId="77777777">
              <w:trPr>
                <w:trHeight w:val="432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42268762" w14:textId="77777777" w:rsidR="00946997" w:rsidRDefault="00000000"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 xml:space="preserve">Opis mjere: 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>Kroz ovu mjeru osigurat će se dostupnost dječjeg vrtića i povećanje broja djece koja pohađaju dječji vrtić odnosno sudjeluju u vrtićkim i predškolskim obrazovnim programima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.</w:t>
                  </w:r>
                </w:p>
              </w:tc>
            </w:tr>
          </w:tbl>
          <w:p w14:paraId="24CFCB31" w14:textId="77777777" w:rsidR="00946997" w:rsidRDefault="00946997">
            <w:pPr>
              <w:pStyle w:val="Bezproreda"/>
            </w:pPr>
          </w:p>
        </w:tc>
      </w:tr>
      <w:tr w:rsidR="00946997" w14:paraId="5420E580" w14:textId="77777777">
        <w:trPr>
          <w:trHeight w:val="28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7BFAC" w14:textId="77777777" w:rsidR="00946997" w:rsidRDefault="00946997">
            <w:pPr>
              <w:pStyle w:val="Bezproreda"/>
            </w:pPr>
          </w:p>
        </w:tc>
      </w:tr>
    </w:tbl>
    <w:p w14:paraId="0D114C4D" w14:textId="6E5465D2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A100001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Sufinanciranje smještaja djece u vrtićima u vlasništvu drugih općina ili gradova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 </w:t>
      </w:r>
      <w:r>
        <w:rPr>
          <w:rFonts w:asciiTheme="minorHAnsi" w:hAnsiTheme="minorHAnsi" w:cstheme="minorHAnsi"/>
          <w:sz w:val="20"/>
          <w:szCs w:val="20"/>
        </w:rPr>
        <w:t>planirana su sredstva u iznosu od 21.240</w:t>
      </w:r>
      <w:r w:rsidR="00D92330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EUR, </w:t>
      </w:r>
      <w:r w:rsidR="00D92330">
        <w:rPr>
          <w:rFonts w:asciiTheme="minorHAnsi" w:hAnsiTheme="minorHAnsi" w:cstheme="minorHAnsi"/>
          <w:sz w:val="20"/>
          <w:szCs w:val="20"/>
        </w:rPr>
        <w:t>a isplaćeno je  5.255,91 eura Dječjem vrtiću Stubičke Toplice za smještaj petero djece.</w:t>
      </w:r>
    </w:p>
    <w:p w14:paraId="6BA8CF8E" w14:textId="77777777" w:rsidR="00946997" w:rsidRDefault="00946997">
      <w:pPr>
        <w:pStyle w:val="Bezproreda"/>
        <w:rPr>
          <w:rFonts w:asciiTheme="minorHAnsi" w:hAnsiTheme="minorHAnsi" w:cstheme="minorHAnsi"/>
          <w:sz w:val="20"/>
          <w:szCs w:val="20"/>
        </w:rPr>
      </w:pPr>
    </w:p>
    <w:p w14:paraId="256F95C0" w14:textId="4FFABCF2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lastRenderedPageBreak/>
        <w:t xml:space="preserve">Aktivnost A100001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Sufinanciranje smještaja djece u privatnim vrtićima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 </w:t>
      </w:r>
      <w:r>
        <w:rPr>
          <w:rFonts w:asciiTheme="minorHAnsi" w:hAnsiTheme="minorHAnsi" w:cstheme="minorHAnsi"/>
          <w:sz w:val="20"/>
          <w:szCs w:val="20"/>
        </w:rPr>
        <w:t>planirana su sredstva u iznosu od 225.630</w:t>
      </w:r>
      <w:r w:rsidR="00D92330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EUR, </w:t>
      </w:r>
      <w:r w:rsidR="00D92330">
        <w:rPr>
          <w:rFonts w:asciiTheme="minorHAnsi" w:hAnsiTheme="minorHAnsi" w:cstheme="minorHAnsi"/>
          <w:sz w:val="20"/>
          <w:szCs w:val="20"/>
        </w:rPr>
        <w:t>a isplaćeno je 70.454,16 eura za smještaj 77 djece u privatnom vrtiću Šlapica iz Oroslavja i drugim privatnim vrtićima (za smještaj sedmero djece).</w:t>
      </w:r>
    </w:p>
    <w:p w14:paraId="36254CA9" w14:textId="77777777" w:rsidR="00D92330" w:rsidRDefault="00D92330">
      <w:pPr>
        <w:pStyle w:val="Bezproreda"/>
        <w:rPr>
          <w:rFonts w:asciiTheme="minorHAnsi" w:hAnsiTheme="minorHAnsi" w:cstheme="minorHAnsi"/>
          <w:b/>
          <w:bCs/>
          <w:sz w:val="20"/>
          <w:szCs w:val="20"/>
        </w:rPr>
      </w:pPr>
    </w:p>
    <w:p w14:paraId="44D0B7D3" w14:textId="797FC42A" w:rsidR="00946997" w:rsidRDefault="00000000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Projekt  T100001 Financiranje rada trećeg odgajatelja – osobnog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asistenta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D92330">
        <w:rPr>
          <w:rFonts w:asciiTheme="minorHAnsi" w:hAnsiTheme="minorHAnsi" w:cstheme="minorHAnsi"/>
          <w:sz w:val="20"/>
          <w:szCs w:val="20"/>
        </w:rPr>
        <w:t xml:space="preserve">-  </w:t>
      </w:r>
      <w:r>
        <w:rPr>
          <w:rFonts w:asciiTheme="minorHAnsi" w:hAnsiTheme="minorHAnsi" w:cstheme="minorHAnsi"/>
          <w:sz w:val="20"/>
          <w:szCs w:val="20"/>
        </w:rPr>
        <w:t>planirana su sredstva u iznosu od 4.650 EUR</w:t>
      </w:r>
      <w:r w:rsidR="00D92330">
        <w:rPr>
          <w:rFonts w:asciiTheme="minorHAnsi" w:hAnsiTheme="minorHAnsi" w:cstheme="minorHAnsi"/>
          <w:sz w:val="20"/>
          <w:szCs w:val="20"/>
        </w:rPr>
        <w:t xml:space="preserve"> – u izvještajnom razdoblju nije bilo realizacije po projektu.</w:t>
      </w:r>
    </w:p>
    <w:p w14:paraId="1628E1A9" w14:textId="77777777" w:rsidR="00946997" w:rsidRDefault="00946997">
      <w:pPr>
        <w:pStyle w:val="Bezproreda"/>
        <w:rPr>
          <w:rFonts w:asciiTheme="minorHAnsi" w:hAnsiTheme="minorHAnsi" w:cstheme="minorHAnsi"/>
          <w:sz w:val="20"/>
          <w:szCs w:val="20"/>
        </w:rPr>
      </w:pPr>
    </w:p>
    <w:p w14:paraId="3965D93A" w14:textId="77777777" w:rsidR="00946997" w:rsidRDefault="00000000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POKAZATELJI USPJEŠNOSTI: </w:t>
      </w:r>
      <w:r>
        <w:rPr>
          <w:rFonts w:asciiTheme="minorHAnsi" w:hAnsiTheme="minorHAnsi" w:cstheme="minorHAnsi"/>
          <w:bCs/>
          <w:sz w:val="20"/>
          <w:szCs w:val="20"/>
        </w:rPr>
        <w:t>broj polaznika vrtića</w:t>
      </w:r>
    </w:p>
    <w:p w14:paraId="134B4ED4" w14:textId="77777777" w:rsidR="00946997" w:rsidRDefault="00946997">
      <w:pPr>
        <w:pStyle w:val="Bezproreda"/>
        <w:rPr>
          <w:rFonts w:asciiTheme="minorHAnsi" w:hAnsiTheme="minorHAnsi" w:cstheme="minorHAnsi"/>
          <w:sz w:val="20"/>
          <w:szCs w:val="20"/>
        </w:rPr>
      </w:pPr>
    </w:p>
    <w:p w14:paraId="4B1BDCCD" w14:textId="77777777" w:rsidR="00946997" w:rsidRDefault="00000000">
      <w:pPr>
        <w:pStyle w:val="Bezproreda"/>
        <w:rPr>
          <w:rFonts w:asciiTheme="minorHAnsi" w:hAnsiTheme="minorHAnsi" w:cstheme="minorHAnsi"/>
          <w:b/>
          <w:sz w:val="20"/>
          <w:szCs w:val="20"/>
          <w:highlight w:val="yellow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highlight w:val="yellow"/>
          <w:u w:val="single"/>
        </w:rPr>
        <w:t>1011 PROGRAM JAVNIH POTREBA U ŠKOLSTVU - OSNOVNO OBRAZOVANJE</w:t>
      </w:r>
    </w:p>
    <w:p w14:paraId="06F290BF" w14:textId="6AA03634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Planirana sredstva:  107.780</w:t>
      </w:r>
      <w:r w:rsidR="00D92330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</w:t>
      </w:r>
      <w:r w:rsidR="00D92330">
        <w:rPr>
          <w:rFonts w:asciiTheme="minorHAnsi" w:hAnsiTheme="minorHAnsi" w:cstheme="minorHAnsi"/>
          <w:sz w:val="20"/>
          <w:szCs w:val="20"/>
        </w:rPr>
        <w:t>, izvršenje u iznosu od 19.795,21 EUR</w:t>
      </w:r>
      <w:r w:rsidR="00BA2896">
        <w:rPr>
          <w:rFonts w:asciiTheme="minorHAnsi" w:hAnsiTheme="minorHAnsi" w:cstheme="minorHAnsi"/>
          <w:sz w:val="20"/>
          <w:szCs w:val="20"/>
        </w:rPr>
        <w:t>,</w:t>
      </w:r>
      <w:r w:rsidR="00D92330">
        <w:rPr>
          <w:rFonts w:asciiTheme="minorHAnsi" w:hAnsiTheme="minorHAnsi" w:cstheme="minorHAnsi"/>
          <w:sz w:val="20"/>
          <w:szCs w:val="20"/>
        </w:rPr>
        <w:t xml:space="preserve"> 18,37%</w:t>
      </w:r>
    </w:p>
    <w:p w14:paraId="22A7B4EC" w14:textId="77777777" w:rsidR="00946997" w:rsidRDefault="00946997">
      <w:pPr>
        <w:pStyle w:val="Bezproreda"/>
        <w:rPr>
          <w:szCs w:val="16"/>
        </w:rPr>
      </w:pPr>
    </w:p>
    <w:tbl>
      <w:tblPr>
        <w:tblW w:w="11340" w:type="dxa"/>
        <w:tblLook w:val="04A0" w:firstRow="1" w:lastRow="0" w:firstColumn="1" w:lastColumn="0" w:noHBand="0" w:noVBand="1"/>
      </w:tblPr>
      <w:tblGrid>
        <w:gridCol w:w="11340"/>
      </w:tblGrid>
      <w:tr w:rsidR="00946997" w14:paraId="02CCD610" w14:textId="77777777">
        <w:trPr>
          <w:trHeight w:val="28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7900" w:type="dxa"/>
              <w:tblLook w:val="04A0" w:firstRow="1" w:lastRow="0" w:firstColumn="1" w:lastColumn="0" w:noHBand="0" w:noVBand="1"/>
            </w:tblPr>
            <w:tblGrid>
              <w:gridCol w:w="7900"/>
            </w:tblGrid>
            <w:tr w:rsidR="00946997" w14:paraId="72DD450A" w14:textId="77777777">
              <w:trPr>
                <w:trHeight w:val="324"/>
              </w:trPr>
              <w:tc>
                <w:tcPr>
                  <w:tcW w:w="79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16D48ACB" w14:textId="77777777" w:rsidR="00946997" w:rsidRDefault="00000000"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Naziv cilja: SC 2. OBRAZOVANI I ZAPOSLENI LJUDI</w:t>
                  </w:r>
                </w:p>
              </w:tc>
            </w:tr>
            <w:tr w:rsidR="00946997" w14:paraId="1D41F021" w14:textId="77777777">
              <w:trPr>
                <w:trHeight w:val="192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2DAE92C9" w14:textId="77777777" w:rsidR="00946997" w:rsidRDefault="00000000"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Naziv mjere:2.1.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Unaprjeđenje odgoja i obrazovanja</w:t>
                  </w:r>
                </w:p>
              </w:tc>
            </w:tr>
            <w:tr w:rsidR="00946997" w14:paraId="4825CEF1" w14:textId="77777777">
              <w:trPr>
                <w:trHeight w:val="684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05A5E3EE" w14:textId="77777777" w:rsidR="00946997" w:rsidRDefault="00000000"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 xml:space="preserve">Opis mjere: 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>Kvalitetni sustav odgoja i obrazovanja osigurat će se ulaganjima u redovnu djelatnost osnovnog školstva kroz nabavu radnih bilježnica i radnog materijala, sufinanciranjem prijevoza učenika, osiguranjem sredstava za produženi boravak te stipendiranjem učenika osnovne i srednje škole.</w:t>
                  </w:r>
                </w:p>
              </w:tc>
            </w:tr>
          </w:tbl>
          <w:p w14:paraId="6D80D734" w14:textId="77777777" w:rsidR="00946997" w:rsidRDefault="00946997">
            <w:pPr>
              <w:pStyle w:val="Bezproreda"/>
            </w:pPr>
          </w:p>
        </w:tc>
      </w:tr>
    </w:tbl>
    <w:p w14:paraId="073CD425" w14:textId="77777777" w:rsidR="00946997" w:rsidRDefault="00946997">
      <w:pPr>
        <w:pStyle w:val="Bezproreda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3A348FD" w14:textId="48475A75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A100001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Pomoći Osnovnoj školi Oroslavje</w:t>
      </w:r>
      <w:r w:rsidR="00803041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hr-HR"/>
        </w:rPr>
        <w:t>-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9.290</w:t>
      </w:r>
      <w:r w:rsidR="00803041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</w:t>
      </w:r>
      <w:r w:rsidR="00803041">
        <w:rPr>
          <w:rFonts w:asciiTheme="minorHAnsi" w:hAnsiTheme="minorHAnsi" w:cstheme="minorHAnsi"/>
          <w:sz w:val="20"/>
          <w:szCs w:val="20"/>
        </w:rPr>
        <w:t>, a isplaćeno je 7.948,61 EUR prema ispostavljenim zahtjevima (potrebama) Osnovne škole.</w:t>
      </w:r>
    </w:p>
    <w:p w14:paraId="6A33EF8F" w14:textId="77777777" w:rsidR="00946997" w:rsidRDefault="00946997">
      <w:pPr>
        <w:pStyle w:val="Bezproreda"/>
        <w:rPr>
          <w:rFonts w:asciiTheme="minorHAnsi" w:hAnsiTheme="minorHAnsi" w:cstheme="minorHAnsi"/>
          <w:sz w:val="20"/>
          <w:szCs w:val="20"/>
        </w:rPr>
      </w:pPr>
    </w:p>
    <w:p w14:paraId="657A33D0" w14:textId="623CD3F9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A100002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Sufinanciranje prehrane učenika Osnovne škole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27.870</w:t>
      </w:r>
      <w:r w:rsidR="00803041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</w:t>
      </w:r>
      <w:r w:rsidR="00803041">
        <w:rPr>
          <w:rFonts w:asciiTheme="minorHAnsi" w:hAnsiTheme="minorHAnsi" w:cstheme="minorHAnsi"/>
          <w:sz w:val="20"/>
          <w:szCs w:val="20"/>
        </w:rPr>
        <w:t>R – u izvještajnom razdoblju nije bilo realizacije po projektu iz razloga što grad od ove godine ne financira prehranu učenika</w:t>
      </w:r>
    </w:p>
    <w:p w14:paraId="1C229DDD" w14:textId="77777777" w:rsidR="00946997" w:rsidRDefault="00946997">
      <w:pPr>
        <w:pStyle w:val="Bezproreda"/>
        <w:rPr>
          <w:rFonts w:asciiTheme="minorHAnsi" w:hAnsiTheme="minorHAnsi" w:cstheme="minorHAnsi"/>
          <w:sz w:val="20"/>
          <w:szCs w:val="20"/>
        </w:rPr>
      </w:pPr>
    </w:p>
    <w:p w14:paraId="770EDEF4" w14:textId="5439580D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A100004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Sufinanciranje produženog boravka u OŠ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za učenike od 1. do 4. razreda </w:t>
      </w:r>
      <w:r>
        <w:rPr>
          <w:rFonts w:asciiTheme="minorHAnsi" w:hAnsiTheme="minorHAnsi" w:cstheme="minorHAnsi"/>
          <w:sz w:val="20"/>
          <w:szCs w:val="20"/>
        </w:rPr>
        <w:t>planirana su sredstva u iznosu od 34.510</w:t>
      </w:r>
      <w:r w:rsidR="00803041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</w:t>
      </w:r>
      <w:r w:rsidR="00803041">
        <w:rPr>
          <w:rFonts w:asciiTheme="minorHAnsi" w:hAnsiTheme="minorHAnsi" w:cstheme="minorHAnsi"/>
          <w:sz w:val="20"/>
          <w:szCs w:val="20"/>
        </w:rPr>
        <w:t xml:space="preserve">, a realizirana u iznosu 11.846,60 EUR. Prema ispostavljenim računima škole utrošeno je 8.218,84 EUR, a 3.627,76 EUR se odnosi na troškove prijevoza djece na poludnevni boravak u Bedekovčinu. </w:t>
      </w:r>
    </w:p>
    <w:p w14:paraId="108C3546" w14:textId="77777777" w:rsidR="00946997" w:rsidRDefault="00946997">
      <w:pPr>
        <w:pStyle w:val="Bezproreda"/>
        <w:rPr>
          <w:rFonts w:asciiTheme="minorHAnsi" w:hAnsiTheme="minorHAnsi" w:cstheme="minorHAnsi"/>
          <w:sz w:val="20"/>
          <w:szCs w:val="20"/>
        </w:rPr>
      </w:pPr>
    </w:p>
    <w:p w14:paraId="6DE47101" w14:textId="7E06C8AF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A100005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Nabava knjiga za učenike osnovne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hr-HR"/>
        </w:rPr>
        <w:t xml:space="preserve"> škole -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34.540</w:t>
      </w:r>
      <w:r w:rsidR="00803041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EUR. (iz vlastitih sredstava i pomoći KZŽ)</w:t>
      </w:r>
      <w:r w:rsidR="00803041">
        <w:rPr>
          <w:rFonts w:asciiTheme="minorHAnsi" w:hAnsiTheme="minorHAnsi" w:cstheme="minorHAnsi"/>
          <w:sz w:val="20"/>
          <w:szCs w:val="20"/>
        </w:rPr>
        <w:t xml:space="preserve"> – u izvještajnom razdoblju nije bilo realizacije.</w:t>
      </w:r>
    </w:p>
    <w:p w14:paraId="6FD02481" w14:textId="77777777" w:rsidR="00946997" w:rsidRDefault="00946997">
      <w:pPr>
        <w:pStyle w:val="Bezproreda"/>
        <w:rPr>
          <w:rFonts w:asciiTheme="minorHAnsi" w:hAnsiTheme="minorHAnsi" w:cstheme="minorHAnsi"/>
          <w:sz w:val="20"/>
          <w:szCs w:val="20"/>
        </w:rPr>
      </w:pPr>
    </w:p>
    <w:p w14:paraId="1F154D7F" w14:textId="7AE7D726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Projekt  K100001 Sufinanciranje izgradnje sportske dvorane Osnovne škole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- </w:t>
      </w:r>
      <w:r>
        <w:rPr>
          <w:rFonts w:asciiTheme="minorHAnsi" w:hAnsiTheme="minorHAnsi" w:cstheme="minorHAnsi"/>
          <w:sz w:val="20"/>
          <w:szCs w:val="20"/>
        </w:rPr>
        <w:t xml:space="preserve"> planirana su sredstva u iznosu od 1.330</w:t>
      </w:r>
      <w:r w:rsidR="00803041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</w:t>
      </w:r>
      <w:r w:rsidR="00803041">
        <w:rPr>
          <w:rFonts w:asciiTheme="minorHAnsi" w:hAnsiTheme="minorHAnsi" w:cstheme="minorHAnsi"/>
          <w:sz w:val="20"/>
          <w:szCs w:val="20"/>
        </w:rPr>
        <w:t>, u izvještajnom razdoblju nije bilo realizacije po projektu</w:t>
      </w:r>
    </w:p>
    <w:p w14:paraId="0F4AB285" w14:textId="77777777" w:rsidR="00946997" w:rsidRDefault="00946997">
      <w:pPr>
        <w:pStyle w:val="Bezproreda"/>
        <w:rPr>
          <w:rFonts w:asciiTheme="minorHAnsi" w:hAnsiTheme="minorHAnsi" w:cstheme="minorHAnsi"/>
          <w:sz w:val="20"/>
          <w:szCs w:val="20"/>
        </w:rPr>
      </w:pPr>
    </w:p>
    <w:p w14:paraId="3FAF4054" w14:textId="4F1D5B0E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Projekt  T100001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Sufinanciranje po programu Škola u prirodi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hr-HR"/>
        </w:rPr>
        <w:t xml:space="preserve">  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- </w:t>
      </w:r>
      <w:r>
        <w:rPr>
          <w:rFonts w:asciiTheme="minorHAnsi" w:hAnsiTheme="minorHAnsi" w:cstheme="minorHAnsi"/>
          <w:sz w:val="20"/>
          <w:szCs w:val="20"/>
        </w:rPr>
        <w:t>planirana su sredstva u iznosu od 270</w:t>
      </w:r>
      <w:r w:rsidR="00803041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</w:t>
      </w:r>
      <w:r w:rsidR="00803041">
        <w:rPr>
          <w:rFonts w:asciiTheme="minorHAnsi" w:hAnsiTheme="minorHAnsi" w:cstheme="minorHAnsi"/>
          <w:sz w:val="20"/>
          <w:szCs w:val="20"/>
        </w:rPr>
        <w:t xml:space="preserve"> – u izvještajnom razdoblju nije bilo realizacije po projektu.</w:t>
      </w:r>
    </w:p>
    <w:p w14:paraId="4143B034" w14:textId="77777777" w:rsidR="00946997" w:rsidRDefault="00946997">
      <w:pPr>
        <w:pStyle w:val="Bezproreda"/>
        <w:rPr>
          <w:rFonts w:asciiTheme="minorHAnsi" w:hAnsiTheme="minorHAnsi" w:cstheme="minorHAnsi"/>
          <w:sz w:val="20"/>
          <w:szCs w:val="20"/>
        </w:rPr>
      </w:pPr>
    </w:p>
    <w:p w14:paraId="5CCBA4FD" w14:textId="77777777" w:rsidR="00946997" w:rsidRDefault="00000000">
      <w:pPr>
        <w:pStyle w:val="Bezproreda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POKAZATELJI USPJEŠNOSTI: </w:t>
      </w:r>
      <w:r>
        <w:rPr>
          <w:rFonts w:asciiTheme="minorHAnsi" w:hAnsiTheme="minorHAnsi" w:cstheme="minorHAnsi"/>
          <w:bCs/>
          <w:sz w:val="20"/>
          <w:szCs w:val="20"/>
        </w:rPr>
        <w:t xml:space="preserve"> izdaci namijenjeni za modernizaciju i opremanje odgojno obrazovnih ustanova, , broj pomoćnika u nastavi</w:t>
      </w:r>
    </w:p>
    <w:p w14:paraId="0B855F8C" w14:textId="77777777" w:rsidR="00946997" w:rsidRDefault="00946997">
      <w:pPr>
        <w:pStyle w:val="Bezproreda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</w:p>
    <w:p w14:paraId="16AF24FA" w14:textId="77777777" w:rsidR="00946997" w:rsidRDefault="00946997">
      <w:pPr>
        <w:pStyle w:val="Bezproreda"/>
        <w:rPr>
          <w:rFonts w:asciiTheme="minorHAnsi" w:hAnsiTheme="minorHAnsi" w:cstheme="minorHAnsi"/>
          <w:sz w:val="20"/>
          <w:szCs w:val="20"/>
        </w:rPr>
      </w:pPr>
    </w:p>
    <w:p w14:paraId="582A3740" w14:textId="77777777" w:rsidR="00946997" w:rsidRDefault="00000000">
      <w:pPr>
        <w:pStyle w:val="Bezproreda"/>
        <w:rPr>
          <w:rFonts w:asciiTheme="minorHAnsi" w:hAnsiTheme="minorHAnsi" w:cstheme="minorHAnsi"/>
          <w:b/>
          <w:sz w:val="20"/>
          <w:szCs w:val="20"/>
          <w:highlight w:val="yellow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highlight w:val="yellow"/>
          <w:u w:val="single"/>
        </w:rPr>
        <w:t>1012  PROGRAM JAVNIH POTREBA U ŠKOLSTVU – SREDNOŠKOLSKO OBRAZOVANJE</w:t>
      </w:r>
    </w:p>
    <w:p w14:paraId="37D6B0D3" w14:textId="6264B8FB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Planirana sredstva:  47.910</w:t>
      </w:r>
      <w:r w:rsidR="00BA2896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</w:t>
      </w:r>
      <w:r w:rsidR="00BA2896">
        <w:rPr>
          <w:rFonts w:asciiTheme="minorHAnsi" w:hAnsiTheme="minorHAnsi" w:cstheme="minorHAnsi"/>
          <w:sz w:val="20"/>
          <w:szCs w:val="20"/>
        </w:rPr>
        <w:t>, realizirano 32.881,98 eura, 68,63%.</w:t>
      </w:r>
    </w:p>
    <w:p w14:paraId="424A6006" w14:textId="77777777" w:rsidR="00946997" w:rsidRDefault="00946997">
      <w:pPr>
        <w:pStyle w:val="Bezproreda"/>
        <w:rPr>
          <w:rFonts w:asciiTheme="minorHAnsi" w:hAnsiTheme="minorHAnsi" w:cstheme="minorHAnsi"/>
          <w:sz w:val="20"/>
          <w:szCs w:val="20"/>
        </w:rPr>
      </w:pPr>
    </w:p>
    <w:tbl>
      <w:tblPr>
        <w:tblW w:w="11340" w:type="dxa"/>
        <w:tblLook w:val="04A0" w:firstRow="1" w:lastRow="0" w:firstColumn="1" w:lastColumn="0" w:noHBand="0" w:noVBand="1"/>
      </w:tblPr>
      <w:tblGrid>
        <w:gridCol w:w="11340"/>
      </w:tblGrid>
      <w:tr w:rsidR="00946997" w14:paraId="3BCD5C96" w14:textId="77777777">
        <w:trPr>
          <w:trHeight w:val="28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7900" w:type="dxa"/>
              <w:tblLook w:val="04A0" w:firstRow="1" w:lastRow="0" w:firstColumn="1" w:lastColumn="0" w:noHBand="0" w:noVBand="1"/>
            </w:tblPr>
            <w:tblGrid>
              <w:gridCol w:w="7900"/>
            </w:tblGrid>
            <w:tr w:rsidR="00946997" w14:paraId="1052E029" w14:textId="77777777">
              <w:trPr>
                <w:trHeight w:val="324"/>
              </w:trPr>
              <w:tc>
                <w:tcPr>
                  <w:tcW w:w="79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3A52AA0F" w14:textId="77777777" w:rsidR="00946997" w:rsidRDefault="00000000"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Naziv cilja: SC 2. OBRAZOVANI I ZAPOSLENI LJUDI</w:t>
                  </w:r>
                </w:p>
              </w:tc>
            </w:tr>
            <w:tr w:rsidR="00946997" w14:paraId="60DF3EDE" w14:textId="77777777">
              <w:trPr>
                <w:trHeight w:val="192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566E4F26" w14:textId="77777777" w:rsidR="00946997" w:rsidRDefault="00000000"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Naziv mjere:2.1.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Unaprjeđenje odgoja i obrazovanja</w:t>
                  </w:r>
                </w:p>
              </w:tc>
            </w:tr>
            <w:tr w:rsidR="00946997" w14:paraId="774ACB18" w14:textId="77777777">
              <w:trPr>
                <w:trHeight w:val="684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6F7BB139" w14:textId="77777777" w:rsidR="00946997" w:rsidRDefault="00000000"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 xml:space="preserve">Opis mjere: 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>Kvalitetni sustav odgoja i obrazovanja osigurat će se ulaganjima u redovnu djelatnost osnovnog školstva kroz nabavu radnih bilježnica i radnog materijala, sufinanciranjem prijevoza učenika, osiguranjem sredstava za produženi boravak te stipendiranjem učenika osnovne i srednje škole.</w:t>
                  </w:r>
                </w:p>
              </w:tc>
            </w:tr>
          </w:tbl>
          <w:p w14:paraId="0B5E4D6F" w14:textId="77777777" w:rsidR="00946997" w:rsidRDefault="00946997">
            <w:pPr>
              <w:pStyle w:val="Bezproreda"/>
            </w:pPr>
          </w:p>
        </w:tc>
      </w:tr>
      <w:tr w:rsidR="00946997" w14:paraId="6BC3E0B6" w14:textId="77777777">
        <w:trPr>
          <w:trHeight w:val="28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5C859" w14:textId="77777777" w:rsidR="00946997" w:rsidRDefault="00946997">
            <w:pPr>
              <w:pStyle w:val="Bezproreda"/>
            </w:pPr>
          </w:p>
        </w:tc>
      </w:tr>
    </w:tbl>
    <w:p w14:paraId="549092EA" w14:textId="41CA6C19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A100001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Sufinanciranje javnog prijevoza učenika </w:t>
      </w:r>
      <w:r w:rsidRPr="00BA2896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hr-HR"/>
        </w:rPr>
        <w:t>-</w:t>
      </w:r>
      <w:r w:rsidR="00BA2896" w:rsidRPr="00BA2896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10.620</w:t>
      </w:r>
      <w:r w:rsidR="00BA2896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</w:t>
      </w:r>
      <w:r w:rsidR="00BA2896">
        <w:rPr>
          <w:rFonts w:asciiTheme="minorHAnsi" w:hAnsiTheme="minorHAnsi" w:cstheme="minorHAnsi"/>
          <w:sz w:val="20"/>
          <w:szCs w:val="20"/>
        </w:rPr>
        <w:t>, realizirano 7.500,77 eura za prijevoz 85 učenika Srednje škole.</w:t>
      </w:r>
    </w:p>
    <w:p w14:paraId="4960EAF5" w14:textId="77777777" w:rsidR="00946997" w:rsidRDefault="00946997">
      <w:pPr>
        <w:pStyle w:val="Bezproreda"/>
        <w:rPr>
          <w:rFonts w:asciiTheme="minorHAnsi" w:hAnsiTheme="minorHAnsi" w:cstheme="minorHAnsi"/>
          <w:sz w:val="20"/>
          <w:szCs w:val="20"/>
        </w:rPr>
      </w:pPr>
    </w:p>
    <w:p w14:paraId="26228B94" w14:textId="10874D0D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A100002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Pomoći Srednjoj školi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Oroslavje </w:t>
      </w:r>
      <w:r>
        <w:rPr>
          <w:rFonts w:asciiTheme="minorHAnsi" w:hAnsiTheme="minorHAnsi" w:cstheme="minorHAnsi"/>
          <w:sz w:val="20"/>
          <w:szCs w:val="20"/>
        </w:rPr>
        <w:t>planirana su sredstva u iznosu od 9.290</w:t>
      </w:r>
      <w:r w:rsidR="00BA2896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</w:t>
      </w:r>
      <w:r w:rsidR="00BA2896">
        <w:rPr>
          <w:rFonts w:asciiTheme="minorHAnsi" w:hAnsiTheme="minorHAnsi" w:cstheme="minorHAnsi"/>
          <w:sz w:val="20"/>
          <w:szCs w:val="20"/>
        </w:rPr>
        <w:t>, a isplaćeno je 6.353,18 eura prema ispostavljenim zahtjevima (potrebama) Srednje  škole.</w:t>
      </w:r>
    </w:p>
    <w:p w14:paraId="165166B0" w14:textId="77777777" w:rsidR="00946997" w:rsidRDefault="00946997">
      <w:pPr>
        <w:pStyle w:val="Bezproreda"/>
        <w:rPr>
          <w:rFonts w:asciiTheme="minorHAnsi" w:hAnsiTheme="minorHAnsi" w:cstheme="minorHAnsi"/>
          <w:sz w:val="20"/>
          <w:szCs w:val="20"/>
        </w:rPr>
      </w:pPr>
    </w:p>
    <w:p w14:paraId="562A7246" w14:textId="5C320B11" w:rsidR="00BA2896" w:rsidRDefault="00000000" w:rsidP="00BA2896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A100003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Stipendije učenika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18.710</w:t>
      </w:r>
      <w:r w:rsidR="00BA2896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EUR.</w:t>
      </w:r>
      <w:r w:rsidR="00BA2896" w:rsidRPr="00BA2896">
        <w:rPr>
          <w:rFonts w:asciiTheme="minorHAnsi" w:hAnsiTheme="minorHAnsi" w:cstheme="minorHAnsi"/>
          <w:sz w:val="20"/>
          <w:szCs w:val="20"/>
        </w:rPr>
        <w:t xml:space="preserve"> </w:t>
      </w:r>
      <w:r w:rsidR="00BA2896">
        <w:rPr>
          <w:rFonts w:asciiTheme="minorHAnsi" w:hAnsiTheme="minorHAnsi" w:cstheme="minorHAnsi"/>
          <w:sz w:val="20"/>
          <w:szCs w:val="20"/>
        </w:rPr>
        <w:t>Isplaćeno je 13.280,08 EUR.</w:t>
      </w:r>
    </w:p>
    <w:p w14:paraId="356ED6A0" w14:textId="749D39B3" w:rsidR="00BA2896" w:rsidRDefault="00BA2896" w:rsidP="00BA2896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Odnosi se na stipendije prema kriteriju uspješnosti i deficitarna zanimanja.</w:t>
      </w:r>
    </w:p>
    <w:p w14:paraId="2FB17E40" w14:textId="782C80E1" w:rsidR="00946997" w:rsidRDefault="00946997" w:rsidP="00BA2896">
      <w:pPr>
        <w:pStyle w:val="Bezproreda"/>
        <w:rPr>
          <w:rFonts w:asciiTheme="minorHAnsi" w:hAnsiTheme="minorHAnsi" w:cstheme="minorHAnsi"/>
          <w:sz w:val="20"/>
          <w:szCs w:val="20"/>
        </w:rPr>
      </w:pPr>
    </w:p>
    <w:p w14:paraId="43E3D019" w14:textId="52FDB125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A100004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Stipendije učenika po socijalnom kriteriju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5.310</w:t>
      </w:r>
      <w:r w:rsidR="00BA2896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</w:t>
      </w:r>
      <w:r w:rsidR="00BA2896">
        <w:rPr>
          <w:rFonts w:asciiTheme="minorHAnsi" w:hAnsiTheme="minorHAnsi" w:cstheme="minorHAnsi"/>
          <w:sz w:val="20"/>
          <w:szCs w:val="20"/>
        </w:rPr>
        <w:t>, isplaćeno 5.301,70 EUR.</w:t>
      </w:r>
    </w:p>
    <w:p w14:paraId="15B32F5E" w14:textId="77777777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62CEC49" w14:textId="2B50603A" w:rsidR="00946997" w:rsidRDefault="0000000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A100005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Sufinanciranje troškova asistentice u nastavi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hr-HR"/>
        </w:rPr>
        <w:t xml:space="preserve"> -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3.980</w:t>
      </w:r>
      <w:r w:rsidR="00BA2896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EUR, a </w:t>
      </w:r>
      <w:r w:rsidR="00BA2896">
        <w:rPr>
          <w:rFonts w:asciiTheme="minorHAnsi" w:hAnsiTheme="minorHAnsi" w:cstheme="minorHAnsi"/>
          <w:sz w:val="20"/>
          <w:szCs w:val="20"/>
        </w:rPr>
        <w:t>isplaćeno je 446,25 EUR prema potpisanom Sporazumu o sufinanciranju troškova sati rada pomoćnika u nastavi za učenike s teškoćama u razvoju tijekom školske godine  2022/2023. između SŠ Zabok i KZŽ.</w:t>
      </w:r>
    </w:p>
    <w:p w14:paraId="54717CC4" w14:textId="77777777" w:rsidR="00946997" w:rsidRDefault="00946997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20CC59A6" w14:textId="77777777" w:rsidR="00946997" w:rsidRDefault="00000000">
      <w:pPr>
        <w:pStyle w:val="Bezproreda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POKAZATELJI USPJEŠNOSTI: </w:t>
      </w:r>
      <w:r>
        <w:rPr>
          <w:rFonts w:asciiTheme="minorHAnsi" w:hAnsiTheme="minorHAnsi" w:cstheme="minorHAnsi"/>
          <w:bCs/>
          <w:sz w:val="20"/>
          <w:szCs w:val="20"/>
        </w:rPr>
        <w:t xml:space="preserve"> izdaci namijenjeni za modernizaciju i opremanje odgojno obrazovnih ustanova, broj stipendiranih učenika, broj pomoćnika u nastavi</w:t>
      </w:r>
    </w:p>
    <w:p w14:paraId="5A98051A" w14:textId="77777777" w:rsidR="00946997" w:rsidRDefault="00946997">
      <w:pPr>
        <w:spacing w:after="0" w:line="240" w:lineRule="auto"/>
      </w:pPr>
    </w:p>
    <w:p w14:paraId="1508A172" w14:textId="77777777" w:rsidR="00946997" w:rsidRDefault="00946997">
      <w:pPr>
        <w:pStyle w:val="Bezproreda"/>
        <w:rPr>
          <w:rFonts w:asciiTheme="minorHAnsi" w:hAnsiTheme="minorHAnsi" w:cstheme="minorHAnsi"/>
          <w:sz w:val="20"/>
          <w:szCs w:val="20"/>
        </w:rPr>
      </w:pPr>
    </w:p>
    <w:p w14:paraId="07265494" w14:textId="77777777" w:rsidR="00946997" w:rsidRDefault="00000000">
      <w:pPr>
        <w:pStyle w:val="Bezproreda"/>
        <w:rPr>
          <w:rFonts w:asciiTheme="minorHAnsi" w:hAnsiTheme="minorHAnsi" w:cstheme="minorHAnsi"/>
          <w:b/>
          <w:sz w:val="20"/>
          <w:szCs w:val="20"/>
          <w:highlight w:val="yellow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highlight w:val="yellow"/>
          <w:u w:val="single"/>
        </w:rPr>
        <w:t>1013  PROGRAM JAVNIH POTREBA U ŠKOLSTVU – VISOKOŠKOLSKO OBRAZOVANJE</w:t>
      </w:r>
    </w:p>
    <w:p w14:paraId="64877426" w14:textId="2D3C61A3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Planirana sredstva: 32.250 EUR</w:t>
      </w:r>
      <w:r w:rsidR="00BA2896">
        <w:rPr>
          <w:rFonts w:asciiTheme="minorHAnsi" w:hAnsiTheme="minorHAnsi" w:cstheme="minorHAnsi"/>
          <w:sz w:val="20"/>
          <w:szCs w:val="20"/>
        </w:rPr>
        <w:t>, izvršenje 9.912,02 EUR, 30,73%.</w:t>
      </w:r>
    </w:p>
    <w:p w14:paraId="3B7FD376" w14:textId="77777777" w:rsidR="00946997" w:rsidRDefault="00946997">
      <w:pPr>
        <w:pStyle w:val="Bezproreda"/>
        <w:rPr>
          <w:rFonts w:asciiTheme="minorHAnsi" w:hAnsiTheme="minorHAnsi" w:cstheme="minorHAnsi"/>
          <w:sz w:val="20"/>
          <w:szCs w:val="20"/>
        </w:rPr>
      </w:pPr>
    </w:p>
    <w:tbl>
      <w:tblPr>
        <w:tblW w:w="11340" w:type="dxa"/>
        <w:tblLook w:val="04A0" w:firstRow="1" w:lastRow="0" w:firstColumn="1" w:lastColumn="0" w:noHBand="0" w:noVBand="1"/>
      </w:tblPr>
      <w:tblGrid>
        <w:gridCol w:w="11340"/>
      </w:tblGrid>
      <w:tr w:rsidR="00946997" w14:paraId="2B9F354C" w14:textId="77777777">
        <w:trPr>
          <w:trHeight w:val="28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7900" w:type="dxa"/>
              <w:tblLook w:val="04A0" w:firstRow="1" w:lastRow="0" w:firstColumn="1" w:lastColumn="0" w:noHBand="0" w:noVBand="1"/>
            </w:tblPr>
            <w:tblGrid>
              <w:gridCol w:w="7900"/>
            </w:tblGrid>
            <w:tr w:rsidR="00946997" w14:paraId="7E56FE28" w14:textId="77777777">
              <w:trPr>
                <w:trHeight w:val="324"/>
              </w:trPr>
              <w:tc>
                <w:tcPr>
                  <w:tcW w:w="79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31E020CC" w14:textId="77777777" w:rsidR="00946997" w:rsidRDefault="00000000"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Naziv cilja: SC 2. OBRAZOVANI I ZAPOSLENI LJUDI</w:t>
                  </w:r>
                </w:p>
              </w:tc>
            </w:tr>
            <w:tr w:rsidR="00946997" w14:paraId="32B039F0" w14:textId="77777777">
              <w:trPr>
                <w:trHeight w:val="192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6A6152BE" w14:textId="77777777" w:rsidR="00946997" w:rsidRDefault="00000000"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Naziv mjere:2.1.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Unaprjeđenje odgoja i obrazovanja</w:t>
                  </w:r>
                </w:p>
              </w:tc>
            </w:tr>
            <w:tr w:rsidR="00946997" w14:paraId="2405DCF9" w14:textId="77777777">
              <w:trPr>
                <w:trHeight w:val="684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2DAB69C8" w14:textId="77777777" w:rsidR="00946997" w:rsidRDefault="00000000"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 xml:space="preserve">Opis mjere: 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>Kvalitetni sustav odgoja i obrazovanja osigurat će se ulaganjima u redovnu djelatnost osnovnog školstva kroz nabavu radnih bilježnica i radnog materijala, sufinanciranjem prijevoza učenika, osiguranjem sredstava za produženi boravak te stipendiranjem učenika osnovne i srednje škole.</w:t>
                  </w:r>
                </w:p>
              </w:tc>
            </w:tr>
          </w:tbl>
          <w:p w14:paraId="0FFB0298" w14:textId="77777777" w:rsidR="00946997" w:rsidRDefault="00946997">
            <w:pPr>
              <w:pStyle w:val="Bezproreda"/>
            </w:pPr>
          </w:p>
        </w:tc>
      </w:tr>
    </w:tbl>
    <w:p w14:paraId="15CC614E" w14:textId="77777777" w:rsidR="00946997" w:rsidRDefault="00946997">
      <w:pPr>
        <w:pStyle w:val="Bezproreda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CBDA5C1" w14:textId="642D1FA3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A100003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Stipendije studentima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15.000</w:t>
      </w:r>
      <w:r w:rsidR="00BA2896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</w:t>
      </w:r>
      <w:r w:rsidR="00BA2896">
        <w:rPr>
          <w:rFonts w:asciiTheme="minorHAnsi" w:hAnsiTheme="minorHAnsi" w:cstheme="minorHAnsi"/>
          <w:sz w:val="20"/>
          <w:szCs w:val="20"/>
        </w:rPr>
        <w:t>, a isplaćena u iznosu od 7.522,82 EUR.</w:t>
      </w:r>
      <w:r>
        <w:rPr>
          <w:rFonts w:asciiTheme="minorHAnsi" w:hAnsiTheme="minorHAnsi" w:cstheme="minorHAnsi"/>
          <w:sz w:val="20"/>
          <w:szCs w:val="20"/>
        </w:rPr>
        <w:t xml:space="preserve"> Odnosi se na stipendije prema kriteriju uspješnosti i deficitarna zanimanja.</w:t>
      </w:r>
    </w:p>
    <w:p w14:paraId="728CD4B2" w14:textId="77777777" w:rsidR="00946997" w:rsidRDefault="00946997">
      <w:pPr>
        <w:pStyle w:val="Bezproreda"/>
        <w:rPr>
          <w:rFonts w:asciiTheme="minorHAnsi" w:hAnsiTheme="minorHAnsi" w:cstheme="minorHAnsi"/>
          <w:sz w:val="20"/>
          <w:szCs w:val="20"/>
        </w:rPr>
      </w:pPr>
    </w:p>
    <w:p w14:paraId="1FC8ACF9" w14:textId="2D7D7EA0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A100004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Stipendije studentima po socijalnom kriteriju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13.270</w:t>
      </w:r>
      <w:r w:rsidR="00BA2896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</w:t>
      </w:r>
      <w:r w:rsidR="00BA2896">
        <w:rPr>
          <w:rFonts w:asciiTheme="minorHAnsi" w:hAnsiTheme="minorHAnsi" w:cstheme="minorHAnsi"/>
          <w:sz w:val="20"/>
          <w:szCs w:val="20"/>
        </w:rPr>
        <w:t>, isplaćeno 2.389,20 EUR.</w:t>
      </w:r>
    </w:p>
    <w:p w14:paraId="70A08D1E" w14:textId="77777777" w:rsidR="00946997" w:rsidRDefault="00946997">
      <w:pPr>
        <w:pStyle w:val="Bezproreda"/>
        <w:rPr>
          <w:rFonts w:asciiTheme="minorHAnsi" w:hAnsiTheme="minorHAnsi" w:cstheme="minorHAnsi"/>
          <w:sz w:val="20"/>
          <w:szCs w:val="20"/>
        </w:rPr>
      </w:pPr>
    </w:p>
    <w:p w14:paraId="5A52AEBC" w14:textId="4529D181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A100003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Sufinanciranje javnog prijevoza studenata -</w:t>
      </w:r>
      <w:r w:rsidR="00BA2896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3.980</w:t>
      </w:r>
      <w:r w:rsidR="00BA2896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</w:t>
      </w:r>
      <w:r w:rsidR="00BA2896">
        <w:rPr>
          <w:rFonts w:asciiTheme="minorHAnsi" w:hAnsiTheme="minorHAnsi" w:cstheme="minorHAnsi"/>
          <w:sz w:val="20"/>
          <w:szCs w:val="20"/>
        </w:rPr>
        <w:t xml:space="preserve"> – u izvještajnom razdoblju nije bilo realizacije po projektu.</w:t>
      </w:r>
    </w:p>
    <w:p w14:paraId="31063F6F" w14:textId="77777777" w:rsidR="00946997" w:rsidRDefault="00946997">
      <w:pPr>
        <w:pStyle w:val="Bezproreda"/>
        <w:rPr>
          <w:rFonts w:asciiTheme="minorHAnsi" w:hAnsiTheme="minorHAnsi" w:cstheme="minorHAnsi"/>
          <w:sz w:val="20"/>
          <w:szCs w:val="20"/>
        </w:rPr>
      </w:pPr>
    </w:p>
    <w:p w14:paraId="57BC56B2" w14:textId="77777777" w:rsidR="00946997" w:rsidRDefault="00000000">
      <w:pPr>
        <w:pStyle w:val="Bezproreda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POKAZATELJI USPJEŠNOSTI: </w:t>
      </w:r>
      <w:r>
        <w:rPr>
          <w:rFonts w:asciiTheme="minorHAnsi" w:hAnsiTheme="minorHAnsi" w:cstheme="minorHAnsi"/>
          <w:bCs/>
          <w:sz w:val="20"/>
          <w:szCs w:val="20"/>
        </w:rPr>
        <w:t xml:space="preserve"> broj stipendiranih  studenata </w:t>
      </w:r>
    </w:p>
    <w:p w14:paraId="6F56CE8A" w14:textId="77777777" w:rsidR="00946997" w:rsidRDefault="00946997">
      <w:pPr>
        <w:pStyle w:val="Bezproreda"/>
        <w:rPr>
          <w:rFonts w:ascii="Arial" w:hAnsi="Arial" w:cs="Arial"/>
          <w:bCs/>
          <w:sz w:val="20"/>
          <w:szCs w:val="20"/>
        </w:rPr>
      </w:pPr>
    </w:p>
    <w:p w14:paraId="703E8934" w14:textId="77777777" w:rsidR="00946997" w:rsidRDefault="00000000">
      <w:pPr>
        <w:pStyle w:val="Bezproreda"/>
        <w:rPr>
          <w:rFonts w:asciiTheme="minorHAnsi" w:hAnsiTheme="minorHAnsi" w:cstheme="minorHAnsi"/>
          <w:b/>
          <w:sz w:val="20"/>
          <w:szCs w:val="20"/>
          <w:highlight w:val="yellow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highlight w:val="yellow"/>
          <w:u w:val="single"/>
        </w:rPr>
        <w:t>1014  PROGRAM: DODATNE USLUGE U ZDRAVSTVU I PREVENTIVA</w:t>
      </w:r>
    </w:p>
    <w:p w14:paraId="2A228082" w14:textId="2CD67363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Planirana sredstva:  5.310</w:t>
      </w:r>
      <w:r w:rsidR="00BA2896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</w:t>
      </w:r>
      <w:r w:rsidR="00BA2896">
        <w:rPr>
          <w:rFonts w:asciiTheme="minorHAnsi" w:hAnsiTheme="minorHAnsi" w:cstheme="minorHAnsi"/>
          <w:sz w:val="20"/>
          <w:szCs w:val="20"/>
        </w:rPr>
        <w:t>, izvršenje 2.412,90 eura, 45,44 %.</w:t>
      </w:r>
    </w:p>
    <w:p w14:paraId="08A8D55E" w14:textId="77777777" w:rsidR="00946997" w:rsidRDefault="00946997">
      <w:pPr>
        <w:pStyle w:val="Bezproreda"/>
        <w:rPr>
          <w:rFonts w:asciiTheme="minorHAnsi" w:hAnsiTheme="minorHAnsi" w:cstheme="minorHAnsi"/>
          <w:sz w:val="20"/>
          <w:szCs w:val="20"/>
        </w:rPr>
      </w:pPr>
    </w:p>
    <w:tbl>
      <w:tblPr>
        <w:tblW w:w="7900" w:type="dxa"/>
        <w:tblLook w:val="04A0" w:firstRow="1" w:lastRow="0" w:firstColumn="1" w:lastColumn="0" w:noHBand="0" w:noVBand="1"/>
      </w:tblPr>
      <w:tblGrid>
        <w:gridCol w:w="7900"/>
      </w:tblGrid>
      <w:tr w:rsidR="00946997" w14:paraId="4D7A0BC9" w14:textId="77777777">
        <w:trPr>
          <w:trHeight w:val="252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0E3E54" w14:textId="77777777" w:rsidR="00946997" w:rsidRDefault="0000000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cilja: SC 4. ZDRAV, AKTIVAN I KVALITETAN ŽIVOT</w:t>
            </w:r>
          </w:p>
        </w:tc>
      </w:tr>
      <w:tr w:rsidR="00946997" w14:paraId="7D07760D" w14:textId="77777777">
        <w:trPr>
          <w:trHeight w:val="264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22EDBE" w14:textId="77777777" w:rsidR="00946997" w:rsidRDefault="0000000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mjere: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4.3. Unaprjeđenje zdravstvenih usluga</w:t>
            </w:r>
          </w:p>
        </w:tc>
      </w:tr>
      <w:tr w:rsidR="00946997" w14:paraId="5B95A7AC" w14:textId="77777777">
        <w:trPr>
          <w:trHeight w:val="492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48BD5F" w14:textId="77777777" w:rsidR="00946997" w:rsidRDefault="0000000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 xml:space="preserve">Opis mjere: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>Sufinanciranjem dodatnih usluga u sustavu zdravstvene zaštite osigurat će se dostupnost, kvaliteta i učinkovitost zdravstvene zaštite s ciljem promicanja zdravlja i zdravih načina života.</w:t>
            </w:r>
          </w:p>
        </w:tc>
      </w:tr>
    </w:tbl>
    <w:p w14:paraId="174E5A3D" w14:textId="77777777" w:rsidR="00946997" w:rsidRDefault="00946997">
      <w:pPr>
        <w:pStyle w:val="Bezproreda"/>
        <w:rPr>
          <w:rFonts w:ascii="Arial" w:hAnsi="Arial" w:cs="Arial"/>
          <w:b/>
          <w:bCs/>
          <w:sz w:val="20"/>
          <w:szCs w:val="20"/>
        </w:rPr>
      </w:pPr>
    </w:p>
    <w:p w14:paraId="33E88717" w14:textId="1B097AB0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A100001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 Rješavanje govorno-jezičnih poteškoća djece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5.310</w:t>
      </w:r>
      <w:r w:rsidR="00BA2896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</w:t>
      </w:r>
      <w:r w:rsidR="00276457">
        <w:rPr>
          <w:rFonts w:asciiTheme="minorHAnsi" w:hAnsiTheme="minorHAnsi" w:cstheme="minorHAnsi"/>
          <w:sz w:val="20"/>
          <w:szCs w:val="20"/>
        </w:rPr>
        <w:t>, a isplaćeno je 2.412,90 EUR na troškove logopeda</w:t>
      </w:r>
      <w:r>
        <w:rPr>
          <w:rFonts w:asciiTheme="minorHAnsi" w:hAnsiTheme="minorHAnsi" w:cstheme="minorHAnsi"/>
          <w:sz w:val="20"/>
          <w:szCs w:val="20"/>
        </w:rPr>
        <w:t>. Sufinanciranje troškova prijevoza iskazano je pod programom Socijalna skrb.</w:t>
      </w:r>
    </w:p>
    <w:p w14:paraId="7A934848" w14:textId="77777777" w:rsidR="00946997" w:rsidRDefault="00946997">
      <w:pPr>
        <w:pStyle w:val="Bezproreda"/>
        <w:rPr>
          <w:rFonts w:asciiTheme="minorHAnsi" w:hAnsiTheme="minorHAnsi" w:cstheme="minorHAnsi"/>
          <w:sz w:val="20"/>
          <w:szCs w:val="20"/>
        </w:rPr>
      </w:pPr>
    </w:p>
    <w:p w14:paraId="7F48E491" w14:textId="77777777" w:rsidR="00946997" w:rsidRDefault="00000000">
      <w:pPr>
        <w:pStyle w:val="Bezproreda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POKAZATELJI USPJEŠNOSTI: </w:t>
      </w:r>
      <w:r>
        <w:rPr>
          <w:rFonts w:asciiTheme="minorHAnsi" w:hAnsiTheme="minorHAnsi" w:cstheme="minorHAnsi"/>
          <w:bCs/>
          <w:sz w:val="20"/>
          <w:szCs w:val="20"/>
        </w:rPr>
        <w:t xml:space="preserve"> broj djece s poteškoćama u razvoju</w:t>
      </w:r>
    </w:p>
    <w:p w14:paraId="2A759CF7" w14:textId="77777777" w:rsidR="00946997" w:rsidRDefault="00946997">
      <w:pPr>
        <w:pStyle w:val="Bezproreda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</w:p>
    <w:p w14:paraId="7D13872B" w14:textId="77777777" w:rsidR="00946997" w:rsidRDefault="00946997">
      <w:pPr>
        <w:pStyle w:val="Bezproreda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</w:p>
    <w:p w14:paraId="71357BD9" w14:textId="77777777" w:rsidR="00946997" w:rsidRDefault="00000000">
      <w:pPr>
        <w:pStyle w:val="Bezproreda"/>
        <w:rPr>
          <w:rFonts w:asciiTheme="minorHAnsi" w:hAnsiTheme="minorHAnsi" w:cstheme="minorHAnsi"/>
          <w:b/>
          <w:sz w:val="20"/>
          <w:szCs w:val="20"/>
          <w:highlight w:val="yellow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highlight w:val="yellow"/>
          <w:u w:val="single"/>
        </w:rPr>
        <w:t>1015  PROGRAM: SOCIJALNA SKRB</w:t>
      </w:r>
    </w:p>
    <w:p w14:paraId="2BDD1E28" w14:textId="764BA3DE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Planirana sredstva: 158.600</w:t>
      </w:r>
      <w:r w:rsidR="00FE0BEF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</w:t>
      </w:r>
      <w:r w:rsidR="00276457">
        <w:rPr>
          <w:rFonts w:asciiTheme="minorHAnsi" w:hAnsiTheme="minorHAnsi" w:cstheme="minorHAnsi"/>
          <w:sz w:val="20"/>
          <w:szCs w:val="20"/>
        </w:rPr>
        <w:t>, 25.956,71 EUR, 16,37%.</w:t>
      </w:r>
    </w:p>
    <w:tbl>
      <w:tblPr>
        <w:tblW w:w="11340" w:type="dxa"/>
        <w:tblLook w:val="04A0" w:firstRow="1" w:lastRow="0" w:firstColumn="1" w:lastColumn="0" w:noHBand="0" w:noVBand="1"/>
      </w:tblPr>
      <w:tblGrid>
        <w:gridCol w:w="11340"/>
      </w:tblGrid>
      <w:tr w:rsidR="00946997" w14:paraId="4D5624BD" w14:textId="77777777">
        <w:trPr>
          <w:trHeight w:val="28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AB4C7" w14:textId="77777777" w:rsidR="00946997" w:rsidRDefault="00946997">
            <w:pPr>
              <w:pStyle w:val="Bezproreda"/>
            </w:pPr>
          </w:p>
        </w:tc>
      </w:tr>
      <w:tr w:rsidR="00946997" w14:paraId="14647437" w14:textId="77777777">
        <w:trPr>
          <w:trHeight w:val="28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7900" w:type="dxa"/>
              <w:tblLook w:val="04A0" w:firstRow="1" w:lastRow="0" w:firstColumn="1" w:lastColumn="0" w:noHBand="0" w:noVBand="1"/>
            </w:tblPr>
            <w:tblGrid>
              <w:gridCol w:w="7900"/>
            </w:tblGrid>
            <w:tr w:rsidR="00946997" w14:paraId="41521180" w14:textId="77777777">
              <w:trPr>
                <w:trHeight w:val="264"/>
              </w:trPr>
              <w:tc>
                <w:tcPr>
                  <w:tcW w:w="79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7CCC3675" w14:textId="77777777" w:rsidR="00946997" w:rsidRDefault="00000000"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Naziv cilja: SC 4. ZDRAV, AKTIVAN I KVALITETAN ŽIVOT</w:t>
                  </w:r>
                </w:p>
              </w:tc>
            </w:tr>
            <w:tr w:rsidR="00946997" w14:paraId="481C82EE" w14:textId="77777777">
              <w:trPr>
                <w:trHeight w:val="264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04764407" w14:textId="77777777" w:rsidR="00946997" w:rsidRDefault="00000000"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Naziv mjere: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4.2.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Borba protiv siromaštva i socijalne isključenosti</w:t>
                  </w:r>
                </w:p>
              </w:tc>
            </w:tr>
            <w:tr w:rsidR="00946997" w14:paraId="574AA60A" w14:textId="77777777">
              <w:trPr>
                <w:trHeight w:val="672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08D7BBC2" w14:textId="77777777" w:rsidR="00946997" w:rsidRDefault="00000000"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 xml:space="preserve">Opis mjere: 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>Smanjivanje rizika od siromaštva i socijalne isključenosti stanovnika grada Oroslavja postići se kroz daljnje jačanje sustava socijalne skrbi te osiguranjem sredstava za pomoć socijalno ugroženim građanima i rad udruga u djelatnosti socijalne skrbi.</w:t>
                  </w:r>
                </w:p>
              </w:tc>
            </w:tr>
          </w:tbl>
          <w:p w14:paraId="65D0C00C" w14:textId="77777777" w:rsidR="00946997" w:rsidRDefault="00946997">
            <w:pPr>
              <w:pStyle w:val="Bezproreda"/>
            </w:pPr>
          </w:p>
        </w:tc>
      </w:tr>
    </w:tbl>
    <w:p w14:paraId="6CCB0C03" w14:textId="77777777" w:rsidR="00946997" w:rsidRDefault="00946997">
      <w:pPr>
        <w:pStyle w:val="Bezproreda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498CB79" w14:textId="01ACF589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A100001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 Pokrivanje troškova stanovanja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7.960</w:t>
      </w:r>
      <w:r w:rsidR="00276457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</w:t>
      </w:r>
      <w:r w:rsidR="00276457">
        <w:rPr>
          <w:rFonts w:asciiTheme="minorHAnsi" w:hAnsiTheme="minorHAnsi" w:cstheme="minorHAnsi"/>
          <w:sz w:val="20"/>
          <w:szCs w:val="20"/>
        </w:rPr>
        <w:t>, isplaćeno 56,02 eura korisnicima socijalne skrbi prema Odlukama Socijalnog vijeća.</w:t>
      </w:r>
    </w:p>
    <w:p w14:paraId="34C2A884" w14:textId="77777777" w:rsidR="00946997" w:rsidRDefault="00946997">
      <w:pPr>
        <w:pStyle w:val="Bezproreda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</w:p>
    <w:p w14:paraId="1AAC5D14" w14:textId="52107A28" w:rsidR="00276457" w:rsidRDefault="00000000" w:rsidP="00276457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lastRenderedPageBreak/>
        <w:t xml:space="preserve">Aktivnost A100002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Pomoći obiteljima u novcu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19.910</w:t>
      </w:r>
      <w:r w:rsidR="00276457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</w:t>
      </w:r>
      <w:r w:rsidR="00276457">
        <w:rPr>
          <w:rFonts w:asciiTheme="minorHAnsi" w:hAnsiTheme="minorHAnsi" w:cstheme="minorHAnsi"/>
          <w:sz w:val="20"/>
          <w:szCs w:val="20"/>
        </w:rPr>
        <w:t>, isplaćeno je korisnicima socijalne skrbi prema Odlukama Socijalnog vijeća u iznosu od 1.944,53 eura te jednokratne novčane pomoći umirovljenicima za Uskrs u iznosu od 6.570 eura.</w:t>
      </w:r>
    </w:p>
    <w:p w14:paraId="45B8E5B9" w14:textId="5F3B6B32" w:rsidR="00946997" w:rsidRDefault="00946997">
      <w:pPr>
        <w:pStyle w:val="Bezproreda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</w:p>
    <w:p w14:paraId="6151D01C" w14:textId="10645797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A100004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Pomoć u naravi - socijalni paketi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5.310</w:t>
      </w:r>
      <w:r w:rsidR="00276457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</w:t>
      </w:r>
      <w:r w:rsidR="00276457">
        <w:rPr>
          <w:rFonts w:asciiTheme="minorHAnsi" w:hAnsiTheme="minorHAnsi" w:cstheme="minorHAnsi"/>
          <w:sz w:val="20"/>
          <w:szCs w:val="20"/>
        </w:rPr>
        <w:t>, a za 71 paket isplaćeno je 1.334,05 eura.</w:t>
      </w:r>
    </w:p>
    <w:p w14:paraId="1AA99D36" w14:textId="77777777" w:rsidR="00946997" w:rsidRDefault="00946997">
      <w:pPr>
        <w:pStyle w:val="Bezproreda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</w:p>
    <w:p w14:paraId="42907FCC" w14:textId="2CF1F464" w:rsidR="00276457" w:rsidRDefault="00000000" w:rsidP="00276457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A100005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Poslovi prema zakonu o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pogrebničkoj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 djelatnosti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hr-HR"/>
        </w:rPr>
        <w:t xml:space="preserve"> -</w:t>
      </w:r>
      <w:r>
        <w:rPr>
          <w:rFonts w:asciiTheme="minorHAnsi" w:hAnsiTheme="minorHAnsi" w:cstheme="minorHAnsi"/>
          <w:sz w:val="20"/>
          <w:szCs w:val="20"/>
        </w:rPr>
        <w:t>planirana su sredstva u iznosu od 2.650</w:t>
      </w:r>
      <w:r w:rsidR="00276457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</w:t>
      </w:r>
      <w:r w:rsidR="00276457">
        <w:rPr>
          <w:rFonts w:asciiTheme="minorHAnsi" w:hAnsiTheme="minorHAnsi" w:cstheme="minorHAnsi"/>
          <w:sz w:val="20"/>
          <w:szCs w:val="20"/>
        </w:rPr>
        <w:t xml:space="preserve"> – u izvještajnom razdoblju nije bilo realizacije.</w:t>
      </w:r>
    </w:p>
    <w:p w14:paraId="56D1E07B" w14:textId="77777777" w:rsidR="00946997" w:rsidRDefault="00946997">
      <w:pPr>
        <w:pStyle w:val="Bezproreda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hr-HR"/>
        </w:rPr>
      </w:pPr>
    </w:p>
    <w:p w14:paraId="2B58DFFC" w14:textId="13D32755" w:rsidR="00276457" w:rsidRDefault="00000000" w:rsidP="00276457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A100006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Pružanje socijalne zaštite žrtvama od elementarnih nepogoda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1.330</w:t>
      </w:r>
      <w:r w:rsidR="00276457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</w:t>
      </w:r>
      <w:r w:rsidR="00276457">
        <w:rPr>
          <w:rFonts w:asciiTheme="minorHAnsi" w:hAnsiTheme="minorHAnsi" w:cstheme="minorHAnsi"/>
          <w:sz w:val="20"/>
          <w:szCs w:val="20"/>
        </w:rPr>
        <w:t xml:space="preserve"> – u izvještajnom razdoblju nije bilo realizacije.</w:t>
      </w:r>
    </w:p>
    <w:p w14:paraId="568237EC" w14:textId="77777777" w:rsidR="00946997" w:rsidRDefault="00946997">
      <w:pPr>
        <w:pStyle w:val="Bezproreda"/>
        <w:rPr>
          <w:rFonts w:asciiTheme="minorHAnsi" w:hAnsiTheme="minorHAnsi" w:cstheme="minorHAnsi"/>
          <w:sz w:val="20"/>
          <w:szCs w:val="20"/>
        </w:rPr>
      </w:pPr>
    </w:p>
    <w:p w14:paraId="5CA8302D" w14:textId="11638105" w:rsidR="00946997" w:rsidRDefault="00000000">
      <w:pPr>
        <w:pStyle w:val="Bezproreda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A100008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Sufinanciranje troškova prijevoza djece s poteškoćama u razvoju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-  </w:t>
      </w:r>
      <w:r>
        <w:rPr>
          <w:rFonts w:asciiTheme="minorHAnsi" w:hAnsiTheme="minorHAnsi" w:cstheme="minorHAnsi"/>
          <w:sz w:val="20"/>
          <w:szCs w:val="20"/>
        </w:rPr>
        <w:t>planirana su sredstva u iznosu od 1.330</w:t>
      </w:r>
      <w:r w:rsidR="00276457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 (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>Rješavanje govorno-jezičnih poteškoća djece)</w:t>
      </w:r>
      <w:r w:rsidR="00276457"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>, isplaćeno je 659,17 EUR prema ispostavljenim računima prijevoznika.</w:t>
      </w:r>
    </w:p>
    <w:p w14:paraId="3B4D0737" w14:textId="77777777" w:rsidR="00946997" w:rsidRDefault="00946997">
      <w:pPr>
        <w:pStyle w:val="Bezproreda"/>
        <w:rPr>
          <w:rFonts w:asciiTheme="minorHAnsi" w:hAnsiTheme="minorHAnsi" w:cstheme="minorHAnsi"/>
          <w:sz w:val="20"/>
          <w:szCs w:val="20"/>
        </w:rPr>
      </w:pPr>
    </w:p>
    <w:p w14:paraId="151A8CCB" w14:textId="6E7B2C1B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A100009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Pomoć osobama s posebnim potrebama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hr-HR"/>
        </w:rPr>
        <w:t xml:space="preserve"> - </w:t>
      </w:r>
      <w:r>
        <w:rPr>
          <w:rFonts w:asciiTheme="minorHAnsi" w:hAnsiTheme="minorHAnsi" w:cstheme="minorHAnsi"/>
          <w:sz w:val="20"/>
          <w:szCs w:val="20"/>
        </w:rPr>
        <w:t>planirana su sredstva u iznosu od 660</w:t>
      </w:r>
      <w:r w:rsidR="00276457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</w:t>
      </w:r>
      <w:r w:rsidR="00276457">
        <w:rPr>
          <w:rFonts w:asciiTheme="minorHAnsi" w:hAnsiTheme="minorHAnsi" w:cstheme="minorHAnsi"/>
          <w:sz w:val="20"/>
          <w:szCs w:val="20"/>
        </w:rPr>
        <w:t xml:space="preserve"> – u izvještajnom razdoblju nije bilo realizacije.</w:t>
      </w:r>
    </w:p>
    <w:p w14:paraId="369809FC" w14:textId="77777777" w:rsidR="00946997" w:rsidRDefault="00946997">
      <w:pPr>
        <w:pStyle w:val="Bezproreda"/>
        <w:rPr>
          <w:rFonts w:asciiTheme="minorHAnsi" w:hAnsiTheme="minorHAnsi" w:cstheme="minorHAnsi"/>
          <w:sz w:val="20"/>
          <w:szCs w:val="20"/>
        </w:rPr>
      </w:pPr>
    </w:p>
    <w:p w14:paraId="01C3D1E8" w14:textId="6AABFF18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A100010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Sufinanciranje troškova ljetovanja djece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-  </w:t>
      </w:r>
      <w:r>
        <w:rPr>
          <w:rFonts w:asciiTheme="minorHAnsi" w:hAnsiTheme="minorHAnsi" w:cstheme="minorHAnsi"/>
          <w:sz w:val="20"/>
          <w:szCs w:val="20"/>
        </w:rPr>
        <w:t>planirana su sredstva u iznosu od 4.650</w:t>
      </w:r>
      <w:r w:rsidR="000407C2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 prema ispostavljenom računu Društva naša djeca</w:t>
      </w:r>
      <w:r w:rsidR="000407C2">
        <w:rPr>
          <w:rFonts w:asciiTheme="minorHAnsi" w:hAnsiTheme="minorHAnsi" w:cstheme="minorHAnsi"/>
          <w:sz w:val="20"/>
          <w:szCs w:val="20"/>
        </w:rPr>
        <w:t xml:space="preserve"> – u izvještajnom razdoblju nije bilo realizacije.</w:t>
      </w:r>
    </w:p>
    <w:p w14:paraId="50585E16" w14:textId="77777777" w:rsidR="00946997" w:rsidRDefault="00946997">
      <w:pPr>
        <w:pStyle w:val="Bezproreda"/>
        <w:rPr>
          <w:rFonts w:asciiTheme="minorHAnsi" w:hAnsiTheme="minorHAnsi" w:cstheme="minorHAnsi"/>
          <w:sz w:val="20"/>
          <w:szCs w:val="20"/>
        </w:rPr>
      </w:pPr>
    </w:p>
    <w:p w14:paraId="691E63A9" w14:textId="3076D783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A100011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Sufinanciranje troškova odvoza komunalnog otpada za socijalu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-  </w:t>
      </w:r>
      <w:r>
        <w:rPr>
          <w:rFonts w:asciiTheme="minorHAnsi" w:hAnsiTheme="minorHAnsi" w:cstheme="minorHAnsi"/>
          <w:sz w:val="20"/>
          <w:szCs w:val="20"/>
        </w:rPr>
        <w:t>planirana su sredstva u iznosu od 1.990</w:t>
      </w:r>
      <w:r w:rsidR="000407C2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</w:t>
      </w:r>
      <w:r w:rsidR="000407C2">
        <w:rPr>
          <w:rFonts w:asciiTheme="minorHAnsi" w:hAnsiTheme="minorHAnsi" w:cstheme="minorHAnsi"/>
          <w:sz w:val="20"/>
          <w:szCs w:val="20"/>
        </w:rPr>
        <w:t xml:space="preserve">, isplaćeno je 105,90 EUR </w:t>
      </w:r>
      <w:r>
        <w:rPr>
          <w:rFonts w:asciiTheme="minorHAnsi" w:hAnsiTheme="minorHAnsi" w:cstheme="minorHAnsi"/>
          <w:sz w:val="20"/>
          <w:szCs w:val="20"/>
        </w:rPr>
        <w:t>prema ispostavljenom računu od strane Eko flora.</w:t>
      </w:r>
    </w:p>
    <w:p w14:paraId="4DE229ED" w14:textId="77777777" w:rsidR="00946997" w:rsidRDefault="00946997">
      <w:pPr>
        <w:pStyle w:val="Bezproreda"/>
        <w:rPr>
          <w:rFonts w:asciiTheme="minorHAnsi" w:hAnsiTheme="minorHAnsi" w:cstheme="minorHAnsi"/>
          <w:sz w:val="20"/>
          <w:szCs w:val="20"/>
        </w:rPr>
      </w:pPr>
    </w:p>
    <w:p w14:paraId="786F59A3" w14:textId="77777777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Projekt  T100001 Tekući projekt U SLUŽBI SVIH NAS -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 UP.02.1.1.12.0008 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- </w:t>
      </w:r>
      <w:r>
        <w:rPr>
          <w:rFonts w:asciiTheme="minorHAnsi" w:hAnsiTheme="minorHAnsi" w:cstheme="minorHAnsi"/>
          <w:sz w:val="20"/>
          <w:szCs w:val="20"/>
        </w:rPr>
        <w:t xml:space="preserve"> planirana su sredstva u iznosu od </w:t>
      </w:r>
    </w:p>
    <w:p w14:paraId="17E58393" w14:textId="1E568FBE" w:rsidR="000407C2" w:rsidRDefault="00000000" w:rsidP="000407C2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79.630</w:t>
      </w:r>
      <w:r w:rsidR="000407C2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 (dobivena iz EU sredstva – socijalni fond) – završetak projekta.</w:t>
      </w:r>
      <w:r w:rsidR="000407C2">
        <w:rPr>
          <w:rFonts w:asciiTheme="minorHAnsi" w:hAnsiTheme="minorHAnsi" w:cstheme="minorHAnsi"/>
          <w:sz w:val="20"/>
          <w:szCs w:val="20"/>
        </w:rPr>
        <w:t xml:space="preserve"> U izvještajnom razdoblju isplaćeno je 11.612,20 EUR za:</w:t>
      </w:r>
    </w:p>
    <w:p w14:paraId="01C9299A" w14:textId="77777777" w:rsidR="000407C2" w:rsidRDefault="000407C2" w:rsidP="000407C2">
      <w:pPr>
        <w:pStyle w:val="Bezproreda"/>
        <w:rPr>
          <w:rFonts w:asciiTheme="minorHAnsi" w:hAnsiTheme="minorHAnsi" w:cstheme="minorHAnsi"/>
          <w:sz w:val="20"/>
          <w:szCs w:val="20"/>
        </w:rPr>
      </w:pPr>
    </w:p>
    <w:p w14:paraId="44A941C4" w14:textId="77777777" w:rsidR="000407C2" w:rsidRDefault="000407C2" w:rsidP="000407C2">
      <w:pPr>
        <w:pStyle w:val="Bezproreda"/>
        <w:rPr>
          <w:rFonts w:asciiTheme="minorHAnsi" w:hAnsiTheme="minorHAnsi" w:cstheme="minorHAnsi"/>
          <w:sz w:val="20"/>
          <w:szCs w:val="20"/>
        </w:rPr>
      </w:pPr>
    </w:p>
    <w:tbl>
      <w:tblPr>
        <w:tblW w:w="6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0"/>
        <w:gridCol w:w="1240"/>
      </w:tblGrid>
      <w:tr w:rsidR="000407C2" w:rsidRPr="00041FBA" w14:paraId="05AC65D6" w14:textId="77777777" w:rsidTr="00E3631B">
        <w:trPr>
          <w:trHeight w:val="69"/>
        </w:trPr>
        <w:tc>
          <w:tcPr>
            <w:tcW w:w="4840" w:type="dxa"/>
            <w:shd w:val="clear" w:color="auto" w:fill="auto"/>
            <w:vAlign w:val="center"/>
            <w:hideMark/>
          </w:tcPr>
          <w:p w14:paraId="5476A74A" w14:textId="77777777" w:rsidR="000407C2" w:rsidRPr="00041FBA" w:rsidRDefault="000407C2" w:rsidP="00E3631B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1FBA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TROŠKOVI MEDIA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6FCA755" w14:textId="77777777" w:rsidR="000407C2" w:rsidRPr="00041FBA" w:rsidRDefault="000407C2" w:rsidP="00E3631B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1FBA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 xml:space="preserve">            1.659,04    </w:t>
            </w:r>
          </w:p>
        </w:tc>
      </w:tr>
      <w:tr w:rsidR="000407C2" w:rsidRPr="00041FBA" w14:paraId="063945EE" w14:textId="77777777" w:rsidTr="00E3631B">
        <w:trPr>
          <w:trHeight w:val="216"/>
        </w:trPr>
        <w:tc>
          <w:tcPr>
            <w:tcW w:w="4840" w:type="dxa"/>
            <w:shd w:val="clear" w:color="auto" w:fill="auto"/>
            <w:vAlign w:val="center"/>
            <w:hideMark/>
          </w:tcPr>
          <w:p w14:paraId="41CB832E" w14:textId="77777777" w:rsidR="000407C2" w:rsidRPr="00041FBA" w:rsidRDefault="000407C2" w:rsidP="00E3631B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1FBA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TROŠKOVI UPRALJANJA PROJEKTOM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7745DA5" w14:textId="77777777" w:rsidR="000407C2" w:rsidRPr="00041FBA" w:rsidRDefault="000407C2" w:rsidP="00E3631B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1FBA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 xml:space="preserve">            5.443,50    </w:t>
            </w:r>
          </w:p>
        </w:tc>
      </w:tr>
      <w:tr w:rsidR="000407C2" w:rsidRPr="00041FBA" w14:paraId="30B4BDAA" w14:textId="77777777" w:rsidTr="00E3631B">
        <w:trPr>
          <w:trHeight w:val="216"/>
        </w:trPr>
        <w:tc>
          <w:tcPr>
            <w:tcW w:w="4840" w:type="dxa"/>
            <w:shd w:val="clear" w:color="auto" w:fill="auto"/>
            <w:vAlign w:val="center"/>
            <w:hideMark/>
          </w:tcPr>
          <w:p w14:paraId="5E3C7DC5" w14:textId="1BE72838" w:rsidR="000407C2" w:rsidRPr="00041FBA" w:rsidRDefault="000407C2" w:rsidP="00E3631B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1FBA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RADIONICE PJEVANJA, S</w:t>
            </w:r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P</w:t>
            </w:r>
            <w:r w:rsidRPr="00041FBA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ORTSKA I EKOLOŠKA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1B1E541" w14:textId="77777777" w:rsidR="000407C2" w:rsidRPr="00041FBA" w:rsidRDefault="000407C2" w:rsidP="00E3631B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4.509,66</w:t>
            </w:r>
            <w:r w:rsidRPr="00041FBA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 xml:space="preserve">    </w:t>
            </w:r>
          </w:p>
        </w:tc>
      </w:tr>
    </w:tbl>
    <w:p w14:paraId="3002A042" w14:textId="77777777" w:rsidR="00946997" w:rsidRDefault="00946997">
      <w:pPr>
        <w:pStyle w:val="Bezproreda"/>
        <w:rPr>
          <w:rFonts w:asciiTheme="minorHAnsi" w:hAnsiTheme="minorHAnsi" w:cstheme="minorHAnsi"/>
          <w:sz w:val="20"/>
          <w:szCs w:val="20"/>
        </w:rPr>
      </w:pPr>
    </w:p>
    <w:p w14:paraId="6FCAD798" w14:textId="77777777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POKAZATELJI USPJEŠNOSTI:  Aktivno uključivanje i poboljšanje </w:t>
      </w:r>
      <w:proofErr w:type="spellStart"/>
      <w:r>
        <w:rPr>
          <w:rFonts w:asciiTheme="minorHAnsi" w:hAnsiTheme="minorHAnsi" w:cstheme="minorHAnsi"/>
          <w:sz w:val="20"/>
          <w:szCs w:val="20"/>
        </w:rPr>
        <w:t>zapošljivosti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te razvoj inovativnih socijalnih usluga za ranjive skupine</w:t>
      </w:r>
    </w:p>
    <w:p w14:paraId="53BDD755" w14:textId="77777777" w:rsidR="00946997" w:rsidRDefault="00946997">
      <w:pPr>
        <w:pStyle w:val="Bezproreda"/>
        <w:rPr>
          <w:rFonts w:ascii="Arial" w:hAnsi="Arial" w:cs="Arial"/>
          <w:sz w:val="20"/>
          <w:szCs w:val="20"/>
        </w:rPr>
      </w:pPr>
    </w:p>
    <w:tbl>
      <w:tblPr>
        <w:tblW w:w="7900" w:type="dxa"/>
        <w:tblLook w:val="04A0" w:firstRow="1" w:lastRow="0" w:firstColumn="1" w:lastColumn="0" w:noHBand="0" w:noVBand="1"/>
      </w:tblPr>
      <w:tblGrid>
        <w:gridCol w:w="7900"/>
      </w:tblGrid>
      <w:tr w:rsidR="00946997" w14:paraId="0FF6B7BA" w14:textId="77777777">
        <w:trPr>
          <w:trHeight w:val="228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FAAE1F" w14:textId="77777777" w:rsidR="00946997" w:rsidRDefault="0000000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cilja: SC 6. DEMOGRAFSKA REVITALIZACIJA I BOLJI POLOŽAJ OBITELJI</w:t>
            </w:r>
          </w:p>
        </w:tc>
      </w:tr>
      <w:tr w:rsidR="00946997" w14:paraId="36436A76" w14:textId="77777777">
        <w:trPr>
          <w:trHeight w:val="264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F31398" w14:textId="77777777" w:rsidR="00946997" w:rsidRDefault="0000000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mjere: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5.2.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Unaprjeđenje kvalitete života mladih obitelji</w:t>
            </w:r>
          </w:p>
        </w:tc>
      </w:tr>
      <w:tr w:rsidR="00946997" w14:paraId="73D910D6" w14:textId="77777777">
        <w:trPr>
          <w:trHeight w:val="72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580C34" w14:textId="77777777" w:rsidR="00946997" w:rsidRDefault="0000000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 xml:space="preserve">Opis mjere: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>Unaprjeđenje kvalitete života mladi obitelji poticat će se kroz aktivnosti usmjerene na razvoj poticajnog okruženja  što uključuje provedbu projekta Grad-prijatelj djece, izgradnju i uređenje dječjih igrališta te stvaranje dodatnih sadržaja organizacijom manifestacija u kulturi, sportu i zabavi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</w:tc>
      </w:tr>
    </w:tbl>
    <w:p w14:paraId="6967DBCC" w14:textId="77777777" w:rsidR="00946997" w:rsidRDefault="00946997">
      <w:pPr>
        <w:pStyle w:val="Bezproreda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0681D44" w14:textId="3564F90E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A100003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Potpore za novorođeno dijete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-   </w:t>
      </w:r>
      <w:r>
        <w:rPr>
          <w:rFonts w:asciiTheme="minorHAnsi" w:hAnsiTheme="minorHAnsi" w:cstheme="minorHAnsi"/>
          <w:sz w:val="20"/>
          <w:szCs w:val="20"/>
        </w:rPr>
        <w:t>planirana su sredstva u iznosu od 33.180</w:t>
      </w:r>
      <w:r w:rsidR="000407C2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</w:t>
      </w:r>
    </w:p>
    <w:p w14:paraId="4B96CC95" w14:textId="12E0E334" w:rsidR="000407C2" w:rsidRDefault="00000000" w:rsidP="000407C2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Naknada se isplaćuje za prvo dijete u iznosu  266</w:t>
      </w:r>
      <w:r w:rsidR="000407C2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EUR,  za drugo dijete 531</w:t>
      </w:r>
      <w:r w:rsidR="000407C2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EUR, a za treće dijete i svako sljedeće  u iznosu od 797</w:t>
      </w:r>
      <w:r w:rsidR="000407C2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</w:t>
      </w:r>
      <w:r w:rsidR="000407C2">
        <w:rPr>
          <w:rFonts w:asciiTheme="minorHAnsi" w:hAnsiTheme="minorHAnsi" w:cstheme="minorHAnsi"/>
          <w:sz w:val="20"/>
          <w:szCs w:val="20"/>
        </w:rPr>
        <w:t>, u izvještajnom razdoblju isplaćeno je 3.674,84 EUR za 19-ero novorođene djece.</w:t>
      </w:r>
    </w:p>
    <w:p w14:paraId="453792B8" w14:textId="733359AA" w:rsidR="00946997" w:rsidRDefault="00946997">
      <w:pPr>
        <w:pStyle w:val="Bezproreda"/>
        <w:rPr>
          <w:rFonts w:asciiTheme="minorHAnsi" w:hAnsiTheme="minorHAnsi" w:cstheme="minorHAnsi"/>
          <w:sz w:val="20"/>
          <w:szCs w:val="20"/>
        </w:rPr>
      </w:pPr>
    </w:p>
    <w:p w14:paraId="00046E98" w14:textId="77777777" w:rsidR="00946997" w:rsidRDefault="00946997">
      <w:pPr>
        <w:pStyle w:val="Bezproreda"/>
        <w:rPr>
          <w:rFonts w:asciiTheme="minorHAnsi" w:hAnsiTheme="minorHAnsi" w:cstheme="minorHAnsi"/>
          <w:sz w:val="20"/>
          <w:szCs w:val="20"/>
        </w:rPr>
      </w:pPr>
    </w:p>
    <w:p w14:paraId="45137737" w14:textId="77777777" w:rsidR="00946997" w:rsidRDefault="00000000">
      <w:pPr>
        <w:pStyle w:val="Bezproreda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POKAZATELJI USPJEŠNOSTI: </w:t>
      </w:r>
      <w:r>
        <w:rPr>
          <w:rFonts w:asciiTheme="minorHAnsi" w:hAnsiTheme="minorHAnsi" w:cstheme="minorHAnsi"/>
          <w:bCs/>
          <w:sz w:val="20"/>
          <w:szCs w:val="20"/>
        </w:rPr>
        <w:t xml:space="preserve"> broju korisnika navedenih pomoći kao i učinku dodjele pomoći, broj novorođene djece</w:t>
      </w:r>
    </w:p>
    <w:p w14:paraId="16D14317" w14:textId="77777777" w:rsidR="00946997" w:rsidRDefault="00946997">
      <w:pPr>
        <w:pStyle w:val="Bezproreda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</w:p>
    <w:p w14:paraId="75077CFA" w14:textId="77777777" w:rsidR="00946997" w:rsidRDefault="00000000">
      <w:pPr>
        <w:pStyle w:val="Bezproreda"/>
        <w:rPr>
          <w:rFonts w:asciiTheme="minorHAnsi" w:hAnsiTheme="minorHAnsi" w:cstheme="minorHAnsi"/>
          <w:b/>
          <w:sz w:val="20"/>
          <w:szCs w:val="20"/>
          <w:highlight w:val="yellow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highlight w:val="yellow"/>
          <w:u w:val="single"/>
        </w:rPr>
        <w:t>1016  PROGRAM: RAZVOJ CIVILNOG DRUŠTVA</w:t>
      </w:r>
    </w:p>
    <w:p w14:paraId="3B5288CB" w14:textId="7EEFC292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Planirana sredstva:  55.080</w:t>
      </w:r>
      <w:r w:rsidR="000407C2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</w:t>
      </w:r>
      <w:r w:rsidR="000407C2">
        <w:rPr>
          <w:rFonts w:asciiTheme="minorHAnsi" w:hAnsiTheme="minorHAnsi" w:cstheme="minorHAnsi"/>
          <w:sz w:val="20"/>
          <w:szCs w:val="20"/>
        </w:rPr>
        <w:t>, izvršenje 53.090,51 EUR, 96,39%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W w:w="11340" w:type="dxa"/>
        <w:tblLook w:val="04A0" w:firstRow="1" w:lastRow="0" w:firstColumn="1" w:lastColumn="0" w:noHBand="0" w:noVBand="1"/>
      </w:tblPr>
      <w:tblGrid>
        <w:gridCol w:w="11340"/>
      </w:tblGrid>
      <w:tr w:rsidR="00946997" w14:paraId="5F00B42A" w14:textId="77777777">
        <w:trPr>
          <w:trHeight w:val="28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6A4E4" w14:textId="77777777" w:rsidR="00946997" w:rsidRDefault="00946997">
            <w:pPr>
              <w:pStyle w:val="Bezproreda"/>
            </w:pPr>
          </w:p>
        </w:tc>
      </w:tr>
      <w:tr w:rsidR="00946997" w14:paraId="63DB7FD8" w14:textId="77777777">
        <w:trPr>
          <w:trHeight w:val="28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7900" w:type="dxa"/>
              <w:tblLook w:val="04A0" w:firstRow="1" w:lastRow="0" w:firstColumn="1" w:lastColumn="0" w:noHBand="0" w:noVBand="1"/>
            </w:tblPr>
            <w:tblGrid>
              <w:gridCol w:w="7900"/>
            </w:tblGrid>
            <w:tr w:rsidR="00946997" w14:paraId="33897803" w14:textId="77777777">
              <w:trPr>
                <w:trHeight w:val="264"/>
              </w:trPr>
              <w:tc>
                <w:tcPr>
                  <w:tcW w:w="79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390C9A55" w14:textId="77777777" w:rsidR="00946997" w:rsidRDefault="00000000"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Naziv cilja: SC 4. ZDRAV, AKTIVAN I KVALITETAN ŽIVOT</w:t>
                  </w:r>
                </w:p>
              </w:tc>
            </w:tr>
            <w:tr w:rsidR="00946997" w14:paraId="60B27FB9" w14:textId="77777777">
              <w:trPr>
                <w:trHeight w:val="264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3BCDC95B" w14:textId="77777777" w:rsidR="00946997" w:rsidRDefault="00000000"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Naziv mjere: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4.2.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Borba protiv siromaštva i socijalne isključenosti</w:t>
                  </w:r>
                </w:p>
              </w:tc>
            </w:tr>
            <w:tr w:rsidR="00946997" w14:paraId="768359A1" w14:textId="77777777">
              <w:trPr>
                <w:trHeight w:val="672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3ADAC9FA" w14:textId="77777777" w:rsidR="00946997" w:rsidRDefault="00000000"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 xml:space="preserve">Opis mjere: 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>Smanjivanje rizika od siromaštva i socijalne isključenosti stanovnika grada Oroslavja postići se kroz daljnje jačanje sustava socijalne skrbi te osiguranjem sredstava za pomoć socijalno ugroženim građanima i rad udruga u djelatnosti socijalne skrbi.</w:t>
                  </w:r>
                </w:p>
              </w:tc>
            </w:tr>
          </w:tbl>
          <w:p w14:paraId="28125F37" w14:textId="77777777" w:rsidR="00946997" w:rsidRDefault="00946997">
            <w:pPr>
              <w:pStyle w:val="Bezproreda"/>
            </w:pPr>
          </w:p>
        </w:tc>
      </w:tr>
    </w:tbl>
    <w:p w14:paraId="76C46A84" w14:textId="77777777" w:rsidR="00946997" w:rsidRDefault="00946997">
      <w:pPr>
        <w:pStyle w:val="Bezproreda"/>
        <w:rPr>
          <w:rFonts w:ascii="Arial" w:hAnsi="Arial" w:cs="Arial"/>
          <w:sz w:val="20"/>
          <w:szCs w:val="20"/>
        </w:rPr>
      </w:pPr>
    </w:p>
    <w:p w14:paraId="68373D1E" w14:textId="50263ECE" w:rsidR="00946997" w:rsidRDefault="00000000">
      <w:pPr>
        <w:pStyle w:val="Bezproreda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A100001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Humanitarna djelatnost Crvenog križa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12.610</w:t>
      </w:r>
      <w:r w:rsidR="00FE0BEF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EUR, </w:t>
      </w:r>
      <w:r w:rsidR="00FE0BEF">
        <w:rPr>
          <w:rFonts w:asciiTheme="minorHAnsi" w:hAnsiTheme="minorHAnsi" w:cstheme="minorHAnsi"/>
          <w:sz w:val="20"/>
          <w:szCs w:val="20"/>
        </w:rPr>
        <w:t>isplaćeno je 12.336,26 EUR z</w:t>
      </w:r>
      <w:r>
        <w:rPr>
          <w:rFonts w:asciiTheme="minorHAnsi" w:hAnsiTheme="minorHAnsi" w:cstheme="minorHAnsi"/>
          <w:sz w:val="20"/>
          <w:szCs w:val="20"/>
        </w:rPr>
        <w:t>a donaciju Crvenom križu Donja Stubica.</w:t>
      </w:r>
    </w:p>
    <w:p w14:paraId="2A3088C8" w14:textId="77777777" w:rsidR="00946997" w:rsidRDefault="00946997">
      <w:pPr>
        <w:pStyle w:val="Bezproreda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</w:p>
    <w:p w14:paraId="22FC352D" w14:textId="2762A2A9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A100002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Financiranje udruga civilnog društva i ostalih organizacija</w:t>
      </w:r>
      <w:r w:rsidR="00FE0BEF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- </w:t>
      </w:r>
      <w:r>
        <w:rPr>
          <w:rFonts w:asciiTheme="minorHAnsi" w:hAnsiTheme="minorHAnsi" w:cstheme="minorHAnsi"/>
          <w:sz w:val="20"/>
          <w:szCs w:val="20"/>
        </w:rPr>
        <w:t>planirana su sredstva u iznosu od 42.470</w:t>
      </w:r>
      <w:r w:rsidR="00FE0BEF">
        <w:rPr>
          <w:rFonts w:asciiTheme="minorHAnsi" w:hAnsiTheme="minorHAnsi" w:cstheme="minorHAnsi"/>
          <w:sz w:val="20"/>
          <w:szCs w:val="20"/>
        </w:rPr>
        <w:t xml:space="preserve">,00 </w:t>
      </w:r>
      <w:r>
        <w:rPr>
          <w:rFonts w:asciiTheme="minorHAnsi" w:hAnsiTheme="minorHAnsi" w:cstheme="minorHAnsi"/>
          <w:sz w:val="20"/>
          <w:szCs w:val="20"/>
        </w:rPr>
        <w:t xml:space="preserve"> EUR, donacije udrugama prema odobrenim </w:t>
      </w:r>
      <w:r w:rsidR="00FE0BEF">
        <w:rPr>
          <w:rFonts w:asciiTheme="minorHAnsi" w:hAnsiTheme="minorHAnsi" w:cstheme="minorHAnsi"/>
          <w:sz w:val="20"/>
          <w:szCs w:val="20"/>
          <w:lang w:val="pl-PL"/>
        </w:rPr>
        <w:t>sredstvima</w:t>
      </w:r>
      <w:r>
        <w:rPr>
          <w:rFonts w:asciiTheme="minorHAnsi" w:hAnsiTheme="minorHAnsi" w:cstheme="minorHAnsi"/>
          <w:sz w:val="20"/>
          <w:szCs w:val="20"/>
          <w:lang w:val="pl-PL"/>
        </w:rPr>
        <w:t xml:space="preserve"> temeljem raspisanih natječaja za zadovoljavanje javnih potreba utvrđenih posebnim zakonom kao i po odluci Gradonačelnika  do 5.000,00 kuna </w:t>
      </w:r>
      <w:r>
        <w:rPr>
          <w:rFonts w:asciiTheme="minorHAnsi" w:hAnsiTheme="minorHAnsi" w:cstheme="minorHAnsi"/>
          <w:sz w:val="20"/>
          <w:szCs w:val="20"/>
        </w:rPr>
        <w:t>jednokratno za neplanirane aktivnosti, dodijeljene bez javnog natječaja.</w:t>
      </w:r>
    </w:p>
    <w:p w14:paraId="4090D4FE" w14:textId="15D38500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F47DF5B" w14:textId="07CAA6BB" w:rsidR="00946997" w:rsidRDefault="00FE0BEF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Isplaćeno je:</w:t>
      </w:r>
    </w:p>
    <w:tbl>
      <w:tblPr>
        <w:tblW w:w="5612" w:type="dxa"/>
        <w:tblLook w:val="04A0" w:firstRow="1" w:lastRow="0" w:firstColumn="1" w:lastColumn="0" w:noHBand="0" w:noVBand="1"/>
      </w:tblPr>
      <w:tblGrid>
        <w:gridCol w:w="3308"/>
        <w:gridCol w:w="1216"/>
        <w:gridCol w:w="1088"/>
      </w:tblGrid>
      <w:tr w:rsidR="00FE0BEF" w:rsidRPr="00D26653" w14:paraId="5B6D3F69" w14:textId="77777777" w:rsidTr="00E3631B">
        <w:trPr>
          <w:trHeight w:val="252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C50F4" w14:textId="77777777" w:rsidR="00FE0BEF" w:rsidRPr="00D26653" w:rsidRDefault="00FE0BEF" w:rsidP="00E3631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2665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PREMA REZULTATIMA NATJEČAJA: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A8BA4" w14:textId="77777777" w:rsidR="00FE0BEF" w:rsidRPr="00D26653" w:rsidRDefault="00FE0BEF" w:rsidP="00E3631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2665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planirano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D4BE" w14:textId="77777777" w:rsidR="00FE0BEF" w:rsidRPr="00D26653" w:rsidRDefault="00FE0BEF" w:rsidP="00E3631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2665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isplaćeno</w:t>
            </w:r>
          </w:p>
        </w:tc>
      </w:tr>
      <w:tr w:rsidR="00FE0BEF" w:rsidRPr="00D26653" w14:paraId="2A03D1A1" w14:textId="77777777" w:rsidTr="00E3631B">
        <w:trPr>
          <w:trHeight w:val="192"/>
        </w:trPr>
        <w:tc>
          <w:tcPr>
            <w:tcW w:w="33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14:paraId="09267671" w14:textId="77777777" w:rsidR="00FE0BEF" w:rsidRPr="00D26653" w:rsidRDefault="00FE0BEF" w:rsidP="00E3631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2665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Fina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n</w:t>
            </w:r>
            <w:r w:rsidRPr="00D2665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ciranje udruga u kulturi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14:paraId="239A719E" w14:textId="77777777" w:rsidR="00FE0BEF" w:rsidRPr="00D26653" w:rsidRDefault="00FE0BEF" w:rsidP="00E3631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2665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19.910,00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14:paraId="77058673" w14:textId="77777777" w:rsidR="00FE0BEF" w:rsidRPr="00D26653" w:rsidRDefault="00FE0BEF" w:rsidP="00E3631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2665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19.910,00</w:t>
            </w:r>
          </w:p>
        </w:tc>
      </w:tr>
      <w:tr w:rsidR="00FE0BEF" w:rsidRPr="00D26653" w14:paraId="61F746D6" w14:textId="77777777" w:rsidTr="00E3631B">
        <w:trPr>
          <w:trHeight w:val="192"/>
        </w:trPr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DDE09" w14:textId="77777777" w:rsidR="00FE0BEF" w:rsidRPr="00D26653" w:rsidRDefault="00FE0BEF" w:rsidP="00E3631B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26653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UDRUGA PETROŽE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BE33A" w14:textId="77777777" w:rsidR="00FE0BEF" w:rsidRPr="00D26653" w:rsidRDefault="00FE0BEF" w:rsidP="00E3631B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8E78A" w14:textId="77777777" w:rsidR="00FE0BEF" w:rsidRPr="00D26653" w:rsidRDefault="00FE0BEF" w:rsidP="00E3631B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26653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2.000,00</w:t>
            </w:r>
          </w:p>
        </w:tc>
      </w:tr>
      <w:tr w:rsidR="00FE0BEF" w:rsidRPr="00D26653" w14:paraId="06411FEB" w14:textId="77777777" w:rsidTr="00E3631B">
        <w:trPr>
          <w:trHeight w:val="192"/>
        </w:trPr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5784D" w14:textId="77777777" w:rsidR="00FE0BEF" w:rsidRPr="00D26653" w:rsidRDefault="00FE0BEF" w:rsidP="00E3631B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26653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MOTO KLUB ZAGORKI ORLOVI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5113D" w14:textId="77777777" w:rsidR="00FE0BEF" w:rsidRPr="00D26653" w:rsidRDefault="00FE0BEF" w:rsidP="00E3631B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3473F" w14:textId="77777777" w:rsidR="00FE0BEF" w:rsidRPr="00D26653" w:rsidRDefault="00FE0BEF" w:rsidP="00E3631B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26653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7.410,00</w:t>
            </w:r>
          </w:p>
        </w:tc>
      </w:tr>
      <w:tr w:rsidR="00FE0BEF" w:rsidRPr="00D26653" w14:paraId="78339BEF" w14:textId="77777777" w:rsidTr="00E3631B">
        <w:trPr>
          <w:trHeight w:val="192"/>
        </w:trPr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240BB" w14:textId="77777777" w:rsidR="00FE0BEF" w:rsidRPr="00D26653" w:rsidRDefault="00FE0BEF" w:rsidP="00E3631B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26653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OROSLAVSKI VEZ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A0EEA" w14:textId="77777777" w:rsidR="00FE0BEF" w:rsidRPr="00D26653" w:rsidRDefault="00FE0BEF" w:rsidP="00E3631B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AFDB4" w14:textId="77777777" w:rsidR="00FE0BEF" w:rsidRPr="00D26653" w:rsidRDefault="00FE0BEF" w:rsidP="00E3631B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26653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700,00</w:t>
            </w:r>
          </w:p>
        </w:tc>
      </w:tr>
      <w:tr w:rsidR="00FE0BEF" w:rsidRPr="00D26653" w14:paraId="05AB6998" w14:textId="77777777" w:rsidTr="00E3631B">
        <w:trPr>
          <w:trHeight w:val="192"/>
        </w:trPr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20CD8" w14:textId="77777777" w:rsidR="00FE0BEF" w:rsidRPr="00D26653" w:rsidRDefault="00FE0BEF" w:rsidP="00E3631B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26653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KUD SLOBODA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39F65" w14:textId="77777777" w:rsidR="00FE0BEF" w:rsidRPr="00D26653" w:rsidRDefault="00FE0BEF" w:rsidP="00E3631B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6D94E" w14:textId="77777777" w:rsidR="00FE0BEF" w:rsidRPr="00D26653" w:rsidRDefault="00FE0BEF" w:rsidP="00E3631B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26653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8.000,00</w:t>
            </w:r>
          </w:p>
        </w:tc>
      </w:tr>
      <w:tr w:rsidR="00FE0BEF" w:rsidRPr="00D26653" w14:paraId="0895AE23" w14:textId="77777777" w:rsidTr="00E3631B">
        <w:trPr>
          <w:trHeight w:val="192"/>
        </w:trPr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EA132" w14:textId="77777777" w:rsidR="00FE0BEF" w:rsidRPr="00D26653" w:rsidRDefault="00FE0BEF" w:rsidP="00E3631B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26653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UDRUGA HRVATSKA ŽENA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ABEC1" w14:textId="77777777" w:rsidR="00FE0BEF" w:rsidRPr="00D26653" w:rsidRDefault="00FE0BEF" w:rsidP="00E3631B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49F73" w14:textId="77777777" w:rsidR="00FE0BEF" w:rsidRPr="00D26653" w:rsidRDefault="00FE0BEF" w:rsidP="00E3631B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26653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1.800,00</w:t>
            </w:r>
          </w:p>
        </w:tc>
      </w:tr>
      <w:tr w:rsidR="00FE0BEF" w:rsidRPr="00D26653" w14:paraId="715A7735" w14:textId="77777777" w:rsidTr="00E3631B">
        <w:trPr>
          <w:trHeight w:val="192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14:paraId="71462065" w14:textId="77777777" w:rsidR="00FE0BEF" w:rsidRPr="00D26653" w:rsidRDefault="00FE0BEF" w:rsidP="00E3631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2665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Fina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n</w:t>
            </w:r>
            <w:r w:rsidRPr="00D2665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ciranje udruga u zaštiti okoliša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14:paraId="2A55BEED" w14:textId="77777777" w:rsidR="00FE0BEF" w:rsidRPr="00D26653" w:rsidRDefault="00FE0BEF" w:rsidP="00E3631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2665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2.650,00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14:paraId="368A43DE" w14:textId="77777777" w:rsidR="00FE0BEF" w:rsidRPr="00D26653" w:rsidRDefault="00FE0BEF" w:rsidP="00E3631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2665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2.264,25</w:t>
            </w:r>
          </w:p>
        </w:tc>
      </w:tr>
      <w:tr w:rsidR="00FE0BEF" w:rsidRPr="00D26653" w14:paraId="3D4D4820" w14:textId="77777777" w:rsidTr="00E3631B">
        <w:trPr>
          <w:trHeight w:val="192"/>
        </w:trPr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C2B1C" w14:textId="77777777" w:rsidR="00FE0BEF" w:rsidRPr="00D26653" w:rsidRDefault="00FE0BEF" w:rsidP="00E3631B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26653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GLJIVARSKO DRUŠTVO MAGLEN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E9895" w14:textId="77777777" w:rsidR="00FE0BEF" w:rsidRPr="00D26653" w:rsidRDefault="00FE0BEF" w:rsidP="00E3631B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04394" w14:textId="77777777" w:rsidR="00FE0BEF" w:rsidRPr="00D26653" w:rsidRDefault="00FE0BEF" w:rsidP="00E3631B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26653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2.264,25</w:t>
            </w:r>
          </w:p>
        </w:tc>
      </w:tr>
      <w:tr w:rsidR="00FE0BEF" w:rsidRPr="00D26653" w14:paraId="31F2858B" w14:textId="77777777" w:rsidTr="00E3631B">
        <w:trPr>
          <w:trHeight w:val="192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14:paraId="58D4D8C7" w14:textId="77777777" w:rsidR="00FE0BEF" w:rsidRPr="00D26653" w:rsidRDefault="00FE0BEF" w:rsidP="00E3631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2665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Fina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n</w:t>
            </w:r>
            <w:r w:rsidRPr="00D2665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ciranje udruga u poljoprivredi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14:paraId="788D2C5F" w14:textId="77777777" w:rsidR="00FE0BEF" w:rsidRPr="00D26653" w:rsidRDefault="00FE0BEF" w:rsidP="00E3631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2665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1.330,00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14:paraId="5AEC2FCC" w14:textId="77777777" w:rsidR="00FE0BEF" w:rsidRPr="00D26653" w:rsidRDefault="00FE0BEF" w:rsidP="00E3631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2665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1.330,00</w:t>
            </w:r>
          </w:p>
        </w:tc>
      </w:tr>
      <w:tr w:rsidR="00FE0BEF" w:rsidRPr="00D26653" w14:paraId="5F8BC08E" w14:textId="77777777" w:rsidTr="00E3631B">
        <w:trPr>
          <w:trHeight w:val="192"/>
        </w:trPr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9F692" w14:textId="77777777" w:rsidR="00FE0BEF" w:rsidRPr="00D26653" w:rsidRDefault="00FE0BEF" w:rsidP="00E3631B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26653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UDRUGA VINOGRADARA I VINARA PUTAR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5070B" w14:textId="77777777" w:rsidR="00FE0BEF" w:rsidRPr="00D26653" w:rsidRDefault="00FE0BEF" w:rsidP="00E3631B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C2030" w14:textId="77777777" w:rsidR="00FE0BEF" w:rsidRPr="00D26653" w:rsidRDefault="00FE0BEF" w:rsidP="00E3631B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26653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1.330,00</w:t>
            </w:r>
          </w:p>
        </w:tc>
      </w:tr>
      <w:tr w:rsidR="00FE0BEF" w:rsidRPr="00D26653" w14:paraId="655FF1BC" w14:textId="77777777" w:rsidTr="00E3631B">
        <w:trPr>
          <w:trHeight w:val="192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14:paraId="0F66EFD1" w14:textId="77777777" w:rsidR="00FE0BEF" w:rsidRPr="00D26653" w:rsidRDefault="00FE0BEF" w:rsidP="00E3631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2665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Fina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n</w:t>
            </w:r>
            <w:r w:rsidRPr="00D2665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ciranje udruga za zaštitu kućnih ljubimaca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14:paraId="7B0ACB70" w14:textId="77777777" w:rsidR="00FE0BEF" w:rsidRPr="00D26653" w:rsidRDefault="00FE0BEF" w:rsidP="00E3631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2665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1.330,00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14:paraId="682B6F76" w14:textId="77777777" w:rsidR="00FE0BEF" w:rsidRPr="00D26653" w:rsidRDefault="00FE0BEF" w:rsidP="00E3631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2665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  <w:tr w:rsidR="00FE0BEF" w:rsidRPr="00D26653" w14:paraId="5AD3D6F3" w14:textId="77777777" w:rsidTr="00E3631B">
        <w:trPr>
          <w:trHeight w:val="192"/>
        </w:trPr>
        <w:tc>
          <w:tcPr>
            <w:tcW w:w="33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14:paraId="2CC99A68" w14:textId="77777777" w:rsidR="00FE0BEF" w:rsidRPr="00D26653" w:rsidRDefault="00FE0BEF" w:rsidP="00E3631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2665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Fina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n</w:t>
            </w:r>
            <w:r w:rsidRPr="00D2665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ciranje ost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alih</w:t>
            </w:r>
            <w:r w:rsidRPr="00D2665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 xml:space="preserve"> udruga civilnog društva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14:paraId="4D354AD7" w14:textId="77777777" w:rsidR="00FE0BEF" w:rsidRPr="00D26653" w:rsidRDefault="00FE0BEF" w:rsidP="00E3631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2665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17.250,00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14:paraId="108509C0" w14:textId="77777777" w:rsidR="00FE0BEF" w:rsidRPr="00D26653" w:rsidRDefault="00FE0BEF" w:rsidP="00E3631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2665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17.250,00</w:t>
            </w:r>
          </w:p>
        </w:tc>
      </w:tr>
      <w:tr w:rsidR="00FE0BEF" w:rsidRPr="00D26653" w14:paraId="585191D1" w14:textId="77777777" w:rsidTr="00E3631B">
        <w:trPr>
          <w:trHeight w:val="192"/>
        </w:trPr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A1E11" w14:textId="77777777" w:rsidR="00FE0BEF" w:rsidRPr="00D26653" w:rsidRDefault="00FE0BEF" w:rsidP="00E3631B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26653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UDRUGA PETROŽE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03A55" w14:textId="77777777" w:rsidR="00FE0BEF" w:rsidRPr="00D26653" w:rsidRDefault="00FE0BEF" w:rsidP="00E3631B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AA5A5" w14:textId="77777777" w:rsidR="00FE0BEF" w:rsidRPr="00D26653" w:rsidRDefault="00FE0BEF" w:rsidP="00E3631B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26653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850,00</w:t>
            </w:r>
          </w:p>
        </w:tc>
      </w:tr>
      <w:tr w:rsidR="00FE0BEF" w:rsidRPr="00D26653" w14:paraId="45A0902F" w14:textId="77777777" w:rsidTr="00E3631B">
        <w:trPr>
          <w:trHeight w:val="192"/>
        </w:trPr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3E7D3" w14:textId="77777777" w:rsidR="00FE0BEF" w:rsidRPr="00D26653" w:rsidRDefault="00FE0BEF" w:rsidP="00E3631B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26653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MOTO KLUB ZAGORSKI ORLOVI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16EE1" w14:textId="77777777" w:rsidR="00FE0BEF" w:rsidRPr="00D26653" w:rsidRDefault="00FE0BEF" w:rsidP="00E3631B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796CA" w14:textId="77777777" w:rsidR="00FE0BEF" w:rsidRPr="00D26653" w:rsidRDefault="00FE0BEF" w:rsidP="00E3631B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26653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7.700,00</w:t>
            </w:r>
          </w:p>
        </w:tc>
      </w:tr>
      <w:tr w:rsidR="00FE0BEF" w:rsidRPr="00D26653" w14:paraId="32043707" w14:textId="77777777" w:rsidTr="00E3631B">
        <w:trPr>
          <w:trHeight w:val="192"/>
        </w:trPr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83BE2" w14:textId="77777777" w:rsidR="00FE0BEF" w:rsidRPr="00D26653" w:rsidRDefault="00FE0BEF" w:rsidP="00E3631B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26653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UDRUGA SPECIJALNE JEDINICE POLICIJE BARUN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E1AA8" w14:textId="77777777" w:rsidR="00FE0BEF" w:rsidRPr="00D26653" w:rsidRDefault="00FE0BEF" w:rsidP="00E3631B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1526F" w14:textId="77777777" w:rsidR="00FE0BEF" w:rsidRPr="00D26653" w:rsidRDefault="00FE0BEF" w:rsidP="00E3631B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26653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900,00</w:t>
            </w:r>
          </w:p>
        </w:tc>
      </w:tr>
      <w:tr w:rsidR="00FE0BEF" w:rsidRPr="00D26653" w14:paraId="3D628C73" w14:textId="77777777" w:rsidTr="00E3631B">
        <w:trPr>
          <w:trHeight w:val="192"/>
        </w:trPr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FE50D" w14:textId="77777777" w:rsidR="00FE0BEF" w:rsidRPr="00D26653" w:rsidRDefault="00FE0BEF" w:rsidP="00E3631B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26653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UDRUGA HB LIJEČENIH OD PTSP KZŽ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317EF" w14:textId="77777777" w:rsidR="00FE0BEF" w:rsidRPr="00D26653" w:rsidRDefault="00FE0BEF" w:rsidP="00E3631B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A2176" w14:textId="77777777" w:rsidR="00FE0BEF" w:rsidRPr="00D26653" w:rsidRDefault="00FE0BEF" w:rsidP="00E3631B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26653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3.000,00</w:t>
            </w:r>
          </w:p>
        </w:tc>
      </w:tr>
      <w:tr w:rsidR="00FE0BEF" w:rsidRPr="00D26653" w14:paraId="3F3B01AD" w14:textId="77777777" w:rsidTr="00E3631B">
        <w:trPr>
          <w:trHeight w:val="192"/>
        </w:trPr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2F6CA" w14:textId="77777777" w:rsidR="00FE0BEF" w:rsidRPr="00D26653" w:rsidRDefault="00FE0BEF" w:rsidP="00E3631B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26653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MATICA UMIROVLJENIKA GRADA OROSLAVJA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26325" w14:textId="77777777" w:rsidR="00FE0BEF" w:rsidRPr="00D26653" w:rsidRDefault="00FE0BEF" w:rsidP="00E3631B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27262" w14:textId="77777777" w:rsidR="00FE0BEF" w:rsidRPr="00D26653" w:rsidRDefault="00FE0BEF" w:rsidP="00E3631B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26653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1.300,00</w:t>
            </w:r>
          </w:p>
        </w:tc>
      </w:tr>
      <w:tr w:rsidR="00FE0BEF" w:rsidRPr="00D26653" w14:paraId="21675D10" w14:textId="77777777" w:rsidTr="00E3631B">
        <w:trPr>
          <w:trHeight w:val="192"/>
        </w:trPr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C2F26" w14:textId="77777777" w:rsidR="00FE0BEF" w:rsidRPr="00D26653" w:rsidRDefault="00FE0BEF" w:rsidP="00E3631B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26653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UDRUGA HB GRADA OROSLAVJA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9B4D3" w14:textId="77777777" w:rsidR="00FE0BEF" w:rsidRPr="00D26653" w:rsidRDefault="00FE0BEF" w:rsidP="00E3631B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ACB56" w14:textId="77777777" w:rsidR="00FE0BEF" w:rsidRPr="00D26653" w:rsidRDefault="00FE0BEF" w:rsidP="00E3631B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26653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1.500,00</w:t>
            </w:r>
          </w:p>
        </w:tc>
      </w:tr>
      <w:tr w:rsidR="00FE0BEF" w:rsidRPr="00D26653" w14:paraId="55C0C414" w14:textId="77777777" w:rsidTr="00E3631B">
        <w:trPr>
          <w:trHeight w:val="192"/>
        </w:trPr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9F8D8" w14:textId="77777777" w:rsidR="00FE0BEF" w:rsidRPr="00D26653" w:rsidRDefault="00FE0BEF" w:rsidP="00E3631B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26653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DRUŠTVO NAŠA DJECA OROSLAVJE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C3BA1" w14:textId="77777777" w:rsidR="00FE0BEF" w:rsidRPr="00D26653" w:rsidRDefault="00FE0BEF" w:rsidP="00E3631B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5C11" w14:textId="77777777" w:rsidR="00FE0BEF" w:rsidRPr="00D26653" w:rsidRDefault="00FE0BEF" w:rsidP="00E3631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D26653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2.000,00</w:t>
            </w:r>
          </w:p>
        </w:tc>
      </w:tr>
      <w:tr w:rsidR="00FE0BEF" w:rsidRPr="00D26653" w14:paraId="08E2E555" w14:textId="77777777" w:rsidTr="00E3631B">
        <w:trPr>
          <w:trHeight w:val="192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5F2F0D2E" w14:textId="77777777" w:rsidR="00FE0BEF" w:rsidRPr="00D26653" w:rsidRDefault="00FE0BEF" w:rsidP="00E3631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2665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2B19765A" w14:textId="77777777" w:rsidR="00FE0BEF" w:rsidRPr="00D26653" w:rsidRDefault="00FE0BEF" w:rsidP="00E3631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DE2FF8" w14:textId="77777777" w:rsidR="00FE0BEF" w:rsidRPr="00D26653" w:rsidRDefault="00FE0BEF" w:rsidP="00E3631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2665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40.754,25</w:t>
            </w:r>
          </w:p>
        </w:tc>
      </w:tr>
    </w:tbl>
    <w:p w14:paraId="1FFB98D2" w14:textId="77777777" w:rsidR="00946997" w:rsidRDefault="00946997">
      <w:pPr>
        <w:pStyle w:val="Bezproreda"/>
      </w:pPr>
    </w:p>
    <w:p w14:paraId="4F81E389" w14:textId="77777777" w:rsidR="00946997" w:rsidRDefault="00000000">
      <w:pPr>
        <w:pStyle w:val="Bezproreda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POKAZATELJI USPJEŠNOSTI: </w:t>
      </w:r>
      <w:r>
        <w:rPr>
          <w:rFonts w:asciiTheme="minorHAnsi" w:hAnsiTheme="minorHAnsi" w:cstheme="minorHAnsi"/>
          <w:bCs/>
          <w:sz w:val="20"/>
          <w:szCs w:val="20"/>
        </w:rPr>
        <w:t xml:space="preserve"> broj lokalnih udruga koje zastupaju interese socijalno ugroženih skupina, broj programa namijenjenih socijalno ugroženim skupinama </w:t>
      </w:r>
    </w:p>
    <w:p w14:paraId="4502D10A" w14:textId="77777777" w:rsidR="00946997" w:rsidRDefault="00946997">
      <w:pPr>
        <w:pStyle w:val="Bezproreda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181A5769" w14:textId="77777777" w:rsidR="00946997" w:rsidRDefault="00946997">
      <w:pPr>
        <w:pStyle w:val="Bezproreda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</w:p>
    <w:p w14:paraId="45980467" w14:textId="77777777" w:rsidR="00946997" w:rsidRDefault="00000000">
      <w:pPr>
        <w:pStyle w:val="Bezproreda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highlight w:val="yellow"/>
        </w:rPr>
        <w:t>1017 PROGRAM: PROGRAM KREDITNOG ZADUŽIVANJA</w:t>
      </w:r>
    </w:p>
    <w:p w14:paraId="73EDB22A" w14:textId="60BA8683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Planirana sredstva:  38.760</w:t>
      </w:r>
      <w:r w:rsidR="00FE0BEF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kn</w:t>
      </w:r>
      <w:r w:rsidR="00FE0BEF">
        <w:rPr>
          <w:rFonts w:asciiTheme="minorHAnsi" w:hAnsiTheme="minorHAnsi" w:cstheme="minorHAnsi"/>
          <w:sz w:val="20"/>
          <w:szCs w:val="20"/>
        </w:rPr>
        <w:t>, izvršenje 18.214,63 EUR, 46,99%.</w:t>
      </w:r>
    </w:p>
    <w:p w14:paraId="00D8F1CB" w14:textId="77777777" w:rsidR="00946997" w:rsidRDefault="00946997">
      <w:pPr>
        <w:pStyle w:val="Bezproreda"/>
        <w:rPr>
          <w:rFonts w:asciiTheme="minorHAnsi" w:hAnsiTheme="minorHAnsi" w:cstheme="minorHAnsi"/>
          <w:sz w:val="20"/>
          <w:szCs w:val="20"/>
        </w:rPr>
      </w:pPr>
    </w:p>
    <w:tbl>
      <w:tblPr>
        <w:tblW w:w="7900" w:type="dxa"/>
        <w:tblLook w:val="04A0" w:firstRow="1" w:lastRow="0" w:firstColumn="1" w:lastColumn="0" w:noHBand="0" w:noVBand="1"/>
      </w:tblPr>
      <w:tblGrid>
        <w:gridCol w:w="7900"/>
      </w:tblGrid>
      <w:tr w:rsidR="00946997" w14:paraId="02FADFA0" w14:textId="77777777">
        <w:trPr>
          <w:trHeight w:val="492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C0A807" w14:textId="77777777" w:rsidR="00946997" w:rsidRDefault="0000000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cilja: SC 3. UČINKOVITO I DJELOTVORNO PRAVOSUĐE, JAVNA UPRAVA I UPRAVLJANJE DRŽAVNOM IMOVINOM</w:t>
            </w:r>
          </w:p>
        </w:tc>
      </w:tr>
      <w:tr w:rsidR="00946997" w14:paraId="597FD182" w14:textId="77777777">
        <w:trPr>
          <w:trHeight w:val="252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61BC40" w14:textId="77777777" w:rsidR="00946997" w:rsidRDefault="0000000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mjere: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3.1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.Učinkovita javna uprava i administracija</w:t>
            </w:r>
          </w:p>
        </w:tc>
      </w:tr>
      <w:tr w:rsidR="00946997" w14:paraId="564D7E3D" w14:textId="77777777">
        <w:trPr>
          <w:trHeight w:val="732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79550E7" w14:textId="77777777" w:rsidR="00946997" w:rsidRDefault="0000000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 xml:space="preserve">Opis mjere: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 xml:space="preserve">Učinkovita lokalna javna uprava i administracija preduvjet je pravovremenog odgovora na potrebe društva, ali i pružanja podrške poslovnom okruženju. Daljnja ulaganja biti će usmjerena na povećanje djelotvornosti i učinkovitosti uz podizanje kvalitetne javnih usluga te osiguranje materijalnih uvjeta za rad. </w:t>
            </w:r>
          </w:p>
        </w:tc>
      </w:tr>
    </w:tbl>
    <w:p w14:paraId="75F0DF92" w14:textId="77777777" w:rsidR="00946997" w:rsidRDefault="00946997">
      <w:pPr>
        <w:pStyle w:val="Bezproreda"/>
        <w:rPr>
          <w:rFonts w:ascii="Arial" w:hAnsi="Arial" w:cs="Arial"/>
          <w:b/>
          <w:sz w:val="20"/>
          <w:szCs w:val="20"/>
        </w:rPr>
      </w:pPr>
    </w:p>
    <w:p w14:paraId="34BDD615" w14:textId="17692CDD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Aktivnost A100001 – Otplata glavnice primljenih zajmova za gospodarsko vozilo</w:t>
      </w:r>
      <w:r w:rsidR="005C3DC6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  <w:r w:rsidRPr="005C3DC6">
        <w:rPr>
          <w:rFonts w:asciiTheme="minorHAnsi" w:hAnsiTheme="minorHAnsi" w:cstheme="minorHAnsi"/>
          <w:sz w:val="20"/>
          <w:szCs w:val="20"/>
        </w:rPr>
        <w:t>-</w:t>
      </w:r>
      <w:r>
        <w:rPr>
          <w:rFonts w:asciiTheme="minorHAnsi" w:hAnsiTheme="minorHAnsi" w:cstheme="minorHAnsi"/>
          <w:sz w:val="20"/>
          <w:szCs w:val="20"/>
        </w:rPr>
        <w:t xml:space="preserve"> planirana su sredstva u iznosu od 4.920</w:t>
      </w:r>
      <w:r w:rsidR="005C3DC6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EUR, odnosi se na otplat</w:t>
      </w:r>
      <w:r w:rsidR="005C3DC6">
        <w:rPr>
          <w:rFonts w:asciiTheme="minorHAnsi" w:hAnsiTheme="minorHAnsi" w:cstheme="minorHAnsi"/>
          <w:sz w:val="20"/>
          <w:szCs w:val="20"/>
        </w:rPr>
        <w:t>u</w:t>
      </w:r>
      <w:r>
        <w:rPr>
          <w:rFonts w:asciiTheme="minorHAnsi" w:hAnsiTheme="minorHAnsi" w:cstheme="minorHAnsi"/>
          <w:sz w:val="20"/>
          <w:szCs w:val="20"/>
        </w:rPr>
        <w:t xml:space="preserve"> glavnice</w:t>
      </w:r>
      <w:r w:rsidR="005C3DC6">
        <w:rPr>
          <w:rFonts w:asciiTheme="minorHAnsi" w:hAnsiTheme="minorHAnsi" w:cstheme="minorHAnsi"/>
          <w:sz w:val="20"/>
          <w:szCs w:val="20"/>
        </w:rPr>
        <w:t xml:space="preserve"> (2.181,96 eura)</w:t>
      </w:r>
      <w:r>
        <w:rPr>
          <w:rFonts w:asciiTheme="minorHAnsi" w:hAnsiTheme="minorHAnsi" w:cstheme="minorHAnsi"/>
          <w:sz w:val="20"/>
          <w:szCs w:val="20"/>
        </w:rPr>
        <w:t xml:space="preserve"> i kamata </w:t>
      </w:r>
      <w:r w:rsidR="005C3DC6">
        <w:rPr>
          <w:rFonts w:asciiTheme="minorHAnsi" w:hAnsiTheme="minorHAnsi" w:cstheme="minorHAnsi"/>
          <w:sz w:val="20"/>
          <w:szCs w:val="20"/>
        </w:rPr>
        <w:t xml:space="preserve">(72,24 eura) </w:t>
      </w:r>
      <w:r>
        <w:rPr>
          <w:rFonts w:asciiTheme="minorHAnsi" w:hAnsiTheme="minorHAnsi" w:cstheme="minorHAnsi"/>
          <w:sz w:val="20"/>
          <w:szCs w:val="20"/>
        </w:rPr>
        <w:t>za gospodarsko  vozilo.</w:t>
      </w:r>
    </w:p>
    <w:p w14:paraId="71CAA8C9" w14:textId="77777777" w:rsidR="00946997" w:rsidRDefault="00946997">
      <w:pPr>
        <w:pStyle w:val="Bezproreda"/>
        <w:rPr>
          <w:rFonts w:asciiTheme="minorHAnsi" w:hAnsiTheme="minorHAnsi" w:cstheme="minorHAnsi"/>
          <w:sz w:val="20"/>
          <w:szCs w:val="20"/>
        </w:rPr>
      </w:pPr>
    </w:p>
    <w:p w14:paraId="06BA19F7" w14:textId="56BABE64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 A100002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Otplata glavnice primljenih zajmova za traktor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  <w:lang w:eastAsia="hr-HR"/>
        </w:rPr>
        <w:t xml:space="preserve"> </w:t>
      </w:r>
      <w:r w:rsidRPr="005C3DC6"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- 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25.480</w:t>
      </w:r>
      <w:r w:rsidR="005C3DC6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 </w:t>
      </w:r>
      <w:r w:rsidR="000F150B">
        <w:rPr>
          <w:rFonts w:asciiTheme="minorHAnsi" w:hAnsiTheme="minorHAnsi" w:cstheme="minorHAnsi"/>
          <w:sz w:val="20"/>
          <w:szCs w:val="20"/>
        </w:rPr>
        <w:t>isplaćeno za dva traktora: 11.864,80 eura za otplatu glavnice i 802,58 eura za kamatu.</w:t>
      </w:r>
    </w:p>
    <w:p w14:paraId="2C82BE6C" w14:textId="77777777" w:rsidR="00946997" w:rsidRDefault="00946997">
      <w:pPr>
        <w:pStyle w:val="Bezproreda"/>
        <w:rPr>
          <w:szCs w:val="16"/>
        </w:rPr>
      </w:pPr>
    </w:p>
    <w:tbl>
      <w:tblPr>
        <w:tblW w:w="11340" w:type="dxa"/>
        <w:tblLook w:val="04A0" w:firstRow="1" w:lastRow="0" w:firstColumn="1" w:lastColumn="0" w:noHBand="0" w:noVBand="1"/>
      </w:tblPr>
      <w:tblGrid>
        <w:gridCol w:w="11340"/>
      </w:tblGrid>
      <w:tr w:rsidR="00946997" w14:paraId="0BCE92BE" w14:textId="77777777">
        <w:trPr>
          <w:trHeight w:val="28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7900" w:type="dxa"/>
              <w:tblLook w:val="04A0" w:firstRow="1" w:lastRow="0" w:firstColumn="1" w:lastColumn="0" w:noHBand="0" w:noVBand="1"/>
            </w:tblPr>
            <w:tblGrid>
              <w:gridCol w:w="7900"/>
            </w:tblGrid>
            <w:tr w:rsidR="00946997" w14:paraId="7B38E79A" w14:textId="77777777">
              <w:trPr>
                <w:trHeight w:val="240"/>
              </w:trPr>
              <w:tc>
                <w:tcPr>
                  <w:tcW w:w="79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2ECFF6B9" w14:textId="77777777" w:rsidR="00946997" w:rsidRDefault="00000000"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Naziv cilja: SC 10. ODRŽIVA MOBILNOST</w:t>
                  </w:r>
                </w:p>
              </w:tc>
            </w:tr>
            <w:tr w:rsidR="00946997" w14:paraId="6CCB8D12" w14:textId="77777777">
              <w:trPr>
                <w:trHeight w:val="204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5119FB53" w14:textId="77777777" w:rsidR="00946997" w:rsidRDefault="00000000"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Naziv mjere: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9.1.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Unaprjeđenje prometnog sustava i sigurnosti u prometu</w:t>
                  </w:r>
                </w:p>
              </w:tc>
            </w:tr>
            <w:tr w:rsidR="00946997" w14:paraId="2722ED27" w14:textId="77777777">
              <w:trPr>
                <w:trHeight w:val="936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57EFD749" w14:textId="77777777" w:rsidR="00946997" w:rsidRDefault="00000000"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 xml:space="preserve">Opis mjere: 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>Povoljna prometna povezanost Grada Oroslavja doprinosi gospodarskom razvoju i omogućava veliki turistički potencijal.  Daljnjim održavanjem nerazvrstanih cesta, uređenjem autobusnih stajališta, izgradnjom i uređenjem parkirališta te izgradnjom nogostupa unaprijedit će se održivost prometnog sustava i doprinijeti očuvanju okoliša, sigurnosti u prometu i kvaliteti života svih stanovnika.</w:t>
                  </w:r>
                </w:p>
              </w:tc>
            </w:tr>
          </w:tbl>
          <w:p w14:paraId="01F0BEA6" w14:textId="77777777" w:rsidR="00946997" w:rsidRDefault="00946997">
            <w:pPr>
              <w:pStyle w:val="Bezproreda"/>
            </w:pPr>
          </w:p>
        </w:tc>
      </w:tr>
      <w:tr w:rsidR="00946997" w14:paraId="385981DA" w14:textId="77777777">
        <w:trPr>
          <w:trHeight w:val="28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02B7E" w14:textId="77777777" w:rsidR="00946997" w:rsidRDefault="00946997">
            <w:pPr>
              <w:pStyle w:val="Bezproreda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  <w:p w14:paraId="48F1282D" w14:textId="77777777" w:rsidR="00946997" w:rsidRDefault="00000000">
            <w:pPr>
              <w:pStyle w:val="Bezproreda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Aktivnost  A100003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u w:val="single"/>
                <w:lang w:eastAsia="hr-HR"/>
              </w:rPr>
              <w:t>Otplata glavnice primljenih zajmova za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u w:val="single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u w:val="single"/>
                <w:lang w:eastAsia="hr-HR"/>
              </w:rPr>
              <w:t xml:space="preserve">kapitalnu izgradnju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u w:val="single"/>
                <w:lang w:eastAsia="hr-HR"/>
              </w:rPr>
              <w:t xml:space="preserve">-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planirana su sredstva u iznosu</w:t>
            </w:r>
          </w:p>
          <w:p w14:paraId="0278C971" w14:textId="3AD0AD15" w:rsidR="00946997" w:rsidRDefault="00000000">
            <w:pPr>
              <w:pStyle w:val="Bezproreda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od 8.360 kuna</w:t>
            </w:r>
            <w:r w:rsidR="000F150B">
              <w:rPr>
                <w:rFonts w:asciiTheme="minorHAnsi" w:hAnsiTheme="minorHAnsi" w:cstheme="minorHAnsi"/>
                <w:sz w:val="20"/>
                <w:szCs w:val="20"/>
              </w:rPr>
              <w:t>, isplaćeno 3.293,05 eura - samo kamate.</w:t>
            </w:r>
          </w:p>
          <w:p w14:paraId="2048060B" w14:textId="77777777" w:rsidR="008A43A4" w:rsidRDefault="008A43A4">
            <w:pPr>
              <w:pStyle w:val="Bezproreda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D4A37A" w14:textId="77777777" w:rsidR="00946997" w:rsidRDefault="00000000">
            <w:pPr>
              <w:pStyle w:val="Bezproreda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POKAZATELJI USPJEŠNOSTI: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broj projekata čije je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predfinanciranje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osigurano kreditnim zaduženjem</w:t>
            </w:r>
          </w:p>
          <w:p w14:paraId="6E907EB3" w14:textId="77777777" w:rsidR="00946997" w:rsidRDefault="00946997">
            <w:pPr>
              <w:pStyle w:val="Bezproreda"/>
              <w:rPr>
                <w:rFonts w:asciiTheme="minorHAnsi" w:hAnsiTheme="minorHAnsi" w:cstheme="minorHAnsi"/>
              </w:rPr>
            </w:pPr>
          </w:p>
        </w:tc>
      </w:tr>
    </w:tbl>
    <w:p w14:paraId="5CD76687" w14:textId="77777777" w:rsidR="00946997" w:rsidRDefault="00946997">
      <w:pPr>
        <w:pStyle w:val="Bezproreda"/>
        <w:rPr>
          <w:rFonts w:asciiTheme="minorHAnsi" w:hAnsiTheme="minorHAnsi" w:cstheme="minorHAnsi"/>
          <w:bCs/>
          <w:sz w:val="20"/>
          <w:szCs w:val="20"/>
        </w:rPr>
      </w:pPr>
    </w:p>
    <w:p w14:paraId="4E853D2E" w14:textId="77777777" w:rsidR="00946997" w:rsidRDefault="00000000">
      <w:pPr>
        <w:pStyle w:val="Bezproreda"/>
        <w:rPr>
          <w:rFonts w:asciiTheme="minorHAnsi" w:hAnsiTheme="minorHAnsi" w:cstheme="minorHAnsi"/>
          <w:b/>
          <w:sz w:val="20"/>
          <w:szCs w:val="20"/>
          <w:highlight w:val="yellow"/>
        </w:rPr>
      </w:pPr>
      <w:r>
        <w:rPr>
          <w:rFonts w:asciiTheme="minorHAnsi" w:hAnsiTheme="minorHAnsi" w:cstheme="minorHAnsi"/>
          <w:b/>
          <w:sz w:val="20"/>
          <w:szCs w:val="20"/>
          <w:highlight w:val="yellow"/>
        </w:rPr>
        <w:t>1018 PROGRAM:  GRAD OROSLAVJE – PRIJATELJ DJECE</w:t>
      </w:r>
    </w:p>
    <w:p w14:paraId="6888FC61" w14:textId="6086515A" w:rsidR="00946997" w:rsidRDefault="00000000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Planirana sredstva: 4.640</w:t>
      </w:r>
      <w:r w:rsidR="000F150B">
        <w:rPr>
          <w:sz w:val="20"/>
          <w:szCs w:val="20"/>
        </w:rPr>
        <w:t>,00</w:t>
      </w:r>
      <w:r>
        <w:rPr>
          <w:sz w:val="20"/>
          <w:szCs w:val="20"/>
        </w:rPr>
        <w:t xml:space="preserve"> EUR</w:t>
      </w:r>
      <w:r w:rsidR="000F150B">
        <w:rPr>
          <w:sz w:val="20"/>
          <w:szCs w:val="20"/>
        </w:rPr>
        <w:t xml:space="preserve"> – nema izvršenja u izvještajnom razdoblju</w:t>
      </w:r>
    </w:p>
    <w:p w14:paraId="6A46F9F1" w14:textId="77777777" w:rsidR="00946997" w:rsidRDefault="00946997">
      <w:pPr>
        <w:pStyle w:val="Bezproreda"/>
        <w:rPr>
          <w:sz w:val="20"/>
          <w:szCs w:val="20"/>
        </w:rPr>
      </w:pPr>
    </w:p>
    <w:tbl>
      <w:tblPr>
        <w:tblW w:w="11340" w:type="dxa"/>
        <w:tblLook w:val="04A0" w:firstRow="1" w:lastRow="0" w:firstColumn="1" w:lastColumn="0" w:noHBand="0" w:noVBand="1"/>
      </w:tblPr>
      <w:tblGrid>
        <w:gridCol w:w="11340"/>
      </w:tblGrid>
      <w:tr w:rsidR="00946997" w14:paraId="633B7272" w14:textId="77777777">
        <w:trPr>
          <w:trHeight w:val="28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7900" w:type="dxa"/>
              <w:tblLook w:val="04A0" w:firstRow="1" w:lastRow="0" w:firstColumn="1" w:lastColumn="0" w:noHBand="0" w:noVBand="1"/>
            </w:tblPr>
            <w:tblGrid>
              <w:gridCol w:w="7900"/>
            </w:tblGrid>
            <w:tr w:rsidR="00946997" w14:paraId="5FD601B9" w14:textId="77777777">
              <w:trPr>
                <w:trHeight w:val="228"/>
              </w:trPr>
              <w:tc>
                <w:tcPr>
                  <w:tcW w:w="79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3FEF712F" w14:textId="77777777" w:rsidR="00946997" w:rsidRDefault="00000000"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Naziv cilja: SC 6. DEMOGRAFSKA REVITALIZACIJA I BOLJI POLOŽAJ OBITELJI</w:t>
                  </w:r>
                </w:p>
              </w:tc>
            </w:tr>
            <w:tr w:rsidR="00946997" w14:paraId="7C088687" w14:textId="77777777">
              <w:trPr>
                <w:trHeight w:val="264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300CF465" w14:textId="77777777" w:rsidR="00946997" w:rsidRDefault="00000000"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Naziv mjere: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5.2.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Unaprjeđenje kvalitete života mladih obitelji</w:t>
                  </w:r>
                </w:p>
              </w:tc>
            </w:tr>
            <w:tr w:rsidR="00946997" w14:paraId="0B2577AC" w14:textId="77777777">
              <w:trPr>
                <w:trHeight w:val="720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6E1DDFF4" w14:textId="77777777" w:rsidR="00946997" w:rsidRDefault="00000000"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 xml:space="preserve">Opis mjere: 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>Unaprjeđenje kvalitete života mladi obitelji poticat će se kroz aktivnosti usmjerene na razvoj poticajnog okruženja  što uključuje provedbu projekta Grad-prijatelj djece, izgradnju i uređenje dječjih igrališta te stvaranje dodatnih sadržaja organizacijom manifestacija u kulturi, sportu i zabavi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.</w:t>
                  </w:r>
                </w:p>
              </w:tc>
            </w:tr>
          </w:tbl>
          <w:p w14:paraId="376CC7D8" w14:textId="77777777" w:rsidR="00946997" w:rsidRDefault="00946997">
            <w:pPr>
              <w:pStyle w:val="Bezproreda"/>
            </w:pPr>
          </w:p>
        </w:tc>
      </w:tr>
      <w:tr w:rsidR="00946997" w14:paraId="468DE780" w14:textId="77777777">
        <w:trPr>
          <w:trHeight w:val="28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27C77" w14:textId="77777777" w:rsidR="00946997" w:rsidRDefault="00946997">
            <w:pPr>
              <w:pStyle w:val="Bezproreda"/>
            </w:pPr>
          </w:p>
        </w:tc>
      </w:tr>
    </w:tbl>
    <w:p w14:paraId="4CF70685" w14:textId="731AB1D3" w:rsidR="00946997" w:rsidRDefault="00000000">
      <w:pPr>
        <w:spacing w:after="30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Aktivnost A100001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- Programska aktivnost - Grad Oroslavje  - Prijatelj djece - </w:t>
      </w:r>
      <w:r>
        <w:rPr>
          <w:rFonts w:asciiTheme="minorHAnsi" w:hAnsiTheme="minorHAnsi" w:cstheme="minorHAnsi"/>
          <w:sz w:val="20"/>
          <w:szCs w:val="20"/>
        </w:rPr>
        <w:t>planirana su sredstva u iznosu od 4.640 EUR.(</w:t>
      </w:r>
      <w:r>
        <w:rPr>
          <w:rFonts w:asciiTheme="minorHAnsi" w:eastAsia="Times New Roman" w:hAnsiTheme="minorHAnsi" w:cstheme="minorHAnsi"/>
          <w:color w:val="898989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društvena i stručna aktivnost, koja se temelji na implementaciji Konvencije UN-a o pravima djeteta i to na LOKALNOJ RAZINI- </w:t>
      </w:r>
      <w:r>
        <w:rPr>
          <w:rFonts w:asciiTheme="minorHAnsi" w:hAnsiTheme="minorHAnsi" w:cstheme="minorHAnsi"/>
          <w:color w:val="000000"/>
          <w:sz w:val="20"/>
          <w:szCs w:val="20"/>
        </w:rPr>
        <w:t>međusobno umrežavanje i suradnju Kroz sa Savezom DND-a,  gradovi i općine utječu na ciljeve Nacionalne strategije za djecu.</w:t>
      </w:r>
      <w:r>
        <w:rPr>
          <w:rFonts w:asciiTheme="minorHAnsi" w:hAnsiTheme="minorHAnsi" w:cstheme="minorHAnsi"/>
          <w:sz w:val="20"/>
          <w:szCs w:val="20"/>
        </w:rPr>
        <w:t>)pravima djeteta i to na LOKALNOJ RAZINI.)</w:t>
      </w:r>
      <w:r w:rsidR="000F150B">
        <w:rPr>
          <w:rFonts w:asciiTheme="minorHAnsi" w:hAnsiTheme="minorHAnsi" w:cstheme="minorHAnsi"/>
          <w:sz w:val="20"/>
          <w:szCs w:val="20"/>
        </w:rPr>
        <w:t xml:space="preserve"> </w:t>
      </w:r>
      <w:r w:rsidR="000F150B" w:rsidRPr="000F150B">
        <w:rPr>
          <w:rFonts w:asciiTheme="minorHAnsi" w:hAnsiTheme="minorHAnsi" w:cstheme="minorHAnsi"/>
          <w:sz w:val="20"/>
          <w:szCs w:val="20"/>
        </w:rPr>
        <w:t xml:space="preserve"> </w:t>
      </w:r>
      <w:r w:rsidR="000F150B">
        <w:rPr>
          <w:rFonts w:asciiTheme="minorHAnsi" w:hAnsiTheme="minorHAnsi" w:cstheme="minorHAnsi"/>
          <w:sz w:val="20"/>
          <w:szCs w:val="20"/>
        </w:rPr>
        <w:t>– u izvještajnom razdoblju nije bilo realizacije</w:t>
      </w:r>
    </w:p>
    <w:p w14:paraId="132954BB" w14:textId="3FE2EAA9" w:rsidR="008A43A4" w:rsidRDefault="00000000">
      <w:pPr>
        <w:spacing w:after="30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POKAZATELJI USPJEŠNOSTI: stvaranje zajedništva odraslih u kreiranju programa za djecu, međusektorsku suradnju, aktivnu participaciju djece u zajednici, povezivanje gradova i općina koji imaju zajednička opredjeljenja za djecu, utjecaj na definiranje nacionalne strategije u korist djece.</w:t>
      </w:r>
      <w:r w:rsidR="008A43A4">
        <w:rPr>
          <w:rFonts w:asciiTheme="minorHAnsi" w:hAnsiTheme="minorHAnsi" w:cstheme="minorHAnsi"/>
          <w:sz w:val="20"/>
          <w:szCs w:val="20"/>
        </w:rPr>
        <w:br/>
      </w:r>
    </w:p>
    <w:p w14:paraId="1CB3BB32" w14:textId="77777777" w:rsidR="00946997" w:rsidRDefault="00000000">
      <w:pPr>
        <w:pStyle w:val="Bezproreda"/>
        <w:rPr>
          <w:rFonts w:asciiTheme="minorHAnsi" w:hAnsiTheme="minorHAnsi" w:cstheme="minorHAnsi"/>
          <w:b/>
          <w:sz w:val="20"/>
          <w:szCs w:val="20"/>
          <w:highlight w:val="yellow"/>
        </w:rPr>
      </w:pPr>
      <w:r>
        <w:rPr>
          <w:rFonts w:asciiTheme="minorHAnsi" w:hAnsiTheme="minorHAnsi" w:cstheme="minorHAnsi"/>
          <w:b/>
          <w:sz w:val="20"/>
          <w:szCs w:val="20"/>
          <w:highlight w:val="yellow"/>
        </w:rPr>
        <w:t>1019 PROGRAM:  PROGRAM JAVNIH POTREBA U VATROGASTVU</w:t>
      </w:r>
    </w:p>
    <w:p w14:paraId="36212835" w14:textId="102282D5" w:rsidR="00946997" w:rsidRDefault="00000000">
      <w:pPr>
        <w:spacing w:after="30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Planirana sredstva: 128.210</w:t>
      </w:r>
      <w:r w:rsidR="000F150B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</w:t>
      </w:r>
      <w:r w:rsidR="000F150B">
        <w:rPr>
          <w:rFonts w:asciiTheme="minorHAnsi" w:hAnsiTheme="minorHAnsi" w:cstheme="minorHAnsi"/>
          <w:sz w:val="20"/>
          <w:szCs w:val="20"/>
        </w:rPr>
        <w:t>, izvršenje u iznosu od 74.974,08 EUR, 58,48%</w:t>
      </w:r>
    </w:p>
    <w:tbl>
      <w:tblPr>
        <w:tblW w:w="7900" w:type="dxa"/>
        <w:tblLook w:val="04A0" w:firstRow="1" w:lastRow="0" w:firstColumn="1" w:lastColumn="0" w:noHBand="0" w:noVBand="1"/>
      </w:tblPr>
      <w:tblGrid>
        <w:gridCol w:w="7900"/>
      </w:tblGrid>
      <w:tr w:rsidR="00946997" w14:paraId="5B140898" w14:textId="77777777">
        <w:trPr>
          <w:trHeight w:val="264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105830" w14:textId="77777777" w:rsidR="00946997" w:rsidRDefault="0000000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cilja: SC 7. SIGURNOST ZA STABILAN RAZVOJ</w:t>
            </w:r>
          </w:p>
        </w:tc>
      </w:tr>
      <w:tr w:rsidR="00946997" w14:paraId="0976E8DC" w14:textId="77777777">
        <w:trPr>
          <w:trHeight w:val="264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9AA349" w14:textId="77777777" w:rsidR="00946997" w:rsidRDefault="0000000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mjere: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6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1.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Jačanje protupožarne i civilne zaštite</w:t>
            </w:r>
          </w:p>
        </w:tc>
      </w:tr>
      <w:tr w:rsidR="00946997" w14:paraId="13F847DD" w14:textId="77777777">
        <w:trPr>
          <w:trHeight w:val="72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D00262" w14:textId="77777777" w:rsidR="00946997" w:rsidRDefault="0000000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 xml:space="preserve">Opis mjere: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>Jačanjem sustava protupožarne i civilne zaštite osigurat će se mogućnost pravovremenog odgovora na krize te smanjivanje rizika od katastrofa uz nesmetano obavljanje djelatnosti operativnih snaga civilne zašite i vatrogastva.</w:t>
            </w:r>
          </w:p>
        </w:tc>
      </w:tr>
    </w:tbl>
    <w:p w14:paraId="36E9B018" w14:textId="77777777" w:rsidR="00946997" w:rsidRDefault="00946997">
      <w:pPr>
        <w:pStyle w:val="Bezproreda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E155525" w14:textId="38ABA05B" w:rsidR="00946997" w:rsidRDefault="00000000">
      <w:pPr>
        <w:pStyle w:val="Bezproreda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A100001 -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Sufinanciranje Javne vatrogasne postrojbe Zabok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hr-HR"/>
        </w:rPr>
        <w:t xml:space="preserve"> - </w:t>
      </w:r>
      <w:r>
        <w:rPr>
          <w:rFonts w:asciiTheme="minorHAnsi" w:hAnsiTheme="minorHAnsi" w:cstheme="minorHAnsi"/>
          <w:sz w:val="20"/>
          <w:szCs w:val="20"/>
        </w:rPr>
        <w:t>planirana su sredstva u iznosu od 43.800</w:t>
      </w:r>
      <w:r w:rsidR="000F150B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EUR.</w:t>
      </w:r>
    </w:p>
    <w:p w14:paraId="16D777BA" w14:textId="1DD94067" w:rsidR="00946997" w:rsidRDefault="000F150B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isplaćeno 32.769,06 EUR pomoći gradu Zaboku za sufinanciranje rada Javne vatrogasne postrojbe u Zaboku, od čega za redovnu djelatnost 24.299,34 eura, a 8.469,72 eura za potrebe iznad standarda po Ugovoru.</w:t>
      </w:r>
    </w:p>
    <w:p w14:paraId="2DA983CB" w14:textId="77777777" w:rsidR="000F150B" w:rsidRDefault="000F150B">
      <w:pPr>
        <w:pStyle w:val="Bezproreda"/>
        <w:rPr>
          <w:rFonts w:asciiTheme="minorHAnsi" w:hAnsiTheme="minorHAnsi" w:cstheme="minorHAnsi"/>
          <w:sz w:val="20"/>
          <w:szCs w:val="20"/>
        </w:rPr>
      </w:pPr>
    </w:p>
    <w:p w14:paraId="6318CC19" w14:textId="77777777" w:rsidR="00946997" w:rsidRDefault="00000000">
      <w:pPr>
        <w:pStyle w:val="Bezproreda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A100002 -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Preventivno djelovanje na zaštitu od požara - financiranje DVD-ova na području grada Oroslavja</w:t>
      </w:r>
    </w:p>
    <w:p w14:paraId="1DB3BA39" w14:textId="11EF8DBE" w:rsidR="000F150B" w:rsidRDefault="00000000" w:rsidP="000F150B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planirana su sredstva u iznosu od 84.410</w:t>
      </w:r>
      <w:r w:rsidR="000F150B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</w:t>
      </w:r>
      <w:r w:rsidR="000F150B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0F150B">
        <w:rPr>
          <w:rFonts w:asciiTheme="minorHAnsi" w:hAnsiTheme="minorHAnsi" w:cstheme="minorHAnsi"/>
          <w:sz w:val="20"/>
          <w:szCs w:val="20"/>
        </w:rPr>
        <w:t xml:space="preserve">isplaćeno je 42.205,02 EUR Vatrogasnoj zajednici grada Oroslavja (vatrogasna društva DVD Oroslavje i DVD Slatina). </w:t>
      </w:r>
    </w:p>
    <w:p w14:paraId="495AB765" w14:textId="12FBE983" w:rsidR="00946997" w:rsidRDefault="00946997">
      <w:pPr>
        <w:pStyle w:val="Bezproreda"/>
        <w:rPr>
          <w:rFonts w:asciiTheme="minorHAnsi" w:hAnsiTheme="minorHAnsi" w:cstheme="minorHAnsi"/>
          <w:sz w:val="20"/>
          <w:szCs w:val="20"/>
        </w:rPr>
      </w:pPr>
    </w:p>
    <w:p w14:paraId="383A6F24" w14:textId="77777777" w:rsidR="00946997" w:rsidRDefault="00946997">
      <w:pPr>
        <w:pStyle w:val="Bezproreda"/>
        <w:rPr>
          <w:rFonts w:asciiTheme="minorHAnsi" w:hAnsiTheme="minorHAnsi" w:cstheme="minorHAnsi"/>
          <w:sz w:val="20"/>
          <w:szCs w:val="20"/>
        </w:rPr>
      </w:pPr>
    </w:p>
    <w:p w14:paraId="34C67C90" w14:textId="77777777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</w:rPr>
        <w:t>POKAZATELJI USPJEŠNOSTI: Provedene mjere i aktivnosti vezane uz izgradnju i unapređenje sustava zaštite i spašavanja</w:t>
      </w:r>
      <w:r>
        <w:rPr>
          <w:rFonts w:asciiTheme="minorHAnsi" w:hAnsiTheme="minorHAnsi" w:cstheme="minorHAnsi"/>
          <w:sz w:val="20"/>
          <w:szCs w:val="20"/>
          <w:lang w:val="en-GB"/>
        </w:rPr>
        <w:t xml:space="preserve">, </w:t>
      </w:r>
      <w:proofErr w:type="spellStart"/>
      <w:r>
        <w:rPr>
          <w:rFonts w:asciiTheme="minorHAnsi" w:hAnsiTheme="minorHAnsi" w:cstheme="minorHAnsi"/>
          <w:sz w:val="20"/>
          <w:szCs w:val="20"/>
          <w:lang w:val="en-GB"/>
        </w:rPr>
        <w:t>broj</w:t>
      </w:r>
      <w:proofErr w:type="spellEnd"/>
      <w:r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GB"/>
        </w:rPr>
        <w:t>ugašenih</w:t>
      </w:r>
      <w:proofErr w:type="spellEnd"/>
      <w:r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GB"/>
        </w:rPr>
        <w:t>požara</w:t>
      </w:r>
      <w:proofErr w:type="spellEnd"/>
      <w:r>
        <w:rPr>
          <w:rFonts w:asciiTheme="minorHAnsi" w:hAnsiTheme="minorHAnsi" w:cstheme="minorHAnsi"/>
          <w:sz w:val="20"/>
          <w:szCs w:val="20"/>
          <w:lang w:val="en-GB"/>
        </w:rPr>
        <w:t xml:space="preserve"> i </w:t>
      </w:r>
      <w:proofErr w:type="spellStart"/>
      <w:r>
        <w:rPr>
          <w:rFonts w:asciiTheme="minorHAnsi" w:hAnsiTheme="minorHAnsi" w:cstheme="minorHAnsi"/>
          <w:sz w:val="20"/>
          <w:szCs w:val="20"/>
          <w:lang w:val="en-GB"/>
        </w:rPr>
        <w:t>drugih</w:t>
      </w:r>
      <w:proofErr w:type="spellEnd"/>
      <w:r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GB"/>
        </w:rPr>
        <w:t>intervencija</w:t>
      </w:r>
      <w:proofErr w:type="spellEnd"/>
      <w:r>
        <w:rPr>
          <w:rFonts w:asciiTheme="minorHAnsi" w:hAnsiTheme="minorHAnsi" w:cstheme="minorHAnsi"/>
          <w:sz w:val="20"/>
          <w:szCs w:val="20"/>
          <w:lang w:val="en-GB"/>
        </w:rPr>
        <w:t xml:space="preserve"> DVD-ova, </w:t>
      </w:r>
      <w:proofErr w:type="spellStart"/>
      <w:r>
        <w:rPr>
          <w:rFonts w:asciiTheme="minorHAnsi" w:hAnsiTheme="minorHAnsi" w:cstheme="minorHAnsi"/>
          <w:sz w:val="20"/>
          <w:szCs w:val="20"/>
          <w:lang w:val="en-GB"/>
        </w:rPr>
        <w:t>količina</w:t>
      </w:r>
      <w:proofErr w:type="spellEnd"/>
      <w:r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GB"/>
        </w:rPr>
        <w:t>nabavljene</w:t>
      </w:r>
      <w:proofErr w:type="spellEnd"/>
      <w:r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GB"/>
        </w:rPr>
        <w:t>opreme</w:t>
      </w:r>
      <w:proofErr w:type="spellEnd"/>
      <w:r>
        <w:rPr>
          <w:rFonts w:asciiTheme="minorHAnsi" w:hAnsiTheme="minorHAnsi" w:cstheme="minorHAnsi"/>
          <w:sz w:val="20"/>
          <w:szCs w:val="20"/>
          <w:lang w:val="en-GB"/>
        </w:rPr>
        <w:t xml:space="preserve"> i </w:t>
      </w:r>
      <w:proofErr w:type="spellStart"/>
      <w:r>
        <w:rPr>
          <w:rFonts w:asciiTheme="minorHAnsi" w:hAnsiTheme="minorHAnsi" w:cstheme="minorHAnsi"/>
          <w:sz w:val="20"/>
          <w:szCs w:val="20"/>
          <w:lang w:val="en-GB"/>
        </w:rPr>
        <w:t>kupljenih</w:t>
      </w:r>
      <w:proofErr w:type="spellEnd"/>
      <w:r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GB"/>
        </w:rPr>
        <w:t>vozila</w:t>
      </w:r>
      <w:proofErr w:type="spellEnd"/>
      <w:r>
        <w:rPr>
          <w:rFonts w:asciiTheme="minorHAnsi" w:hAnsiTheme="minorHAnsi" w:cstheme="minorHAnsi"/>
          <w:sz w:val="20"/>
          <w:szCs w:val="20"/>
          <w:lang w:val="en-GB"/>
        </w:rPr>
        <w:t xml:space="preserve">, </w:t>
      </w:r>
      <w:proofErr w:type="spellStart"/>
      <w:r>
        <w:rPr>
          <w:rFonts w:asciiTheme="minorHAnsi" w:hAnsiTheme="minorHAnsi" w:cstheme="minorHAnsi"/>
          <w:sz w:val="20"/>
          <w:szCs w:val="20"/>
          <w:lang w:val="en-GB"/>
        </w:rPr>
        <w:t>broj</w:t>
      </w:r>
      <w:proofErr w:type="spellEnd"/>
      <w:r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GB"/>
        </w:rPr>
        <w:t>dobrovoljnih</w:t>
      </w:r>
      <w:proofErr w:type="spellEnd"/>
      <w:r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GB"/>
        </w:rPr>
        <w:t>vatrogasaca</w:t>
      </w:r>
      <w:proofErr w:type="spellEnd"/>
      <w:r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GB"/>
        </w:rPr>
        <w:t>uključenih</w:t>
      </w:r>
      <w:proofErr w:type="spellEnd"/>
      <w:r>
        <w:rPr>
          <w:rFonts w:asciiTheme="minorHAnsi" w:hAnsiTheme="minorHAnsi" w:cstheme="minorHAnsi"/>
          <w:sz w:val="20"/>
          <w:szCs w:val="20"/>
          <w:lang w:val="en-GB"/>
        </w:rPr>
        <w:t xml:space="preserve"> u DVD- </w:t>
      </w:r>
      <w:proofErr w:type="spellStart"/>
      <w:r>
        <w:rPr>
          <w:rFonts w:asciiTheme="minorHAnsi" w:hAnsiTheme="minorHAnsi" w:cstheme="minorHAnsi"/>
          <w:sz w:val="20"/>
          <w:szCs w:val="20"/>
          <w:lang w:val="en-GB"/>
        </w:rPr>
        <w:t>ove</w:t>
      </w:r>
      <w:proofErr w:type="spellEnd"/>
      <w:r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GB"/>
        </w:rPr>
        <w:t>na</w:t>
      </w:r>
      <w:proofErr w:type="spellEnd"/>
      <w:r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GB"/>
        </w:rPr>
        <w:t>području</w:t>
      </w:r>
      <w:proofErr w:type="spellEnd"/>
      <w:r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GB"/>
        </w:rPr>
        <w:t>grada</w:t>
      </w:r>
      <w:proofErr w:type="spellEnd"/>
      <w:r>
        <w:rPr>
          <w:rFonts w:asciiTheme="minorHAnsi" w:hAnsiTheme="minorHAnsi" w:cstheme="minorHAnsi"/>
          <w:sz w:val="20"/>
          <w:szCs w:val="20"/>
          <w:lang w:val="en-GB"/>
        </w:rPr>
        <w:t xml:space="preserve"> Oroslavja.</w:t>
      </w:r>
    </w:p>
    <w:p w14:paraId="3DA57AE7" w14:textId="7F512B09" w:rsidR="00946997" w:rsidRDefault="008A43A4">
      <w:pPr>
        <w:pStyle w:val="Bezproreda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br/>
      </w:r>
    </w:p>
    <w:p w14:paraId="1068BA8D" w14:textId="77777777" w:rsidR="00946997" w:rsidRDefault="00946997">
      <w:pPr>
        <w:pStyle w:val="Bezproreda"/>
        <w:rPr>
          <w:rFonts w:ascii="Arial" w:hAnsi="Arial" w:cs="Arial"/>
          <w:sz w:val="20"/>
          <w:szCs w:val="20"/>
        </w:rPr>
      </w:pPr>
    </w:p>
    <w:p w14:paraId="1CC96367" w14:textId="77777777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highlight w:val="yellow"/>
        </w:rPr>
        <w:t>1020 PROGRAM:  PROGRAM MALOG I SREDNJEG PODUZETNIŠTVA</w:t>
      </w:r>
    </w:p>
    <w:p w14:paraId="74F73863" w14:textId="567A4F9E" w:rsidR="00946997" w:rsidRDefault="0000000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Planirana sredstva: 26.540</w:t>
      </w:r>
      <w:r w:rsidR="000F150B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</w:t>
      </w:r>
      <w:r w:rsidR="000F150B">
        <w:rPr>
          <w:rFonts w:asciiTheme="minorHAnsi" w:hAnsiTheme="minorHAnsi" w:cstheme="minorHAnsi"/>
          <w:sz w:val="20"/>
          <w:szCs w:val="20"/>
        </w:rPr>
        <w:t>, izvršenje 5.576,02 EUR, 21,01 %</w:t>
      </w:r>
    </w:p>
    <w:tbl>
      <w:tblPr>
        <w:tblW w:w="11340" w:type="dxa"/>
        <w:tblLook w:val="04A0" w:firstRow="1" w:lastRow="0" w:firstColumn="1" w:lastColumn="0" w:noHBand="0" w:noVBand="1"/>
      </w:tblPr>
      <w:tblGrid>
        <w:gridCol w:w="11340"/>
      </w:tblGrid>
      <w:tr w:rsidR="00946997" w14:paraId="71006D42" w14:textId="77777777">
        <w:trPr>
          <w:trHeight w:val="28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7900" w:type="dxa"/>
              <w:tblLook w:val="04A0" w:firstRow="1" w:lastRow="0" w:firstColumn="1" w:lastColumn="0" w:noHBand="0" w:noVBand="1"/>
            </w:tblPr>
            <w:tblGrid>
              <w:gridCol w:w="7900"/>
            </w:tblGrid>
            <w:tr w:rsidR="00946997" w14:paraId="36C34C40" w14:textId="77777777">
              <w:trPr>
                <w:trHeight w:val="228"/>
              </w:trPr>
              <w:tc>
                <w:tcPr>
                  <w:tcW w:w="79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4B3B233A" w14:textId="77777777" w:rsidR="00946997" w:rsidRDefault="00000000"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Naziv cilja: SC 1. KONKURENTNO I INOVATIVNO GOSPODARSTVO</w:t>
                  </w:r>
                </w:p>
              </w:tc>
            </w:tr>
            <w:tr w:rsidR="00946997" w14:paraId="289866BA" w14:textId="77777777">
              <w:trPr>
                <w:trHeight w:val="252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7D510777" w14:textId="77777777" w:rsidR="00946997" w:rsidRDefault="00000000"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Naziv mjere: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1.1.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Održiv i uravnotežen gospodarski razvoj</w:t>
                  </w:r>
                </w:p>
              </w:tc>
            </w:tr>
            <w:tr w:rsidR="00946997" w14:paraId="0198D5B7" w14:textId="77777777">
              <w:trPr>
                <w:trHeight w:val="468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79A9C934" w14:textId="77777777" w:rsidR="00946997" w:rsidRDefault="00000000"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 xml:space="preserve">Opis mjere: 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>Gospodarski razvoj Grada Oroslavja poticat će se provedbom aktivnosti kojima se stvaraju prilike za poduzetnike, a osobito kroz unaprjeđenje poduzetničke infrastrukture i izgradnjom radne zone.</w:t>
                  </w:r>
                </w:p>
              </w:tc>
            </w:tr>
          </w:tbl>
          <w:p w14:paraId="5F4B90D7" w14:textId="77777777" w:rsidR="00946997" w:rsidRDefault="00946997">
            <w:pPr>
              <w:pStyle w:val="Bezproreda"/>
            </w:pPr>
          </w:p>
        </w:tc>
      </w:tr>
    </w:tbl>
    <w:p w14:paraId="386C6A86" w14:textId="77777777" w:rsidR="00946997" w:rsidRDefault="00946997">
      <w:pPr>
        <w:pStyle w:val="Bezproreda"/>
      </w:pPr>
    </w:p>
    <w:p w14:paraId="7FFB8DEC" w14:textId="67ECE9B5" w:rsidR="00B32C57" w:rsidRDefault="008A43A4" w:rsidP="00B32C57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br/>
        <w:t xml:space="preserve">Aktivnost A100001 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Subvencioniranje kamata za odobrene kredite malim i srednjim poduzetnicima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13.270</w:t>
      </w:r>
      <w:r w:rsidR="00B32C57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</w:t>
      </w:r>
      <w:r w:rsidR="00B32C57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B32C57">
        <w:rPr>
          <w:rFonts w:asciiTheme="minorHAnsi" w:hAnsiTheme="minorHAnsi" w:cstheme="minorHAnsi"/>
          <w:sz w:val="20"/>
          <w:szCs w:val="20"/>
        </w:rPr>
        <w:t xml:space="preserve">isplaćeno je 5.576,02 EUR kamate za odobrene poduzetničke kredite: </w:t>
      </w:r>
    </w:p>
    <w:p w14:paraId="008C5133" w14:textId="77777777" w:rsidR="00B32C57" w:rsidRDefault="00B32C57" w:rsidP="00B32C57">
      <w:pPr>
        <w:spacing w:after="0" w:line="240" w:lineRule="auto"/>
        <w:rPr>
          <w:rFonts w:ascii="Arial Narrow" w:eastAsia="Times New Roman" w:hAnsi="Arial Narrow" w:cs="Calibri"/>
          <w:b/>
          <w:bCs/>
          <w:sz w:val="16"/>
          <w:szCs w:val="16"/>
          <w:lang w:eastAsia="hr-HR"/>
        </w:rPr>
      </w:pPr>
    </w:p>
    <w:tbl>
      <w:tblPr>
        <w:tblW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0"/>
        <w:gridCol w:w="1200"/>
      </w:tblGrid>
      <w:tr w:rsidR="00B32C57" w:rsidRPr="00CE379C" w14:paraId="770A90E2" w14:textId="77777777" w:rsidTr="00AC137B">
        <w:trPr>
          <w:trHeight w:val="252"/>
        </w:trPr>
        <w:tc>
          <w:tcPr>
            <w:tcW w:w="3300" w:type="dxa"/>
            <w:shd w:val="clear" w:color="auto" w:fill="auto"/>
            <w:vAlign w:val="center"/>
            <w:hideMark/>
          </w:tcPr>
          <w:p w14:paraId="02DEAC1E" w14:textId="53F85B76" w:rsidR="00B32C57" w:rsidRPr="00CE379C" w:rsidRDefault="00B32C57" w:rsidP="00AC137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sz w:val="16"/>
                <w:szCs w:val="16"/>
                <w:lang w:eastAsia="hr-HR"/>
              </w:rPr>
            </w:pPr>
            <w:r w:rsidRPr="00CE379C">
              <w:rPr>
                <w:rFonts w:ascii="Arial Narrow" w:eastAsia="Times New Roman" w:hAnsi="Arial Narrow" w:cs="Calibri"/>
                <w:i/>
                <w:iCs/>
                <w:sz w:val="16"/>
                <w:szCs w:val="16"/>
                <w:lang w:eastAsia="hr-HR"/>
              </w:rPr>
              <w:lastRenderedPageBreak/>
              <w:t xml:space="preserve">KAMEN KUČIŠ trgovina i usluge - </w:t>
            </w:r>
            <w:proofErr w:type="spellStart"/>
            <w:r w:rsidRPr="00CE379C">
              <w:rPr>
                <w:rFonts w:ascii="Arial Narrow" w:eastAsia="Times New Roman" w:hAnsi="Arial Narrow" w:cs="Calibri"/>
                <w:i/>
                <w:iCs/>
                <w:sz w:val="16"/>
                <w:szCs w:val="16"/>
                <w:lang w:eastAsia="hr-HR"/>
              </w:rPr>
              <w:t>vl</w:t>
            </w:r>
            <w:proofErr w:type="spellEnd"/>
            <w:r w:rsidRPr="00CE379C">
              <w:rPr>
                <w:rFonts w:ascii="Arial Narrow" w:eastAsia="Times New Roman" w:hAnsi="Arial Narrow" w:cs="Calibri"/>
                <w:i/>
                <w:iCs/>
                <w:sz w:val="16"/>
                <w:szCs w:val="16"/>
                <w:lang w:eastAsia="hr-HR"/>
              </w:rPr>
              <w:t>. Nena</w:t>
            </w:r>
            <w:r>
              <w:rPr>
                <w:rFonts w:ascii="Arial Narrow" w:eastAsia="Times New Roman" w:hAnsi="Arial Narrow" w:cs="Calibri"/>
                <w:i/>
                <w:iCs/>
                <w:sz w:val="16"/>
                <w:szCs w:val="16"/>
                <w:lang w:eastAsia="hr-HR"/>
              </w:rPr>
              <w:t>d</w:t>
            </w:r>
            <w:r w:rsidRPr="00CE379C">
              <w:rPr>
                <w:rFonts w:ascii="Arial Narrow" w:eastAsia="Times New Roman" w:hAnsi="Arial Narrow" w:cs="Calibri"/>
                <w:i/>
                <w:iCs/>
                <w:sz w:val="16"/>
                <w:szCs w:val="16"/>
                <w:lang w:eastAsia="hr-HR"/>
              </w:rPr>
              <w:t xml:space="preserve"> Kučiš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37DAAB4" w14:textId="77777777" w:rsidR="00B32C57" w:rsidRPr="00CE379C" w:rsidRDefault="00B32C57" w:rsidP="00AC137B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CE379C">
              <w:rPr>
                <w:rFonts w:eastAsia="Times New Roman" w:cs="Calibri"/>
                <w:i/>
                <w:iCs/>
                <w:color w:val="000000"/>
                <w:sz w:val="14"/>
                <w:szCs w:val="14"/>
                <w:lang w:eastAsia="hr-HR"/>
              </w:rPr>
              <w:t xml:space="preserve">                </w:t>
            </w:r>
            <w:r w:rsidRPr="00B32C57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 xml:space="preserve">235,44    </w:t>
            </w:r>
          </w:p>
        </w:tc>
      </w:tr>
      <w:tr w:rsidR="00B32C57" w:rsidRPr="00CE379C" w14:paraId="30C2EE5F" w14:textId="77777777" w:rsidTr="00AC137B">
        <w:trPr>
          <w:trHeight w:val="252"/>
        </w:trPr>
        <w:tc>
          <w:tcPr>
            <w:tcW w:w="3300" w:type="dxa"/>
            <w:shd w:val="clear" w:color="auto" w:fill="auto"/>
            <w:vAlign w:val="center"/>
            <w:hideMark/>
          </w:tcPr>
          <w:p w14:paraId="6B65289B" w14:textId="77777777" w:rsidR="00B32C57" w:rsidRPr="00CE379C" w:rsidRDefault="00B32C57" w:rsidP="00AC137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sz w:val="16"/>
                <w:szCs w:val="16"/>
                <w:lang w:eastAsia="hr-HR"/>
              </w:rPr>
            </w:pPr>
            <w:r w:rsidRPr="00CE379C">
              <w:rPr>
                <w:rFonts w:ascii="Arial Narrow" w:eastAsia="Times New Roman" w:hAnsi="Arial Narrow" w:cs="Calibri"/>
                <w:i/>
                <w:iCs/>
                <w:sz w:val="16"/>
                <w:szCs w:val="16"/>
                <w:lang w:eastAsia="hr-HR"/>
              </w:rPr>
              <w:t>PIREKO DOO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2D3C1EA" w14:textId="77777777" w:rsidR="00B32C57" w:rsidRPr="00CE379C" w:rsidRDefault="00B32C57" w:rsidP="00AC137B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CE379C">
              <w:rPr>
                <w:rFonts w:eastAsia="Times New Roman" w:cs="Calibri"/>
                <w:i/>
                <w:iCs/>
                <w:color w:val="000000"/>
                <w:sz w:val="14"/>
                <w:szCs w:val="14"/>
                <w:lang w:eastAsia="hr-HR"/>
              </w:rPr>
              <w:t xml:space="preserve">             </w:t>
            </w:r>
            <w:r w:rsidRPr="00B32C57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 xml:space="preserve">2.649,58    </w:t>
            </w:r>
          </w:p>
        </w:tc>
      </w:tr>
      <w:tr w:rsidR="00B32C57" w:rsidRPr="00CE379C" w14:paraId="6A9E65E5" w14:textId="77777777" w:rsidTr="00AC137B">
        <w:trPr>
          <w:trHeight w:val="252"/>
        </w:trPr>
        <w:tc>
          <w:tcPr>
            <w:tcW w:w="3300" w:type="dxa"/>
            <w:shd w:val="clear" w:color="auto" w:fill="auto"/>
            <w:vAlign w:val="center"/>
            <w:hideMark/>
          </w:tcPr>
          <w:p w14:paraId="413F8D7A" w14:textId="77777777" w:rsidR="00B32C57" w:rsidRPr="00CE379C" w:rsidRDefault="00B32C57" w:rsidP="00AC137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sz w:val="16"/>
                <w:szCs w:val="16"/>
                <w:lang w:eastAsia="hr-HR"/>
              </w:rPr>
            </w:pPr>
            <w:r w:rsidRPr="00CE379C">
              <w:rPr>
                <w:rFonts w:ascii="Arial Narrow" w:eastAsia="Times New Roman" w:hAnsi="Arial Narrow" w:cs="Calibri"/>
                <w:i/>
                <w:iCs/>
                <w:sz w:val="16"/>
                <w:szCs w:val="16"/>
                <w:lang w:eastAsia="hr-HR"/>
              </w:rPr>
              <w:t>MONARIS  D.O.O.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E23486D" w14:textId="77777777" w:rsidR="00B32C57" w:rsidRPr="00CE379C" w:rsidRDefault="00B32C57" w:rsidP="00AC137B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CE379C">
              <w:rPr>
                <w:rFonts w:eastAsia="Times New Roman" w:cs="Calibri"/>
                <w:i/>
                <w:iCs/>
                <w:color w:val="000000"/>
                <w:sz w:val="14"/>
                <w:szCs w:val="14"/>
                <w:lang w:eastAsia="hr-HR"/>
              </w:rPr>
              <w:t xml:space="preserve">                </w:t>
            </w:r>
            <w:r w:rsidRPr="00B32C57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 xml:space="preserve">517,25    </w:t>
            </w:r>
          </w:p>
        </w:tc>
      </w:tr>
      <w:tr w:rsidR="00B32C57" w:rsidRPr="00CE379C" w14:paraId="6D6CE7EB" w14:textId="77777777" w:rsidTr="00AC137B">
        <w:trPr>
          <w:trHeight w:val="288"/>
        </w:trPr>
        <w:tc>
          <w:tcPr>
            <w:tcW w:w="3300" w:type="dxa"/>
            <w:shd w:val="clear" w:color="auto" w:fill="auto"/>
            <w:vAlign w:val="center"/>
            <w:hideMark/>
          </w:tcPr>
          <w:p w14:paraId="59B7FC66" w14:textId="77777777" w:rsidR="00B32C57" w:rsidRPr="00CE379C" w:rsidRDefault="00B32C57" w:rsidP="00AC137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sz w:val="16"/>
                <w:szCs w:val="16"/>
                <w:lang w:eastAsia="hr-HR"/>
              </w:rPr>
            </w:pPr>
            <w:r w:rsidRPr="00CE379C">
              <w:rPr>
                <w:rFonts w:ascii="Arial Narrow" w:eastAsia="Times New Roman" w:hAnsi="Arial Narrow" w:cs="Calibri"/>
                <w:i/>
                <w:iCs/>
                <w:sz w:val="16"/>
                <w:szCs w:val="16"/>
                <w:lang w:eastAsia="hr-HR"/>
              </w:rPr>
              <w:t>OROSLAVJE ZAŠTITNA OPREMA DOO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25AB8B7" w14:textId="77777777" w:rsidR="00B32C57" w:rsidRPr="00CE379C" w:rsidRDefault="00B32C57" w:rsidP="00AC137B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CE379C">
              <w:rPr>
                <w:rFonts w:eastAsia="Times New Roman" w:cs="Calibri"/>
                <w:i/>
                <w:iCs/>
                <w:color w:val="000000"/>
                <w:sz w:val="14"/>
                <w:szCs w:val="14"/>
                <w:lang w:eastAsia="hr-HR"/>
              </w:rPr>
              <w:t xml:space="preserve">             </w:t>
            </w:r>
            <w:r w:rsidRPr="00B32C57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 xml:space="preserve">1.331,26    </w:t>
            </w:r>
          </w:p>
        </w:tc>
      </w:tr>
      <w:tr w:rsidR="00B32C57" w:rsidRPr="00CE379C" w14:paraId="379EC829" w14:textId="77777777" w:rsidTr="00AC137B">
        <w:trPr>
          <w:trHeight w:val="288"/>
        </w:trPr>
        <w:tc>
          <w:tcPr>
            <w:tcW w:w="3300" w:type="dxa"/>
            <w:shd w:val="clear" w:color="auto" w:fill="auto"/>
            <w:vAlign w:val="center"/>
            <w:hideMark/>
          </w:tcPr>
          <w:p w14:paraId="060A1F5C" w14:textId="77777777" w:rsidR="00B32C57" w:rsidRPr="00CE379C" w:rsidRDefault="00B32C57" w:rsidP="00AC137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sz w:val="16"/>
                <w:szCs w:val="16"/>
                <w:lang w:eastAsia="hr-HR"/>
              </w:rPr>
            </w:pPr>
            <w:r w:rsidRPr="00CE379C">
              <w:rPr>
                <w:rFonts w:ascii="Arial Narrow" w:eastAsia="Times New Roman" w:hAnsi="Arial Narrow" w:cs="Calibri"/>
                <w:i/>
                <w:iCs/>
                <w:sz w:val="16"/>
                <w:szCs w:val="16"/>
                <w:lang w:eastAsia="hr-HR"/>
              </w:rPr>
              <w:t>DAMOS ECOLINE D.O.O.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D61AFB6" w14:textId="77777777" w:rsidR="00B32C57" w:rsidRPr="00CE379C" w:rsidRDefault="00B32C57" w:rsidP="00AC137B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CE379C">
              <w:rPr>
                <w:rFonts w:eastAsia="Times New Roman" w:cs="Calibri"/>
                <w:i/>
                <w:iCs/>
                <w:color w:val="000000"/>
                <w:sz w:val="14"/>
                <w:szCs w:val="14"/>
                <w:lang w:eastAsia="hr-HR"/>
              </w:rPr>
              <w:t xml:space="preserve">                </w:t>
            </w:r>
            <w:r w:rsidRPr="00B32C57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842</w:t>
            </w:r>
            <w:r w:rsidRPr="00CE379C">
              <w:rPr>
                <w:rFonts w:eastAsia="Times New Roman" w:cs="Calibri"/>
                <w:i/>
                <w:iCs/>
                <w:color w:val="000000"/>
                <w:sz w:val="14"/>
                <w:szCs w:val="14"/>
                <w:lang w:eastAsia="hr-HR"/>
              </w:rPr>
              <w:t>,</w:t>
            </w:r>
            <w:r w:rsidRPr="00B32C57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49</w:t>
            </w:r>
            <w:r w:rsidRPr="00CE379C">
              <w:rPr>
                <w:rFonts w:eastAsia="Times New Roman" w:cs="Calibri"/>
                <w:i/>
                <w:iCs/>
                <w:color w:val="000000"/>
                <w:sz w:val="14"/>
                <w:szCs w:val="14"/>
                <w:lang w:eastAsia="hr-HR"/>
              </w:rPr>
              <w:t xml:space="preserve">    </w:t>
            </w:r>
          </w:p>
        </w:tc>
      </w:tr>
    </w:tbl>
    <w:p w14:paraId="323F5FBC" w14:textId="7080A386" w:rsidR="00946997" w:rsidRDefault="00946997">
      <w:pPr>
        <w:pStyle w:val="Bezproreda"/>
        <w:rPr>
          <w:rFonts w:asciiTheme="minorHAnsi" w:hAnsiTheme="minorHAnsi" w:cstheme="minorHAnsi"/>
          <w:sz w:val="20"/>
          <w:szCs w:val="20"/>
        </w:rPr>
      </w:pPr>
    </w:p>
    <w:p w14:paraId="44488CF5" w14:textId="77777777" w:rsidR="00946997" w:rsidRDefault="00946997">
      <w:pPr>
        <w:pStyle w:val="Bezproreda"/>
        <w:rPr>
          <w:rFonts w:asciiTheme="minorHAnsi" w:hAnsiTheme="minorHAnsi" w:cstheme="minorHAnsi"/>
          <w:sz w:val="20"/>
          <w:szCs w:val="20"/>
          <w:u w:val="single"/>
        </w:rPr>
      </w:pPr>
    </w:p>
    <w:p w14:paraId="2E546ECB" w14:textId="649C10AD" w:rsidR="00946997" w:rsidRDefault="0000000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A100001 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Subvencije trgovačkim društvima, obrtnicima za rekonstrukciju, dogradnju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 13.270</w:t>
      </w:r>
      <w:r w:rsidR="00B32C57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 koja će biti dodijeljena  prema Odluci o djelomično ili u cijelosti oslobađanju plaćanja komunalnog doprinosa o čemu će Odluku donijeti Gradonačelnik  i Gradsko vijeće ili provedenog Natječaja za subvenciju „Razvoja malog i srednjeg poduzetništva za 2023.</w:t>
      </w:r>
      <w:r w:rsidR="00B32C57">
        <w:rPr>
          <w:rFonts w:asciiTheme="minorHAnsi" w:hAnsiTheme="minorHAnsi" w:cstheme="minorHAnsi"/>
          <w:sz w:val="20"/>
          <w:szCs w:val="20"/>
        </w:rPr>
        <w:t xml:space="preserve"> – u izvještajnom razdoblju nije bilo realizacije </w:t>
      </w:r>
    </w:p>
    <w:p w14:paraId="782B28C6" w14:textId="77777777" w:rsidR="00946997" w:rsidRDefault="00946997">
      <w:pPr>
        <w:pStyle w:val="Bezproreda"/>
        <w:rPr>
          <w:rFonts w:asciiTheme="minorHAnsi" w:hAnsiTheme="minorHAnsi" w:cstheme="minorHAnsi"/>
          <w:sz w:val="20"/>
          <w:szCs w:val="20"/>
        </w:rPr>
      </w:pPr>
    </w:p>
    <w:p w14:paraId="2AC83BA0" w14:textId="77777777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POKAZATELJI USPJEŠNOSTI: Broj poduzetnika, broj obrtnika zainteresiranih za povećanje gospodarske aktivnosti ulaganjem u vlastiti posao, broj novo realiziranih investicija, broj zaposlenih,  broj odobrenih potpora.</w:t>
      </w:r>
    </w:p>
    <w:p w14:paraId="5EA4412A" w14:textId="06CEC542" w:rsidR="00946997" w:rsidRDefault="008A43A4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/>
      </w:r>
    </w:p>
    <w:p w14:paraId="5E64D281" w14:textId="77777777" w:rsidR="00946997" w:rsidRDefault="00000000">
      <w:pPr>
        <w:pStyle w:val="Bezproreda"/>
        <w:rPr>
          <w:rFonts w:asciiTheme="minorHAnsi" w:hAnsiTheme="minorHAnsi" w:cstheme="minorHAnsi"/>
          <w:b/>
          <w:sz w:val="20"/>
          <w:szCs w:val="20"/>
          <w:highlight w:val="yellow"/>
        </w:rPr>
      </w:pPr>
      <w:r>
        <w:rPr>
          <w:rFonts w:asciiTheme="minorHAnsi" w:hAnsiTheme="minorHAnsi" w:cstheme="minorHAnsi"/>
          <w:b/>
          <w:sz w:val="20"/>
          <w:szCs w:val="20"/>
          <w:highlight w:val="yellow"/>
        </w:rPr>
        <w:t>1021 PROGRAM:  PROGRAM PROSTORNOG I PLANSKOG PLANIRANJA</w:t>
      </w:r>
    </w:p>
    <w:p w14:paraId="5CEC8E6E" w14:textId="0C433DDF" w:rsidR="00946997" w:rsidRDefault="0000000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Planirana sredstva: 33.180</w:t>
      </w:r>
      <w:r w:rsidR="00B32C57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</w:t>
      </w:r>
      <w:r w:rsidR="00B32C57">
        <w:rPr>
          <w:rFonts w:asciiTheme="minorHAnsi" w:hAnsiTheme="minorHAnsi" w:cstheme="minorHAnsi"/>
          <w:sz w:val="20"/>
          <w:szCs w:val="20"/>
        </w:rPr>
        <w:t>, izvršenje 4.691,75 eura, 14,14 %.</w:t>
      </w:r>
    </w:p>
    <w:tbl>
      <w:tblPr>
        <w:tblW w:w="7900" w:type="dxa"/>
        <w:tblLook w:val="04A0" w:firstRow="1" w:lastRow="0" w:firstColumn="1" w:lastColumn="0" w:noHBand="0" w:noVBand="1"/>
      </w:tblPr>
      <w:tblGrid>
        <w:gridCol w:w="7900"/>
      </w:tblGrid>
      <w:tr w:rsidR="00946997" w14:paraId="5EAC2A7E" w14:textId="77777777">
        <w:trPr>
          <w:trHeight w:val="264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20FD8E" w14:textId="77777777" w:rsidR="00946997" w:rsidRDefault="0000000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cilja: SC 8. EKOLOŠKA I ENERGETSKA TRANZICIJA ZA KLIMATSKU NEUTRALNOST</w:t>
            </w:r>
          </w:p>
        </w:tc>
      </w:tr>
      <w:tr w:rsidR="00946997" w14:paraId="74AA1E87" w14:textId="77777777">
        <w:trPr>
          <w:trHeight w:val="264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E711FF" w14:textId="77777777" w:rsidR="00946997" w:rsidRDefault="0000000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mjere: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7.4.Unaprjeđenje sustava prostornog planiranja</w:t>
            </w:r>
          </w:p>
        </w:tc>
      </w:tr>
      <w:tr w:rsidR="00946997" w14:paraId="774F0EE4" w14:textId="77777777">
        <w:trPr>
          <w:trHeight w:val="68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621867" w14:textId="77777777" w:rsidR="00946997" w:rsidRDefault="0000000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 xml:space="preserve">Opis mjere: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>Pametno i odgovorno prostorno i urbanističko planiranje temelj je održivog razvoja te postizanja učinkovitosti i sprječavanja daljnjeg narušavanja prirodnog okoliša. Mjera uključuje izradu strateških dokumenata i prostorno-planske dokumentacije.</w:t>
            </w:r>
          </w:p>
        </w:tc>
      </w:tr>
    </w:tbl>
    <w:p w14:paraId="2EFB3B1D" w14:textId="77777777" w:rsidR="00946997" w:rsidRDefault="00946997">
      <w:pPr>
        <w:pStyle w:val="Bezproreda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52A8E0FB" w14:textId="28B07DF7" w:rsidR="00B32C57" w:rsidRDefault="00000000" w:rsidP="00B32C57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Projekt  K100001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Izrada planske dokumentacije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6.640</w:t>
      </w:r>
      <w:r w:rsidR="00B32C57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EUR,</w:t>
      </w:r>
      <w:r w:rsidR="00B32C57" w:rsidRPr="00B32C57">
        <w:rPr>
          <w:rFonts w:asciiTheme="minorHAnsi" w:hAnsiTheme="minorHAnsi" w:cstheme="minorHAnsi"/>
          <w:sz w:val="20"/>
          <w:szCs w:val="20"/>
        </w:rPr>
        <w:t xml:space="preserve"> </w:t>
      </w:r>
      <w:r w:rsidR="00B32C57">
        <w:rPr>
          <w:rFonts w:asciiTheme="minorHAnsi" w:hAnsiTheme="minorHAnsi" w:cstheme="minorHAnsi"/>
          <w:sz w:val="20"/>
          <w:szCs w:val="20"/>
        </w:rPr>
        <w:t xml:space="preserve">isplaćeno je 4.691,75 EUR za </w:t>
      </w:r>
      <w:r w:rsidR="00B32C57" w:rsidRPr="00CE379C">
        <w:rPr>
          <w:rFonts w:asciiTheme="minorHAnsi" w:hAnsiTheme="minorHAnsi" w:cstheme="minorHAnsi"/>
          <w:sz w:val="20"/>
          <w:szCs w:val="20"/>
        </w:rPr>
        <w:t>izrad</w:t>
      </w:r>
      <w:r w:rsidR="00B32C57">
        <w:rPr>
          <w:rFonts w:asciiTheme="minorHAnsi" w:hAnsiTheme="minorHAnsi" w:cstheme="minorHAnsi"/>
          <w:sz w:val="20"/>
          <w:szCs w:val="20"/>
        </w:rPr>
        <w:t xml:space="preserve">u </w:t>
      </w:r>
      <w:r w:rsidR="00B32C57" w:rsidRPr="00CE379C">
        <w:rPr>
          <w:rFonts w:asciiTheme="minorHAnsi" w:hAnsiTheme="minorHAnsi" w:cstheme="minorHAnsi"/>
          <w:sz w:val="20"/>
          <w:szCs w:val="20"/>
        </w:rPr>
        <w:t>V.</w:t>
      </w:r>
      <w:r w:rsidR="00B32C57">
        <w:rPr>
          <w:rFonts w:asciiTheme="minorHAnsi" w:hAnsiTheme="minorHAnsi" w:cstheme="minorHAnsi"/>
          <w:sz w:val="20"/>
          <w:szCs w:val="20"/>
        </w:rPr>
        <w:t xml:space="preserve"> </w:t>
      </w:r>
      <w:r w:rsidR="00B32C57" w:rsidRPr="00CE379C">
        <w:rPr>
          <w:rFonts w:asciiTheme="minorHAnsi" w:hAnsiTheme="minorHAnsi" w:cstheme="minorHAnsi"/>
          <w:sz w:val="20"/>
          <w:szCs w:val="20"/>
        </w:rPr>
        <w:t>izmjene i dop</w:t>
      </w:r>
      <w:r w:rsidR="00B32C57">
        <w:rPr>
          <w:rFonts w:asciiTheme="minorHAnsi" w:hAnsiTheme="minorHAnsi" w:cstheme="minorHAnsi"/>
          <w:sz w:val="20"/>
          <w:szCs w:val="20"/>
        </w:rPr>
        <w:t>une</w:t>
      </w:r>
      <w:r w:rsidR="00B32C57" w:rsidRPr="00CE379C">
        <w:rPr>
          <w:rFonts w:asciiTheme="minorHAnsi" w:hAnsiTheme="minorHAnsi" w:cstheme="minorHAnsi"/>
          <w:sz w:val="20"/>
          <w:szCs w:val="20"/>
        </w:rPr>
        <w:t xml:space="preserve"> PPUG Oroslavja</w:t>
      </w:r>
      <w:r w:rsidR="00B32C57">
        <w:rPr>
          <w:rFonts w:asciiTheme="minorHAnsi" w:hAnsiTheme="minorHAnsi" w:cstheme="minorHAnsi"/>
          <w:sz w:val="20"/>
          <w:szCs w:val="20"/>
        </w:rPr>
        <w:t xml:space="preserve"> (nastavak izrade Detaljnog plana).</w:t>
      </w:r>
    </w:p>
    <w:p w14:paraId="5D5AD6CB" w14:textId="77777777" w:rsidR="00946997" w:rsidRDefault="00946997">
      <w:pPr>
        <w:pStyle w:val="Bezproreda"/>
        <w:rPr>
          <w:rFonts w:asciiTheme="minorHAnsi" w:hAnsiTheme="minorHAnsi" w:cstheme="minorHAnsi"/>
          <w:sz w:val="20"/>
          <w:szCs w:val="20"/>
        </w:rPr>
      </w:pPr>
    </w:p>
    <w:p w14:paraId="00EF00E4" w14:textId="34A3F0EB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Projekt  K100002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Provođenje izmjere stambenog i poslovnog prostora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26.540</w:t>
      </w:r>
      <w:r w:rsidR="00B32C57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</w:t>
      </w:r>
      <w:r w:rsidR="00B32C57">
        <w:rPr>
          <w:rFonts w:asciiTheme="minorHAnsi" w:hAnsiTheme="minorHAnsi" w:cstheme="minorHAnsi"/>
          <w:sz w:val="20"/>
          <w:szCs w:val="20"/>
        </w:rPr>
        <w:t xml:space="preserve">, </w:t>
      </w:r>
      <w:r w:rsidR="00B32C57">
        <w:rPr>
          <w:rFonts w:cs="Calibri"/>
          <w:sz w:val="20"/>
          <w:szCs w:val="20"/>
        </w:rPr>
        <w:t>iz sredstava pomoći od Hrvatskih voda i vlastitih prihoda</w:t>
      </w:r>
      <w:r w:rsidR="00B32C57" w:rsidRPr="00CE379C">
        <w:rPr>
          <w:rFonts w:asciiTheme="minorHAnsi" w:hAnsiTheme="minorHAnsi" w:cstheme="minorHAnsi"/>
          <w:sz w:val="20"/>
          <w:szCs w:val="20"/>
        </w:rPr>
        <w:t xml:space="preserve"> </w:t>
      </w:r>
      <w:r w:rsidR="00B32C57">
        <w:rPr>
          <w:rFonts w:asciiTheme="minorHAnsi" w:hAnsiTheme="minorHAnsi" w:cstheme="minorHAnsi"/>
          <w:sz w:val="20"/>
          <w:szCs w:val="20"/>
        </w:rPr>
        <w:t>– u izvještajnom razdoblju nije bilo realizacije po projektu.</w:t>
      </w:r>
    </w:p>
    <w:p w14:paraId="6C01E7D1" w14:textId="77777777" w:rsidR="00946997" w:rsidRDefault="00946997">
      <w:pPr>
        <w:pStyle w:val="Bezproreda"/>
        <w:rPr>
          <w:rFonts w:asciiTheme="minorHAnsi" w:hAnsiTheme="minorHAnsi" w:cstheme="minorHAnsi"/>
          <w:sz w:val="20"/>
          <w:szCs w:val="20"/>
        </w:rPr>
      </w:pPr>
    </w:p>
    <w:p w14:paraId="20273796" w14:textId="45723C29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POKAZATELJI USPJEŠNOSTI: Pokrivenost teritorija planskom dokumentacijom</w:t>
      </w:r>
      <w:r w:rsidR="008A43A4">
        <w:rPr>
          <w:rFonts w:asciiTheme="minorHAnsi" w:hAnsiTheme="minorHAnsi" w:cstheme="minorHAnsi"/>
          <w:sz w:val="20"/>
          <w:szCs w:val="20"/>
        </w:rPr>
        <w:br/>
      </w:r>
    </w:p>
    <w:p w14:paraId="1B8C41D9" w14:textId="77777777" w:rsidR="00946997" w:rsidRDefault="00946997">
      <w:pPr>
        <w:pStyle w:val="Bezproreda"/>
        <w:rPr>
          <w:rFonts w:ascii="Arial" w:hAnsi="Arial" w:cs="Arial"/>
          <w:sz w:val="20"/>
          <w:szCs w:val="20"/>
        </w:rPr>
      </w:pPr>
    </w:p>
    <w:p w14:paraId="6EC6D8D4" w14:textId="77777777" w:rsidR="00946997" w:rsidRDefault="00000000">
      <w:pPr>
        <w:pStyle w:val="Bezproreda"/>
        <w:rPr>
          <w:rFonts w:asciiTheme="minorHAnsi" w:hAnsiTheme="minorHAnsi" w:cstheme="minorHAnsi"/>
          <w:b/>
          <w:sz w:val="20"/>
          <w:szCs w:val="20"/>
          <w:highlight w:val="yellow"/>
        </w:rPr>
      </w:pPr>
      <w:r>
        <w:rPr>
          <w:rFonts w:asciiTheme="minorHAnsi" w:hAnsiTheme="minorHAnsi" w:cstheme="minorHAnsi"/>
          <w:b/>
          <w:sz w:val="20"/>
          <w:szCs w:val="20"/>
          <w:highlight w:val="yellow"/>
        </w:rPr>
        <w:t>1022 PROGRAM:  PROGRAM POTICANJA POLJOPRIVREDNE PROIZVODNJE</w:t>
      </w:r>
    </w:p>
    <w:p w14:paraId="5D79234B" w14:textId="704B00BC" w:rsidR="00946997" w:rsidRDefault="0000000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Planirana sredstva: 9.560 EUR</w:t>
      </w:r>
      <w:r w:rsidR="00B32C57">
        <w:rPr>
          <w:rFonts w:asciiTheme="minorHAnsi" w:hAnsiTheme="minorHAnsi" w:cstheme="minorHAnsi"/>
          <w:sz w:val="20"/>
          <w:szCs w:val="20"/>
        </w:rPr>
        <w:t>, izvršenje 650,48 eura, 6,80%.</w:t>
      </w:r>
    </w:p>
    <w:tbl>
      <w:tblPr>
        <w:tblW w:w="7900" w:type="dxa"/>
        <w:tblLook w:val="04A0" w:firstRow="1" w:lastRow="0" w:firstColumn="1" w:lastColumn="0" w:noHBand="0" w:noVBand="1"/>
      </w:tblPr>
      <w:tblGrid>
        <w:gridCol w:w="7900"/>
      </w:tblGrid>
      <w:tr w:rsidR="00946997" w14:paraId="75D7B78A" w14:textId="77777777">
        <w:trPr>
          <w:trHeight w:val="264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4BCBD7" w14:textId="77777777" w:rsidR="00946997" w:rsidRDefault="0000000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cilja: SC 9. SAMODOSTATNOST U HRANI I RAZVOJ BIOGOSPODARSTVA</w:t>
            </w:r>
          </w:p>
        </w:tc>
      </w:tr>
      <w:tr w:rsidR="00946997" w14:paraId="48DA0C06" w14:textId="77777777">
        <w:trPr>
          <w:trHeight w:val="264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A9316D" w14:textId="77777777" w:rsidR="00946997" w:rsidRDefault="0000000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mjere: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8.1. Poticanje održivog razvoja i poljoprivrede</w:t>
            </w:r>
          </w:p>
        </w:tc>
      </w:tr>
      <w:tr w:rsidR="00946997" w14:paraId="192359F1" w14:textId="77777777">
        <w:trPr>
          <w:trHeight w:val="68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0C0B88" w14:textId="77777777" w:rsidR="00946997" w:rsidRDefault="0000000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 xml:space="preserve">Opis mjere: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>Razvoj poljoprivrede usmjerava se prema stvaranju veće dodane vrijednosti, povezivanju s turističkom ponudom i ekološkoj poljoprivredi, a bavljenje poljoprivrednom djelatnošću poticat će se kroz daljnju dodjelu potpora.</w:t>
            </w:r>
          </w:p>
        </w:tc>
      </w:tr>
    </w:tbl>
    <w:p w14:paraId="7C3E3E00" w14:textId="77777777" w:rsidR="00946997" w:rsidRDefault="00946997">
      <w:pPr>
        <w:pStyle w:val="Bezproreda"/>
        <w:rPr>
          <w:rFonts w:ascii="Arial" w:hAnsi="Arial" w:cs="Arial"/>
          <w:sz w:val="20"/>
          <w:szCs w:val="20"/>
        </w:rPr>
      </w:pPr>
    </w:p>
    <w:p w14:paraId="1C487271" w14:textId="62367A60" w:rsidR="00946997" w:rsidRDefault="00000000" w:rsidP="00B32C57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A100001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Poticanje poljoprivrede – subvencioniranje poljoprivrednicima za uzgoj stoke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  <w:lang w:eastAsia="hr-HR"/>
        </w:rPr>
        <w:t xml:space="preserve"> - 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planirana su sredstva u iznosu od 4.650 EUR, </w:t>
      </w:r>
      <w:r w:rsidR="00B32C57">
        <w:rPr>
          <w:rFonts w:asciiTheme="minorHAnsi" w:hAnsiTheme="minorHAnsi" w:cstheme="minorHAnsi"/>
          <w:sz w:val="20"/>
          <w:szCs w:val="20"/>
        </w:rPr>
        <w:t xml:space="preserve">izvršenje 650,48 EUR za subvencioniranje </w:t>
      </w:r>
      <w:proofErr w:type="spellStart"/>
      <w:r w:rsidR="00B32C57">
        <w:rPr>
          <w:rFonts w:asciiTheme="minorHAnsi" w:hAnsiTheme="minorHAnsi" w:cstheme="minorHAnsi"/>
          <w:sz w:val="20"/>
          <w:szCs w:val="20"/>
        </w:rPr>
        <w:t>osjemenjivanja</w:t>
      </w:r>
      <w:proofErr w:type="spellEnd"/>
      <w:r w:rsidR="00B32C57">
        <w:rPr>
          <w:rFonts w:asciiTheme="minorHAnsi" w:hAnsiTheme="minorHAnsi" w:cstheme="minorHAnsi"/>
          <w:sz w:val="20"/>
          <w:szCs w:val="20"/>
        </w:rPr>
        <w:t xml:space="preserve"> krava i krmača.</w:t>
      </w:r>
    </w:p>
    <w:p w14:paraId="6B0D69C0" w14:textId="77777777" w:rsidR="00B32C57" w:rsidRDefault="00B32C57" w:rsidP="00B32C57">
      <w:pPr>
        <w:pStyle w:val="Bezproreda"/>
        <w:rPr>
          <w:rFonts w:asciiTheme="minorHAnsi" w:hAnsiTheme="minorHAnsi" w:cstheme="minorHAnsi"/>
          <w:sz w:val="20"/>
          <w:szCs w:val="20"/>
        </w:rPr>
      </w:pPr>
    </w:p>
    <w:p w14:paraId="225B1525" w14:textId="3E95D9E3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A100002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Poticanje poljoprivrede – subvencija izobrazbe poljoprivrednika 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  <w:lang w:eastAsia="hr-HR"/>
        </w:rPr>
        <w:t xml:space="preserve">- 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930</w:t>
      </w:r>
      <w:r w:rsidR="00B32C57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</w:t>
      </w:r>
      <w:r w:rsidR="00B32C57">
        <w:rPr>
          <w:rFonts w:asciiTheme="minorHAnsi" w:hAnsiTheme="minorHAnsi" w:cstheme="minorHAnsi"/>
          <w:sz w:val="20"/>
          <w:szCs w:val="20"/>
        </w:rPr>
        <w:t xml:space="preserve"> – u izvještajnom razdoblju nije bilo realizacije </w:t>
      </w:r>
    </w:p>
    <w:p w14:paraId="1B46F9D8" w14:textId="77777777" w:rsidR="00946997" w:rsidRDefault="00946997">
      <w:pPr>
        <w:pStyle w:val="Bezproreda"/>
        <w:rPr>
          <w:rFonts w:asciiTheme="minorHAnsi" w:hAnsiTheme="minorHAnsi" w:cstheme="minorHAnsi"/>
          <w:sz w:val="20"/>
          <w:szCs w:val="20"/>
        </w:rPr>
      </w:pPr>
    </w:p>
    <w:p w14:paraId="5D6903A9" w14:textId="619DF5A7" w:rsidR="00B32C57" w:rsidRDefault="00000000" w:rsidP="00B32C57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A100004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Potpore poljoprivrednicima za provođenje analize zemlje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  <w:lang w:eastAsia="hr-HR"/>
        </w:rPr>
        <w:t xml:space="preserve"> -  </w:t>
      </w:r>
      <w:r>
        <w:rPr>
          <w:rFonts w:asciiTheme="minorHAnsi" w:hAnsiTheme="minorHAnsi" w:cstheme="minorHAnsi"/>
          <w:sz w:val="20"/>
          <w:szCs w:val="20"/>
        </w:rPr>
        <w:t>planirana su sredstva u iznosu od 2.650</w:t>
      </w:r>
      <w:r w:rsidR="00B32C57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</w:t>
      </w:r>
      <w:r w:rsidR="00B32C57">
        <w:rPr>
          <w:rFonts w:asciiTheme="minorHAnsi" w:hAnsiTheme="minorHAnsi" w:cstheme="minorHAnsi"/>
          <w:sz w:val="20"/>
          <w:szCs w:val="20"/>
        </w:rPr>
        <w:t xml:space="preserve"> – u izvještajnom razdoblju nije bilo realizacije </w:t>
      </w:r>
    </w:p>
    <w:p w14:paraId="464AF98E" w14:textId="77777777" w:rsidR="00946997" w:rsidRDefault="00946997">
      <w:pPr>
        <w:pStyle w:val="Bezproreda"/>
        <w:rPr>
          <w:rFonts w:asciiTheme="minorHAnsi" w:hAnsiTheme="minorHAnsi" w:cstheme="minorHAnsi"/>
          <w:sz w:val="20"/>
          <w:szCs w:val="20"/>
        </w:rPr>
      </w:pPr>
    </w:p>
    <w:p w14:paraId="45549959" w14:textId="23B505A3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Projekt  T100001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Sanacija šteta poljoprivrednicima od elementarne nepogode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1.330</w:t>
      </w:r>
      <w:r w:rsidR="00B32C57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</w:t>
      </w:r>
      <w:r w:rsidR="00B32C57">
        <w:rPr>
          <w:rFonts w:asciiTheme="minorHAnsi" w:hAnsiTheme="minorHAnsi" w:cstheme="minorHAnsi"/>
          <w:sz w:val="20"/>
          <w:szCs w:val="20"/>
        </w:rPr>
        <w:t xml:space="preserve"> – u izvještajnom razdoblju nije bilo realizacije po projektu.</w:t>
      </w:r>
    </w:p>
    <w:p w14:paraId="598BC039" w14:textId="77777777" w:rsidR="00946997" w:rsidRDefault="00946997">
      <w:pPr>
        <w:pStyle w:val="Bezproreda"/>
        <w:rPr>
          <w:rFonts w:asciiTheme="minorHAnsi" w:hAnsiTheme="minorHAnsi" w:cstheme="minorHAnsi"/>
          <w:sz w:val="20"/>
          <w:szCs w:val="20"/>
        </w:rPr>
      </w:pPr>
    </w:p>
    <w:p w14:paraId="615A4331" w14:textId="77777777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POKAZATELJI USPJEŠNOSTI: Broj poljoprivrednih gospodarstava, površina obrađenog poljoprivrednog zemljišta, broj stoke</w:t>
      </w:r>
    </w:p>
    <w:p w14:paraId="5ED08BA3" w14:textId="4A7AB9CD" w:rsidR="00946997" w:rsidRDefault="008A43A4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0189C815" w14:textId="77777777" w:rsidR="00946997" w:rsidRDefault="00946997">
      <w:pPr>
        <w:pStyle w:val="Bezproreda"/>
        <w:rPr>
          <w:rFonts w:asciiTheme="minorHAnsi" w:hAnsiTheme="minorHAnsi" w:cstheme="minorHAnsi"/>
          <w:sz w:val="20"/>
          <w:szCs w:val="20"/>
        </w:rPr>
      </w:pPr>
    </w:p>
    <w:p w14:paraId="1DCD7545" w14:textId="77777777" w:rsidR="00946997" w:rsidRDefault="00000000">
      <w:pPr>
        <w:pStyle w:val="Bezproreda"/>
        <w:rPr>
          <w:rFonts w:asciiTheme="minorHAnsi" w:hAnsiTheme="minorHAnsi" w:cstheme="minorHAnsi"/>
          <w:b/>
          <w:sz w:val="20"/>
          <w:szCs w:val="20"/>
          <w:highlight w:val="yellow"/>
        </w:rPr>
      </w:pPr>
      <w:r>
        <w:rPr>
          <w:rFonts w:asciiTheme="minorHAnsi" w:hAnsiTheme="minorHAnsi" w:cstheme="minorHAnsi"/>
          <w:b/>
          <w:sz w:val="20"/>
          <w:szCs w:val="20"/>
          <w:highlight w:val="yellow"/>
        </w:rPr>
        <w:lastRenderedPageBreak/>
        <w:t>1023 PROGRAM:  PROGRAM POTICANJA RAZVOJA TURIZMA</w:t>
      </w:r>
    </w:p>
    <w:p w14:paraId="6E188EEA" w14:textId="4B346C86" w:rsidR="00946997" w:rsidRDefault="0000000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Planirana sredstva: </w:t>
      </w:r>
      <w:r w:rsidR="00B32C57">
        <w:rPr>
          <w:rFonts w:asciiTheme="minorHAnsi" w:hAnsiTheme="minorHAnsi" w:cstheme="minorHAnsi"/>
          <w:sz w:val="20"/>
          <w:szCs w:val="20"/>
        </w:rPr>
        <w:t>74.230,00 EUR, izvršenje  12.800,00 EUR, 17,24%</w:t>
      </w:r>
    </w:p>
    <w:tbl>
      <w:tblPr>
        <w:tblW w:w="7900" w:type="dxa"/>
        <w:tblLook w:val="04A0" w:firstRow="1" w:lastRow="0" w:firstColumn="1" w:lastColumn="0" w:noHBand="0" w:noVBand="1"/>
      </w:tblPr>
      <w:tblGrid>
        <w:gridCol w:w="7900"/>
      </w:tblGrid>
      <w:tr w:rsidR="00946997" w14:paraId="1DEE955B" w14:textId="77777777">
        <w:trPr>
          <w:trHeight w:val="336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2F8ADA" w14:textId="77777777" w:rsidR="00946997" w:rsidRDefault="0000000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cilja: SC 1. KONKURENTNO I INOVATIVNO GOSPODARSTVO</w:t>
            </w:r>
          </w:p>
        </w:tc>
      </w:tr>
      <w:tr w:rsidR="00946997" w14:paraId="2B54B9BF" w14:textId="77777777">
        <w:trPr>
          <w:trHeight w:val="144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E47476" w14:textId="77777777" w:rsidR="00946997" w:rsidRDefault="0000000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mjere: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1.3. Razvoj turizma</w:t>
            </w:r>
          </w:p>
        </w:tc>
      </w:tr>
      <w:tr w:rsidR="00946997" w14:paraId="36B8C0F7" w14:textId="77777777">
        <w:trPr>
          <w:trHeight w:val="54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6696EC" w14:textId="77777777" w:rsidR="00946997" w:rsidRDefault="0000000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 xml:space="preserve">Opis mjere: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>Razvoj održivog turizma ostvarit će se unaprjeđenjem postojećih turističkih sadržaja te razvojem novih u skladu s promjenama trendova turističke potražnje.</w:t>
            </w:r>
          </w:p>
        </w:tc>
      </w:tr>
    </w:tbl>
    <w:p w14:paraId="68CF867D" w14:textId="77777777" w:rsidR="00946997" w:rsidRDefault="00946997">
      <w:pPr>
        <w:pStyle w:val="Bezproreda"/>
        <w:rPr>
          <w:rFonts w:ascii="Arial" w:hAnsi="Arial" w:cs="Arial"/>
          <w:b/>
          <w:sz w:val="20"/>
          <w:szCs w:val="20"/>
          <w:highlight w:val="yellow"/>
        </w:rPr>
      </w:pPr>
    </w:p>
    <w:p w14:paraId="7C67638A" w14:textId="1B11A7CA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A100001  -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Financiranje rada Turističke zajednice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26.540</w:t>
      </w:r>
      <w:r w:rsidR="00B32C57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</w:t>
      </w:r>
      <w:r w:rsidR="00B32C57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B32C57">
        <w:rPr>
          <w:rFonts w:asciiTheme="minorHAnsi" w:hAnsiTheme="minorHAnsi" w:cstheme="minorHAnsi"/>
          <w:sz w:val="20"/>
          <w:szCs w:val="20"/>
        </w:rPr>
        <w:t>izvršenje  12.800,00 EUR za tekuće donacije Turističkoj zajednici Oroslavje za redovan rad.</w:t>
      </w:r>
    </w:p>
    <w:p w14:paraId="2562A82F" w14:textId="77777777" w:rsidR="00946997" w:rsidRDefault="00946997">
      <w:pPr>
        <w:pStyle w:val="Bezproreda"/>
        <w:rPr>
          <w:rFonts w:asciiTheme="minorHAnsi" w:hAnsiTheme="minorHAnsi" w:cstheme="minorHAnsi"/>
          <w:sz w:val="20"/>
          <w:szCs w:val="20"/>
        </w:rPr>
      </w:pPr>
    </w:p>
    <w:p w14:paraId="54DAE113" w14:textId="6CF0568F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A100002 –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Manifestacije i sajmovi zajednice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66.360</w:t>
      </w:r>
      <w:r w:rsidR="008F74FE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 za troškove organizacije</w:t>
      </w:r>
      <w:r w:rsidR="008F74FE">
        <w:rPr>
          <w:rFonts w:asciiTheme="minorHAnsi" w:hAnsiTheme="minorHAnsi" w:cstheme="minorHAnsi"/>
          <w:sz w:val="20"/>
          <w:szCs w:val="20"/>
        </w:rPr>
        <w:t xml:space="preserve">  – u izvještajnom razdoblju nije bilo realizacije </w:t>
      </w:r>
    </w:p>
    <w:p w14:paraId="6BF9731C" w14:textId="77777777" w:rsidR="00946997" w:rsidRDefault="00946997">
      <w:pPr>
        <w:pStyle w:val="Bezproreda"/>
        <w:rPr>
          <w:rFonts w:ascii="Arial" w:hAnsi="Arial" w:cs="Arial"/>
          <w:sz w:val="20"/>
          <w:szCs w:val="20"/>
        </w:rPr>
      </w:pPr>
    </w:p>
    <w:p w14:paraId="3B4F2C35" w14:textId="5BBFBBAC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Projekt  K100001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Uređenje Poučne staze Grada Oroslavja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hr-HR"/>
        </w:rPr>
        <w:t xml:space="preserve"> -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1.330</w:t>
      </w:r>
      <w:r w:rsidR="008F74FE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EUR, iz vlastitih sredstava</w:t>
      </w:r>
      <w:r w:rsidR="008F74FE">
        <w:rPr>
          <w:rFonts w:asciiTheme="minorHAnsi" w:hAnsiTheme="minorHAnsi" w:cstheme="minorHAnsi"/>
          <w:sz w:val="20"/>
          <w:szCs w:val="20"/>
        </w:rPr>
        <w:t xml:space="preserve"> - u izvještajnom razdoblju nije bilo realizacije po projektu.</w:t>
      </w:r>
    </w:p>
    <w:p w14:paraId="01A77DC8" w14:textId="77777777" w:rsidR="008F74FE" w:rsidRDefault="008F74FE">
      <w:pPr>
        <w:pStyle w:val="Bezproreda"/>
        <w:rPr>
          <w:rFonts w:asciiTheme="minorHAnsi" w:hAnsiTheme="minorHAnsi" w:cstheme="minorHAnsi"/>
          <w:sz w:val="20"/>
          <w:szCs w:val="20"/>
        </w:rPr>
      </w:pPr>
    </w:p>
    <w:p w14:paraId="623A404F" w14:textId="6136BD32" w:rsidR="00946997" w:rsidRPr="008A43A4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POKAZATELJI USPJEŠNOSTI:  Broj turističkih dolazaka, broj poslovnih objekata u djelatnosti turizma, broj i kapacitet objekata za smještaj turista,  broj građana uključenih u obilježavanje Dana grada, broj uručenih priznanja te broj organiziranih događaja povodom Dana grada</w:t>
      </w:r>
    </w:p>
    <w:p w14:paraId="7609A283" w14:textId="77777777" w:rsidR="00946997" w:rsidRDefault="00946997">
      <w:pPr>
        <w:pStyle w:val="Bezproreda"/>
        <w:rPr>
          <w:rFonts w:ascii="Arial" w:hAnsi="Arial" w:cs="Arial"/>
          <w:sz w:val="20"/>
          <w:szCs w:val="20"/>
        </w:rPr>
      </w:pPr>
    </w:p>
    <w:p w14:paraId="6AAC5FD8" w14:textId="77777777" w:rsidR="00946997" w:rsidRDefault="00946997">
      <w:pPr>
        <w:pStyle w:val="Bezproreda"/>
        <w:rPr>
          <w:rFonts w:ascii="Arial" w:hAnsi="Arial" w:cs="Arial"/>
          <w:sz w:val="20"/>
          <w:szCs w:val="20"/>
        </w:rPr>
      </w:pPr>
    </w:p>
    <w:p w14:paraId="71E5C831" w14:textId="77777777" w:rsidR="00946997" w:rsidRDefault="00946997">
      <w:pPr>
        <w:pStyle w:val="Bezproreda"/>
        <w:rPr>
          <w:rFonts w:ascii="Arial" w:hAnsi="Arial" w:cs="Arial"/>
          <w:sz w:val="20"/>
          <w:szCs w:val="20"/>
        </w:rPr>
      </w:pPr>
    </w:p>
    <w:p w14:paraId="173E0121" w14:textId="77777777" w:rsidR="00946997" w:rsidRDefault="00000000">
      <w:pPr>
        <w:pStyle w:val="Bezproreda"/>
        <w:rPr>
          <w:rFonts w:ascii="Bodoni MT Black" w:hAnsi="Bodoni MT Black" w:cs="Arial"/>
          <w:b/>
          <w:sz w:val="20"/>
          <w:szCs w:val="20"/>
        </w:rPr>
      </w:pPr>
      <w:r>
        <w:rPr>
          <w:rFonts w:ascii="Bodoni MT Black" w:hAnsi="Bodoni MT Black" w:cs="Arial"/>
          <w:b/>
          <w:sz w:val="20"/>
          <w:szCs w:val="20"/>
          <w:highlight w:val="cyan"/>
        </w:rPr>
        <w:t>00202 GLAVA  2    DJE</w:t>
      </w:r>
      <w:r>
        <w:rPr>
          <w:rFonts w:ascii="Arial" w:hAnsi="Arial" w:cs="Arial"/>
          <w:b/>
          <w:sz w:val="20"/>
          <w:szCs w:val="20"/>
          <w:highlight w:val="cyan"/>
        </w:rPr>
        <w:t>Č</w:t>
      </w:r>
      <w:r>
        <w:rPr>
          <w:rFonts w:ascii="Bodoni MT Black" w:hAnsi="Bodoni MT Black" w:cs="Arial"/>
          <w:b/>
          <w:sz w:val="20"/>
          <w:szCs w:val="20"/>
          <w:highlight w:val="cyan"/>
        </w:rPr>
        <w:t>JI VRTI</w:t>
      </w:r>
      <w:r>
        <w:rPr>
          <w:rFonts w:ascii="Arial" w:hAnsi="Arial" w:cs="Arial"/>
          <w:b/>
          <w:sz w:val="20"/>
          <w:szCs w:val="20"/>
          <w:highlight w:val="cyan"/>
        </w:rPr>
        <w:t>Ć</w:t>
      </w:r>
      <w:r>
        <w:rPr>
          <w:rFonts w:ascii="Bodoni MT Black" w:hAnsi="Bodoni MT Black" w:cs="Arial"/>
          <w:b/>
          <w:sz w:val="20"/>
          <w:szCs w:val="20"/>
          <w:highlight w:val="cyan"/>
        </w:rPr>
        <w:t xml:space="preserve"> „CVRKUTI</w:t>
      </w:r>
      <w:r>
        <w:rPr>
          <w:rFonts w:ascii="Arial" w:hAnsi="Arial" w:cs="Arial"/>
          <w:b/>
          <w:sz w:val="20"/>
          <w:szCs w:val="20"/>
          <w:highlight w:val="cyan"/>
        </w:rPr>
        <w:t>Ć</w:t>
      </w:r>
      <w:r>
        <w:rPr>
          <w:rFonts w:ascii="Bodoni MT Black" w:hAnsi="Bodoni MT Black" w:cs="Arial"/>
          <w:b/>
          <w:sz w:val="20"/>
          <w:szCs w:val="20"/>
          <w:highlight w:val="cyan"/>
        </w:rPr>
        <w:t xml:space="preserve">“ OROSLAVJE </w:t>
      </w:r>
    </w:p>
    <w:p w14:paraId="40BE163F" w14:textId="1BACE2AE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PLANIRANA SREDSTVA: 1.960.610</w:t>
      </w:r>
      <w:r w:rsidR="008F74FE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</w:t>
      </w:r>
      <w:r w:rsidR="008F74FE">
        <w:rPr>
          <w:rFonts w:asciiTheme="minorHAnsi" w:hAnsiTheme="minorHAnsi" w:cstheme="minorHAnsi"/>
          <w:sz w:val="20"/>
          <w:szCs w:val="20"/>
        </w:rPr>
        <w:t>, izvršenje 301.774,21 EUR, 15,71 %</w:t>
      </w:r>
    </w:p>
    <w:p w14:paraId="57683EC2" w14:textId="77777777" w:rsidR="00946997" w:rsidRDefault="00946997">
      <w:pPr>
        <w:pStyle w:val="Bezproreda"/>
        <w:rPr>
          <w:rFonts w:ascii="Arial" w:hAnsi="Arial" w:cs="Arial"/>
          <w:sz w:val="18"/>
          <w:szCs w:val="18"/>
        </w:rPr>
      </w:pPr>
    </w:p>
    <w:tbl>
      <w:tblPr>
        <w:tblW w:w="7900" w:type="dxa"/>
        <w:tblLook w:val="04A0" w:firstRow="1" w:lastRow="0" w:firstColumn="1" w:lastColumn="0" w:noHBand="0" w:noVBand="1"/>
      </w:tblPr>
      <w:tblGrid>
        <w:gridCol w:w="7900"/>
      </w:tblGrid>
      <w:tr w:rsidR="00946997" w14:paraId="0E97F575" w14:textId="77777777">
        <w:trPr>
          <w:trHeight w:val="264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3C8A71" w14:textId="77777777" w:rsidR="00946997" w:rsidRDefault="0000000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cilja: SC 6. DEMOGRAFSKA REVITALIZACIJA I BOLJI POLOŽAJ OBITELJI</w:t>
            </w:r>
          </w:p>
        </w:tc>
      </w:tr>
      <w:tr w:rsidR="00946997" w14:paraId="646AA079" w14:textId="77777777">
        <w:trPr>
          <w:trHeight w:val="264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B04C43" w14:textId="77777777" w:rsidR="00946997" w:rsidRDefault="0000000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mjere: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5.1.Unaprjeđenje usluga u području predškolskog odgoja</w:t>
            </w:r>
          </w:p>
        </w:tc>
      </w:tr>
      <w:tr w:rsidR="00946997" w14:paraId="7EF92D9B" w14:textId="77777777">
        <w:trPr>
          <w:trHeight w:val="432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9B1ECA" w14:textId="77777777" w:rsidR="00946997" w:rsidRDefault="0000000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 xml:space="preserve">Opis mjere: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hr-HR"/>
              </w:rPr>
              <w:t>Kroz ovu mjeru osigurat će se dostupnost dječjeg vrtića i povećanje broja djece koja pohađaju dječji vrtić odnosno sudjeluju u vrtićkim i predškolskim obrazovnim programima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</w:tc>
      </w:tr>
    </w:tbl>
    <w:p w14:paraId="385787AC" w14:textId="77777777" w:rsidR="00946997" w:rsidRDefault="00946997">
      <w:pPr>
        <w:pStyle w:val="Bezproreda"/>
        <w:rPr>
          <w:rFonts w:ascii="Arial" w:hAnsi="Arial" w:cs="Arial"/>
          <w:sz w:val="18"/>
          <w:szCs w:val="18"/>
        </w:rPr>
      </w:pPr>
    </w:p>
    <w:p w14:paraId="10FCAEC6" w14:textId="77777777" w:rsidR="00946997" w:rsidRDefault="00000000">
      <w:pPr>
        <w:pStyle w:val="Bezproreda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highlight w:val="yellow"/>
        </w:rPr>
        <w:t>1001 PROGRAM: REDOVNA DJELATNOST DJEČJEG VRTIĆA</w:t>
      </w:r>
    </w:p>
    <w:p w14:paraId="48C99AE0" w14:textId="6609991B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Planirana sredstva:  489.080</w:t>
      </w:r>
      <w:r w:rsidR="008F74FE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</w:t>
      </w:r>
      <w:r w:rsidR="008F74FE">
        <w:rPr>
          <w:rFonts w:asciiTheme="minorHAnsi" w:hAnsiTheme="minorHAnsi" w:cstheme="minorHAnsi"/>
          <w:sz w:val="20"/>
          <w:szCs w:val="20"/>
        </w:rPr>
        <w:t>, izvršenje 244.781,87 eura, 50,05%.</w:t>
      </w:r>
    </w:p>
    <w:p w14:paraId="79475F02" w14:textId="77777777" w:rsidR="00946997" w:rsidRDefault="00946997">
      <w:pPr>
        <w:pStyle w:val="Bezproreda"/>
        <w:rPr>
          <w:rFonts w:asciiTheme="minorHAnsi" w:hAnsiTheme="minorHAnsi" w:cstheme="minorHAnsi"/>
          <w:sz w:val="20"/>
          <w:szCs w:val="20"/>
        </w:rPr>
      </w:pPr>
    </w:p>
    <w:p w14:paraId="4214D58C" w14:textId="147A3E9C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Aktivnost A100001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Odgojno i  administrativno tehničko osoblje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320.790</w:t>
      </w:r>
      <w:r w:rsidR="008F74FE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</w:t>
      </w:r>
      <w:r w:rsidR="008F74FE">
        <w:rPr>
          <w:rFonts w:asciiTheme="minorHAnsi" w:hAnsiTheme="minorHAnsi" w:cstheme="minorHAnsi"/>
          <w:sz w:val="20"/>
          <w:szCs w:val="20"/>
        </w:rPr>
        <w:t>, realizirano 172.398,16 EUR za plaće i materijalne troškove iz izvora redovnih prihoda proračuna.</w:t>
      </w:r>
    </w:p>
    <w:p w14:paraId="34514596" w14:textId="77777777" w:rsidR="00946997" w:rsidRDefault="00946997">
      <w:pPr>
        <w:pStyle w:val="Bezproreda"/>
        <w:rPr>
          <w:rFonts w:asciiTheme="minorHAnsi" w:hAnsiTheme="minorHAnsi" w:cstheme="minorHAnsi"/>
          <w:sz w:val="20"/>
          <w:szCs w:val="20"/>
        </w:rPr>
      </w:pPr>
    </w:p>
    <w:p w14:paraId="40198E3D" w14:textId="7CC9DAF2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Aktivnost A100002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Redovna djelatnost Dječjeg vrtića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hr-HR"/>
        </w:rPr>
        <w:t xml:space="preserve"> </w:t>
      </w:r>
      <w:r w:rsidR="008F74FE">
        <w:rPr>
          <w:rFonts w:asciiTheme="minorHAnsi" w:hAnsiTheme="minorHAnsi" w:cstheme="minorHAnsi"/>
          <w:sz w:val="20"/>
          <w:szCs w:val="20"/>
        </w:rPr>
        <w:t>( NA TERET SREDSTAVA PRORAČUNSKOG KORISNIKA - izvori prihoda proračunskog korisnika) planirana su sredstva u iznosu od 134.440,00 EUR. Realizirano 59.216,81 eura za plaće i materijalne troškove, ali iz izvora proračunskog korisnika tj. sufinanciranja roditelja, pomoći i donacija vrtiću.</w:t>
      </w:r>
    </w:p>
    <w:p w14:paraId="48842B38" w14:textId="77777777" w:rsidR="008F74FE" w:rsidRDefault="008F74FE">
      <w:pPr>
        <w:pStyle w:val="Bezproreda"/>
        <w:rPr>
          <w:rFonts w:asciiTheme="minorHAnsi" w:hAnsiTheme="minorHAnsi" w:cstheme="minorHAnsi"/>
          <w:sz w:val="20"/>
          <w:szCs w:val="20"/>
        </w:rPr>
      </w:pPr>
    </w:p>
    <w:p w14:paraId="2F728B16" w14:textId="48FF44EE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Projekt  T100001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Projekt „Dopusti mi da naučim igrom“-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33.850</w:t>
      </w:r>
      <w:r w:rsidR="008F74FE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EUR, za financiranje projekta iz EU sredstava. </w:t>
      </w:r>
      <w:r w:rsidR="008F74FE">
        <w:rPr>
          <w:rFonts w:asciiTheme="minorHAnsi" w:hAnsiTheme="minorHAnsi" w:cstheme="minorHAnsi"/>
          <w:sz w:val="20"/>
          <w:szCs w:val="20"/>
        </w:rPr>
        <w:t>Realizacija u iznosu od 13.166,90 eura odnosi se na plaće i materijalne troškove sudionika u projektu.</w:t>
      </w:r>
    </w:p>
    <w:p w14:paraId="584E850F" w14:textId="77777777" w:rsidR="00946997" w:rsidRDefault="00946997">
      <w:pPr>
        <w:pStyle w:val="Bezproreda"/>
        <w:rPr>
          <w:rFonts w:asciiTheme="minorHAnsi" w:hAnsiTheme="minorHAnsi" w:cstheme="minorHAnsi"/>
          <w:sz w:val="20"/>
          <w:szCs w:val="20"/>
        </w:rPr>
      </w:pPr>
    </w:p>
    <w:p w14:paraId="575387E2" w14:textId="77777777" w:rsidR="00946997" w:rsidRDefault="00000000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POKAZATELJI USPJEŠNOSTI</w:t>
      </w:r>
      <w:r>
        <w:rPr>
          <w:rFonts w:asciiTheme="minorHAnsi" w:hAnsiTheme="minorHAnsi" w:cstheme="minorHAnsi"/>
          <w:bCs/>
          <w:sz w:val="20"/>
          <w:szCs w:val="20"/>
        </w:rPr>
        <w:t>: broj polaznika i broj odgojnih skupina, broj aktivnosti koje se provode u okviru redovne djelatnosti Dječjeg vrtića Cvrkutić, broj roditelja zadovoljnih načinom na koji se u Dječjem vrtiću vodi briga o naobrazbi, zdravlju, prehrani, tjelesnim i intelektualnim aktivnostima djece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br/>
      </w:r>
    </w:p>
    <w:p w14:paraId="3A90D779" w14:textId="77777777" w:rsidR="00946997" w:rsidRDefault="00000000">
      <w:pPr>
        <w:pStyle w:val="Bezproreda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1002 PROGRAM: REKONSTRUKCIJA DJEČJEG VRTIĆA</w:t>
      </w:r>
    </w:p>
    <w:p w14:paraId="6FFEC905" w14:textId="2511E0F2" w:rsidR="008F74FE" w:rsidRDefault="00000000" w:rsidP="008F74FE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Planirana sredstva:  390.990</w:t>
      </w:r>
      <w:r w:rsidR="008F74FE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8F74FE">
        <w:rPr>
          <w:rFonts w:asciiTheme="minorHAnsi" w:hAnsiTheme="minorHAnsi" w:cstheme="minorHAnsi"/>
          <w:sz w:val="20"/>
          <w:szCs w:val="20"/>
        </w:rPr>
        <w:t>EUR, izvršenje 56.992,34 EUR, 14,58%</w:t>
      </w:r>
    </w:p>
    <w:p w14:paraId="5F95DF23" w14:textId="1C72AB19" w:rsidR="00946997" w:rsidRDefault="00946997">
      <w:pPr>
        <w:pStyle w:val="Bezproreda"/>
        <w:rPr>
          <w:rFonts w:asciiTheme="minorHAnsi" w:hAnsiTheme="minorHAnsi" w:cstheme="minorHAnsi"/>
          <w:sz w:val="20"/>
          <w:szCs w:val="20"/>
        </w:rPr>
      </w:pPr>
    </w:p>
    <w:p w14:paraId="139E29DE" w14:textId="718A53D7" w:rsidR="00946997" w:rsidRDefault="00000000">
      <w:pPr>
        <w:pStyle w:val="Bezproreda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Aktivnost A100001 </w:t>
      </w:r>
      <w:bookmarkStart w:id="3" w:name="_Hlk78543488"/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Otplate glavice kredita za izgradnju Dječjeg vrtića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– planirana su sredstva u iznosu od 112.270</w:t>
      </w:r>
      <w:r w:rsidR="008F74FE"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>,00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 EUR, </w:t>
      </w:r>
      <w:r w:rsidR="008F74FE"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>utrošeno 54.726,30 eura, za kamatu  (2.040,36 eura)  i otplatu glavnice (52.685,94 eura).</w:t>
      </w:r>
    </w:p>
    <w:bookmarkEnd w:id="3"/>
    <w:p w14:paraId="12CB067C" w14:textId="77777777" w:rsidR="00946997" w:rsidRDefault="00946997">
      <w:pPr>
        <w:pStyle w:val="Bezproreda"/>
        <w:rPr>
          <w:rFonts w:asciiTheme="minorHAnsi" w:hAnsiTheme="minorHAnsi" w:cstheme="minorHAnsi"/>
          <w:sz w:val="20"/>
          <w:szCs w:val="20"/>
        </w:rPr>
      </w:pPr>
    </w:p>
    <w:p w14:paraId="11C48C1B" w14:textId="15BB59C3" w:rsidR="00946997" w:rsidRDefault="00000000">
      <w:pPr>
        <w:pStyle w:val="Bezproreda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Projekt  K100001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 Opremanje vrtića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– planirana su sredstva u iznosu od 13.270</w:t>
      </w:r>
      <w:r w:rsidR="008F74FE"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>,00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EUR, </w:t>
      </w:r>
      <w:r w:rsidR="008F74FE"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>utrošeno 2.266,04 EUR za nabavu opreme za novu grupu.</w:t>
      </w:r>
    </w:p>
    <w:p w14:paraId="3C3F9F1B" w14:textId="77777777" w:rsidR="00946997" w:rsidRDefault="00946997">
      <w:pPr>
        <w:pStyle w:val="Bezproreda"/>
        <w:rPr>
          <w:rFonts w:asciiTheme="minorHAnsi" w:hAnsiTheme="minorHAnsi" w:cstheme="minorHAnsi"/>
          <w:sz w:val="20"/>
          <w:szCs w:val="20"/>
        </w:rPr>
      </w:pPr>
    </w:p>
    <w:p w14:paraId="6FC7AA98" w14:textId="77777777" w:rsidR="00946997" w:rsidRDefault="00946997">
      <w:pPr>
        <w:pStyle w:val="Bezproreda"/>
        <w:rPr>
          <w:rFonts w:asciiTheme="minorHAnsi" w:hAnsiTheme="minorHAnsi" w:cstheme="minorHAnsi"/>
          <w:b/>
          <w:bCs/>
          <w:sz w:val="20"/>
          <w:szCs w:val="20"/>
          <w:highlight w:val="yellow"/>
        </w:rPr>
      </w:pPr>
    </w:p>
    <w:p w14:paraId="59E8769D" w14:textId="77777777" w:rsidR="00946997" w:rsidRDefault="00000000">
      <w:pPr>
        <w:pStyle w:val="Bezproreda"/>
        <w:rPr>
          <w:rFonts w:asciiTheme="minorHAnsi" w:hAnsiTheme="minorHAnsi" w:cstheme="minorHAnsi"/>
          <w:b/>
          <w:bCs/>
          <w:sz w:val="20"/>
          <w:szCs w:val="20"/>
          <w:highlight w:val="yellow"/>
        </w:rPr>
      </w:pPr>
      <w:r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1003 PROGRAM: PODRUČNI VRTIĆ MOKRICE</w:t>
      </w:r>
    </w:p>
    <w:p w14:paraId="461B465E" w14:textId="4C255A97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Planirana sredstva:  1.040.540</w:t>
      </w:r>
      <w:r w:rsidR="008F74FE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</w:t>
      </w:r>
      <w:r w:rsidR="00620D58">
        <w:rPr>
          <w:rFonts w:asciiTheme="minorHAnsi" w:hAnsiTheme="minorHAnsi" w:cstheme="minorHAnsi"/>
          <w:sz w:val="20"/>
          <w:szCs w:val="20"/>
        </w:rPr>
        <w:t>, nema realizacije u izvještajnom razdoblju</w:t>
      </w:r>
    </w:p>
    <w:p w14:paraId="1F675C1E" w14:textId="77777777" w:rsidR="00946997" w:rsidRDefault="00946997">
      <w:pPr>
        <w:pStyle w:val="Bezproreda"/>
        <w:rPr>
          <w:rFonts w:asciiTheme="minorHAnsi" w:hAnsiTheme="minorHAnsi" w:cstheme="minorHAnsi"/>
          <w:sz w:val="20"/>
          <w:szCs w:val="20"/>
        </w:rPr>
      </w:pPr>
    </w:p>
    <w:p w14:paraId="5B45A7D0" w14:textId="26EBFF6A" w:rsidR="00946997" w:rsidRDefault="00000000">
      <w:pPr>
        <w:pStyle w:val="Bezproreda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Kapitalni projekt  K100001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 Izgradnja Područnog vrtića Mokrice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– planirana su sredstva u iznosu od 1.040.540</w:t>
      </w:r>
      <w:r w:rsidR="008F74FE"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>,00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EUR, </w:t>
      </w:r>
    </w:p>
    <w:p w14:paraId="1A43CA41" w14:textId="2FF0CE83" w:rsidR="00946997" w:rsidRDefault="00000000">
      <w:pPr>
        <w:pStyle w:val="Bezproreda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>Za  izgradnju osigurana su sredstva od dobivene Pomoći iz EU sredstava u iznosu od 907.820 EUR (Sredstva su osigurana iz Nacionalnog programa oporavka i otpornosti (NPOO), a dio sredstava i iz Europskog fonda za regionalni razvoj (ERDF))  te vlastitih sredstava u iznosu od 132.720</w:t>
      </w:r>
      <w:r w:rsidR="008F74FE"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>,00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EUR.</w:t>
      </w:r>
    </w:p>
    <w:p w14:paraId="35B2E479" w14:textId="6E839404" w:rsidR="00946997" w:rsidRDefault="008F74FE">
      <w:pPr>
        <w:pStyle w:val="Bezproreda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  <w:r w:rsidRPr="008F74FE"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>U  izvještajnom razdoblju raspisan je natječaj za Idejno rješenje (projektn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>a</w:t>
      </w:r>
      <w:r w:rsidRPr="008F74FE"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dokumentacija) i ostale pripremne radnje, a plaćanja za isto će biti u drugom polugodištu.</w:t>
      </w:r>
    </w:p>
    <w:p w14:paraId="2AF3CD06" w14:textId="77777777" w:rsidR="00946997" w:rsidRDefault="00946997">
      <w:pPr>
        <w:pStyle w:val="Bezproreda"/>
        <w:rPr>
          <w:rFonts w:asciiTheme="minorHAnsi" w:hAnsiTheme="minorHAnsi" w:cstheme="minorHAnsi"/>
          <w:sz w:val="20"/>
          <w:szCs w:val="20"/>
        </w:rPr>
      </w:pPr>
    </w:p>
    <w:p w14:paraId="24B30218" w14:textId="6DD601FD" w:rsidR="00946997" w:rsidRPr="00620D58" w:rsidRDefault="00000000" w:rsidP="00620D58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POKAZATELJI USPJEŠNOSTI</w:t>
      </w:r>
      <w:r>
        <w:rPr>
          <w:rFonts w:asciiTheme="minorHAnsi" w:hAnsiTheme="minorHAnsi" w:cstheme="minorHAnsi"/>
          <w:bCs/>
          <w:sz w:val="20"/>
          <w:szCs w:val="20"/>
        </w:rPr>
        <w:t>: broj polaznika i broj odgojnih skupina, broj aktivnosti koje se provode u okviru redovne djelatnosti Dječjeg vrtića Cvrkutić,  broj roditelja zadovoljnih načinom na koji se u Dječjem vrtiću vodi briga o naobrazbi, zdravlju, prehrani, tjelesnim i intelektualnim aktivnostima djece</w:t>
      </w:r>
    </w:p>
    <w:p w14:paraId="02641316" w14:textId="77777777" w:rsidR="00946997" w:rsidRDefault="00946997">
      <w:pPr>
        <w:pStyle w:val="Bezproreda"/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</w:p>
    <w:p w14:paraId="543CE797" w14:textId="77777777" w:rsidR="00946997" w:rsidRDefault="00000000">
      <w:pPr>
        <w:pStyle w:val="Bezproreda"/>
        <w:rPr>
          <w:rFonts w:ascii="Bodoni MT Black" w:hAnsi="Bodoni MT Black" w:cs="Arial"/>
          <w:b/>
          <w:sz w:val="20"/>
          <w:szCs w:val="20"/>
        </w:rPr>
      </w:pPr>
      <w:r>
        <w:rPr>
          <w:rFonts w:ascii="Bodoni MT Black" w:hAnsi="Bodoni MT Black" w:cs="Arial"/>
          <w:b/>
          <w:sz w:val="20"/>
          <w:szCs w:val="20"/>
          <w:highlight w:val="cyan"/>
        </w:rPr>
        <w:t xml:space="preserve">00203 GLAVA  3  GRADSKA KNJIŽNICA OROSLAVJE </w:t>
      </w:r>
    </w:p>
    <w:p w14:paraId="3F8D7954" w14:textId="3C800BB0" w:rsidR="00946997" w:rsidRDefault="00000000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Planirana sredstva: 76.590</w:t>
      </w:r>
      <w:r w:rsidR="008F74FE">
        <w:rPr>
          <w:sz w:val="20"/>
          <w:szCs w:val="20"/>
        </w:rPr>
        <w:t>,00</w:t>
      </w:r>
      <w:r>
        <w:rPr>
          <w:sz w:val="20"/>
          <w:szCs w:val="20"/>
        </w:rPr>
        <w:t xml:space="preserve"> EUR</w:t>
      </w:r>
      <w:r w:rsidR="008F74FE">
        <w:rPr>
          <w:sz w:val="20"/>
          <w:szCs w:val="20"/>
        </w:rPr>
        <w:t xml:space="preserve">, izvršenje 38.648,94 </w:t>
      </w:r>
      <w:r w:rsidR="00620D58">
        <w:rPr>
          <w:sz w:val="20"/>
          <w:szCs w:val="20"/>
        </w:rPr>
        <w:t>EUR</w:t>
      </w:r>
      <w:r w:rsidR="008F74FE">
        <w:rPr>
          <w:sz w:val="20"/>
          <w:szCs w:val="20"/>
        </w:rPr>
        <w:t>, 50,46%.</w:t>
      </w:r>
    </w:p>
    <w:p w14:paraId="31746475" w14:textId="77777777" w:rsidR="00946997" w:rsidRDefault="00946997">
      <w:pPr>
        <w:pStyle w:val="Bezproreda"/>
        <w:rPr>
          <w:sz w:val="20"/>
          <w:szCs w:val="20"/>
        </w:rPr>
      </w:pPr>
    </w:p>
    <w:tbl>
      <w:tblPr>
        <w:tblW w:w="11340" w:type="dxa"/>
        <w:tblLook w:val="04A0" w:firstRow="1" w:lastRow="0" w:firstColumn="1" w:lastColumn="0" w:noHBand="0" w:noVBand="1"/>
      </w:tblPr>
      <w:tblGrid>
        <w:gridCol w:w="11340"/>
      </w:tblGrid>
      <w:tr w:rsidR="00946997" w14:paraId="5B0B8514" w14:textId="77777777">
        <w:trPr>
          <w:trHeight w:val="28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7900" w:type="dxa"/>
              <w:tblLook w:val="04A0" w:firstRow="1" w:lastRow="0" w:firstColumn="1" w:lastColumn="0" w:noHBand="0" w:noVBand="1"/>
            </w:tblPr>
            <w:tblGrid>
              <w:gridCol w:w="7900"/>
            </w:tblGrid>
            <w:tr w:rsidR="00946997" w14:paraId="53A459A2" w14:textId="77777777">
              <w:trPr>
                <w:trHeight w:val="276"/>
              </w:trPr>
              <w:tc>
                <w:tcPr>
                  <w:tcW w:w="79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593EA748" w14:textId="77777777" w:rsidR="00946997" w:rsidRDefault="00000000"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Naziv cilja: SC 1. KONKURENTNO I INOVATIVNO GOSPODARSTVO</w:t>
                  </w:r>
                </w:p>
              </w:tc>
            </w:tr>
            <w:tr w:rsidR="00946997" w14:paraId="66789290" w14:textId="77777777">
              <w:trPr>
                <w:trHeight w:val="480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630F8BF1" w14:textId="77777777" w:rsidR="00946997" w:rsidRDefault="00000000"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Naziv mjere: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1.2.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Promicanje kulture te ulaganje u zaštitu kulturne baštine i infrastrukturu za provođenje kulturnih djelatnosti</w:t>
                  </w:r>
                </w:p>
              </w:tc>
            </w:tr>
            <w:tr w:rsidR="00946997" w14:paraId="79D8DC47" w14:textId="77777777">
              <w:trPr>
                <w:trHeight w:val="516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3A9B7B60" w14:textId="77777777" w:rsidR="00946997" w:rsidRDefault="00000000"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 xml:space="preserve">Opis mjere: 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hr-HR"/>
                    </w:rPr>
                    <w:t>Njegovanje tradicije i daljnji razvoj kulturnih sadržaja osigurat će se ulaganjem u djelatnost Gradske knjižnice i čitaonice, udruga u kulturi i održavanjem i uređenjem sakralnih objekata i spomenika.</w:t>
                  </w:r>
                </w:p>
              </w:tc>
            </w:tr>
          </w:tbl>
          <w:p w14:paraId="0F8777CC" w14:textId="77777777" w:rsidR="00946997" w:rsidRDefault="00946997">
            <w:pPr>
              <w:pStyle w:val="Bezproreda"/>
            </w:pPr>
          </w:p>
        </w:tc>
      </w:tr>
    </w:tbl>
    <w:p w14:paraId="63FD4467" w14:textId="77777777" w:rsidR="00946997" w:rsidRDefault="00946997">
      <w:pPr>
        <w:pStyle w:val="Bezproreda"/>
        <w:rPr>
          <w:rFonts w:ascii="Arial" w:hAnsi="Arial" w:cs="Arial"/>
          <w:sz w:val="20"/>
          <w:szCs w:val="20"/>
        </w:rPr>
      </w:pPr>
    </w:p>
    <w:p w14:paraId="06361217" w14:textId="77777777" w:rsidR="00946997" w:rsidRDefault="00000000">
      <w:pPr>
        <w:pStyle w:val="Bezproreda"/>
        <w:rPr>
          <w:rFonts w:asciiTheme="minorHAnsi" w:hAnsiTheme="minorHAnsi" w:cstheme="minorHAnsi"/>
          <w:b/>
          <w:bCs/>
          <w:sz w:val="20"/>
          <w:szCs w:val="20"/>
          <w:highlight w:val="yellow"/>
        </w:rPr>
      </w:pPr>
      <w:r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1001 PROGRAM: REDOVNA DJELATNOST GRADSKE KNJIŽNICE</w:t>
      </w:r>
    </w:p>
    <w:p w14:paraId="6360BAB2" w14:textId="310936CC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Planirana sredstva: 76.590</w:t>
      </w:r>
      <w:r w:rsidR="00620D58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</w:t>
      </w:r>
      <w:r w:rsidR="00620D58">
        <w:rPr>
          <w:sz w:val="20"/>
          <w:szCs w:val="20"/>
        </w:rPr>
        <w:t>, izvršenje 38.648,94 EUR, 50,46%.</w:t>
      </w:r>
    </w:p>
    <w:p w14:paraId="10E71D4D" w14:textId="77777777" w:rsidR="00946997" w:rsidRDefault="00946997">
      <w:pPr>
        <w:pStyle w:val="Bezproreda"/>
        <w:rPr>
          <w:rFonts w:asciiTheme="minorHAnsi" w:hAnsiTheme="minorHAnsi" w:cstheme="minorHAnsi"/>
          <w:sz w:val="20"/>
          <w:szCs w:val="20"/>
        </w:rPr>
      </w:pPr>
    </w:p>
    <w:p w14:paraId="0D5BD643" w14:textId="62E6FE3E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Aktivnost A100001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  <w:lang w:eastAsia="hr-HR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Administrativno, stručno osoblje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66.360</w:t>
      </w:r>
      <w:r w:rsidR="00620D58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</w:t>
      </w:r>
      <w:r w:rsidR="00620D58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620D58">
        <w:rPr>
          <w:rFonts w:asciiTheme="minorHAnsi" w:hAnsiTheme="minorHAnsi" w:cstheme="minorHAnsi"/>
          <w:sz w:val="20"/>
          <w:szCs w:val="20"/>
        </w:rPr>
        <w:t>isplaćeno je 36.100,00 EUR za plaće i materijalne troškove iz izvora redovnih prihoda proračuna.</w:t>
      </w:r>
    </w:p>
    <w:p w14:paraId="1737802A" w14:textId="77777777" w:rsidR="00946997" w:rsidRDefault="00946997">
      <w:pPr>
        <w:pStyle w:val="Bezproreda"/>
        <w:rPr>
          <w:rFonts w:asciiTheme="minorHAnsi" w:hAnsiTheme="minorHAnsi" w:cstheme="minorHAnsi"/>
          <w:sz w:val="20"/>
          <w:szCs w:val="20"/>
        </w:rPr>
      </w:pPr>
    </w:p>
    <w:p w14:paraId="473C8B19" w14:textId="169BB0B0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Aktivnost A100002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Redovna djelatnost Gradske knjižnice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hr-HR"/>
        </w:rPr>
        <w:t xml:space="preserve"> </w:t>
      </w:r>
      <w:r w:rsidR="00620D5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hr-HR"/>
        </w:rPr>
        <w:t xml:space="preserve"> </w:t>
      </w:r>
      <w:r w:rsidR="00620D58">
        <w:rPr>
          <w:rFonts w:asciiTheme="minorHAnsi" w:hAnsiTheme="minorHAnsi" w:cstheme="minorHAnsi"/>
          <w:sz w:val="20"/>
          <w:szCs w:val="20"/>
        </w:rPr>
        <w:t>(NA TERET SREDSTAVA PRORAČUNSKOG KORISNIKA-izvori prihoda proračunskog korisnika) planirana su sredstva u iznosu od 10.230,00 EUR, isplaćeno 2.548,94 EUR za nabavu knjiga, ali iz izvora proračunskog korisnika, odnosno članarina i pomoći knjižnici.</w:t>
      </w:r>
    </w:p>
    <w:p w14:paraId="78B10EA0" w14:textId="77777777" w:rsidR="00946997" w:rsidRDefault="00946997">
      <w:pPr>
        <w:pStyle w:val="Bezproreda"/>
        <w:rPr>
          <w:rFonts w:asciiTheme="minorHAnsi" w:hAnsiTheme="minorHAnsi" w:cstheme="minorHAnsi"/>
          <w:sz w:val="20"/>
          <w:szCs w:val="20"/>
        </w:rPr>
      </w:pPr>
    </w:p>
    <w:p w14:paraId="3B8B1A71" w14:textId="77777777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POKAZATELJI USPJEŠNOSTI</w:t>
      </w:r>
      <w:r>
        <w:rPr>
          <w:rFonts w:asciiTheme="minorHAnsi" w:hAnsiTheme="minorHAnsi" w:cstheme="minorHAnsi"/>
          <w:bCs/>
          <w:sz w:val="20"/>
          <w:szCs w:val="20"/>
        </w:rPr>
        <w:t>: broj održanih književnih večeri, broj održanih promocija.</w:t>
      </w:r>
    </w:p>
    <w:p w14:paraId="628246E0" w14:textId="77777777" w:rsidR="00946997" w:rsidRDefault="00946997">
      <w:pPr>
        <w:pStyle w:val="Bezproreda"/>
        <w:rPr>
          <w:rFonts w:asciiTheme="minorHAnsi" w:hAnsiTheme="minorHAnsi" w:cstheme="minorHAnsi"/>
          <w:sz w:val="20"/>
          <w:szCs w:val="20"/>
        </w:rPr>
      </w:pPr>
    </w:p>
    <w:p w14:paraId="3AE5F9CF" w14:textId="77777777" w:rsidR="00946997" w:rsidRDefault="00000000">
      <w:pPr>
        <w:pStyle w:val="Bezproreda"/>
        <w:rPr>
          <w:rFonts w:ascii="Bodoni MT Black" w:hAnsi="Bodoni MT Black" w:cs="Arial"/>
          <w:b/>
          <w:sz w:val="20"/>
          <w:szCs w:val="20"/>
          <w:highlight w:val="cyan"/>
        </w:rPr>
      </w:pPr>
      <w:r>
        <w:rPr>
          <w:rFonts w:ascii="Bodoni MT Black" w:hAnsi="Bodoni MT Black" w:cs="Arial"/>
          <w:b/>
          <w:sz w:val="20"/>
          <w:szCs w:val="20"/>
          <w:highlight w:val="cyan"/>
        </w:rPr>
        <w:t>00204   GLAVA  4    OTVORENO U</w:t>
      </w:r>
      <w:r>
        <w:rPr>
          <w:rFonts w:cs="Calibri"/>
          <w:b/>
          <w:sz w:val="20"/>
          <w:szCs w:val="20"/>
          <w:highlight w:val="cyan"/>
        </w:rPr>
        <w:t>Č</w:t>
      </w:r>
      <w:r>
        <w:rPr>
          <w:rFonts w:ascii="Bodoni MT Black" w:hAnsi="Bodoni MT Black" w:cs="Arial"/>
          <w:b/>
          <w:sz w:val="20"/>
          <w:szCs w:val="20"/>
          <w:highlight w:val="cyan"/>
        </w:rPr>
        <w:t>ILIŠTE OROSLAVJE</w:t>
      </w:r>
    </w:p>
    <w:p w14:paraId="23AD4C66" w14:textId="14BC6443" w:rsidR="00946997" w:rsidRDefault="00000000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Planirana sredstva: 17.780</w:t>
      </w:r>
      <w:r w:rsidR="00620D58">
        <w:rPr>
          <w:sz w:val="20"/>
          <w:szCs w:val="20"/>
        </w:rPr>
        <w:t>,00</w:t>
      </w:r>
      <w:r>
        <w:rPr>
          <w:sz w:val="20"/>
          <w:szCs w:val="20"/>
        </w:rPr>
        <w:t xml:space="preserve"> EUR</w:t>
      </w:r>
      <w:r w:rsidR="00620D58">
        <w:rPr>
          <w:sz w:val="20"/>
          <w:szCs w:val="20"/>
        </w:rPr>
        <w:t>, izvršenje 7.367,60 EUR, 41,44 %</w:t>
      </w:r>
    </w:p>
    <w:tbl>
      <w:tblPr>
        <w:tblW w:w="11340" w:type="dxa"/>
        <w:tblLook w:val="04A0" w:firstRow="1" w:lastRow="0" w:firstColumn="1" w:lastColumn="0" w:noHBand="0" w:noVBand="1"/>
      </w:tblPr>
      <w:tblGrid>
        <w:gridCol w:w="11340"/>
      </w:tblGrid>
      <w:tr w:rsidR="00946997" w14:paraId="556E5F34" w14:textId="77777777">
        <w:trPr>
          <w:trHeight w:val="913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7900" w:type="dxa"/>
              <w:tblLook w:val="04A0" w:firstRow="1" w:lastRow="0" w:firstColumn="1" w:lastColumn="0" w:noHBand="0" w:noVBand="1"/>
            </w:tblPr>
            <w:tblGrid>
              <w:gridCol w:w="7900"/>
            </w:tblGrid>
            <w:tr w:rsidR="00946997" w14:paraId="455EB9E1" w14:textId="77777777">
              <w:trPr>
                <w:trHeight w:val="324"/>
              </w:trPr>
              <w:tc>
                <w:tcPr>
                  <w:tcW w:w="79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4A58A27F" w14:textId="77777777" w:rsidR="00946997" w:rsidRDefault="00000000"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Naziv cilja: SC 2. OBRAZOVANI I ZAPOSLENI LJUDI</w:t>
                  </w:r>
                </w:p>
              </w:tc>
            </w:tr>
            <w:tr w:rsidR="00946997" w14:paraId="4FD02139" w14:textId="77777777">
              <w:trPr>
                <w:trHeight w:val="192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5E0DBB1D" w14:textId="77777777" w:rsidR="00946997" w:rsidRDefault="00000000">
                  <w:pPr>
                    <w:pStyle w:val="Bezproreda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hr-HR"/>
                    </w:rPr>
                    <w:t>Naziv mjere:2.1. Unaprjeđenje odgoja i obrazovanja</w:t>
                  </w:r>
                </w:p>
              </w:tc>
            </w:tr>
            <w:tr w:rsidR="00946997" w14:paraId="12F5CD78" w14:textId="77777777">
              <w:trPr>
                <w:trHeight w:val="240"/>
              </w:trPr>
              <w:tc>
                <w:tcPr>
                  <w:tcW w:w="7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7E9771CD" w14:textId="77777777" w:rsidR="00946997" w:rsidRDefault="00000000">
                  <w:pPr>
                    <w:pStyle w:val="Bezproreda"/>
                    <w:rPr>
                      <w:rFonts w:asciiTheme="minorHAnsi" w:hAnsiTheme="minorHAnsi" w:cstheme="minorHAnsi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hr-HR"/>
                    </w:rPr>
                    <w:t>Opis mjere: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hr-HR"/>
                    </w:rPr>
                    <w:t xml:space="preserve"> Redovna djelatnost Otvorenog učilišta.</w:t>
                  </w:r>
                </w:p>
              </w:tc>
            </w:tr>
          </w:tbl>
          <w:p w14:paraId="7AD84224" w14:textId="77777777" w:rsidR="00946997" w:rsidRDefault="00946997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46997" w14:paraId="764CDA41" w14:textId="77777777">
        <w:trPr>
          <w:trHeight w:val="28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73F1C" w14:textId="77777777" w:rsidR="00946997" w:rsidRDefault="00946997">
            <w:pPr>
              <w:pStyle w:val="Bezproreda"/>
            </w:pPr>
          </w:p>
        </w:tc>
      </w:tr>
    </w:tbl>
    <w:p w14:paraId="7D5DDB95" w14:textId="77777777" w:rsidR="00946997" w:rsidRDefault="00000000">
      <w:pPr>
        <w:pStyle w:val="Bezproreda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highlight w:val="yellow"/>
          <w:u w:val="single"/>
        </w:rPr>
        <w:t>1001 PROGRAM: REDOVNA DJELATNOST OTVORENOG UČILIŠTA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14:paraId="70711D31" w14:textId="5C010AC4" w:rsidR="00620D58" w:rsidRDefault="00000000" w:rsidP="00620D58">
      <w:pPr>
        <w:pStyle w:val="Bezproreda"/>
        <w:rPr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Planirana sredstva: 17.780</w:t>
      </w:r>
      <w:r w:rsidR="00620D58">
        <w:rPr>
          <w:rFonts w:asciiTheme="minorHAnsi" w:hAnsiTheme="minorHAnsi" w:cstheme="minorHAnsi"/>
          <w:bCs/>
          <w:sz w:val="20"/>
          <w:szCs w:val="20"/>
        </w:rPr>
        <w:t>,00</w:t>
      </w:r>
      <w:r>
        <w:rPr>
          <w:rFonts w:asciiTheme="minorHAnsi" w:hAnsiTheme="minorHAnsi" w:cstheme="minorHAnsi"/>
          <w:bCs/>
          <w:sz w:val="20"/>
          <w:szCs w:val="20"/>
        </w:rPr>
        <w:t xml:space="preserve"> EUR</w:t>
      </w:r>
      <w:r w:rsidR="00620D58">
        <w:rPr>
          <w:rFonts w:asciiTheme="minorHAnsi" w:hAnsiTheme="minorHAnsi" w:cstheme="minorHAnsi"/>
          <w:bCs/>
          <w:sz w:val="20"/>
          <w:szCs w:val="20"/>
        </w:rPr>
        <w:t xml:space="preserve">, izvršenje </w:t>
      </w:r>
      <w:r w:rsidR="00620D58">
        <w:rPr>
          <w:sz w:val="20"/>
          <w:szCs w:val="20"/>
        </w:rPr>
        <w:t>7.367,60 EUR, 41,44 %</w:t>
      </w:r>
    </w:p>
    <w:p w14:paraId="52515670" w14:textId="77777777" w:rsidR="00946997" w:rsidRDefault="00946997">
      <w:pPr>
        <w:pStyle w:val="Bezproreda"/>
        <w:rPr>
          <w:rFonts w:asciiTheme="minorHAnsi" w:hAnsiTheme="minorHAnsi" w:cstheme="minorHAnsi"/>
          <w:bCs/>
          <w:sz w:val="20"/>
          <w:szCs w:val="20"/>
        </w:rPr>
      </w:pPr>
    </w:p>
    <w:p w14:paraId="156DE5B3" w14:textId="5549F95E" w:rsidR="00946997" w:rsidRDefault="00000000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Aktivnost A100001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  <w:lang w:eastAsia="hr-HR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Administrativno, stručno osoblje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hr-H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planirana su sredstva u iznosu od 16.060</w:t>
      </w:r>
      <w:r w:rsidR="00620D58">
        <w:rPr>
          <w:rFonts w:asciiTheme="minorHAnsi" w:hAnsiTheme="minorHAnsi" w:cstheme="minorHAnsi"/>
          <w:sz w:val="20"/>
          <w:szCs w:val="20"/>
        </w:rPr>
        <w:t>,00</w:t>
      </w:r>
      <w:r>
        <w:rPr>
          <w:rFonts w:asciiTheme="minorHAnsi" w:hAnsiTheme="minorHAnsi" w:cstheme="minorHAnsi"/>
          <w:sz w:val="20"/>
          <w:szCs w:val="20"/>
        </w:rPr>
        <w:t xml:space="preserve"> EUR</w:t>
      </w:r>
      <w:r w:rsidR="00620D58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620D58">
        <w:rPr>
          <w:rFonts w:asciiTheme="minorHAnsi" w:hAnsiTheme="minorHAnsi" w:cstheme="minorHAnsi"/>
          <w:sz w:val="20"/>
          <w:szCs w:val="20"/>
        </w:rPr>
        <w:t>isplaćeno je 7.367,60 EUR za plaće i materijalne troškove iz izvora redovnih prihoda proračuna</w:t>
      </w:r>
    </w:p>
    <w:p w14:paraId="3411C3CB" w14:textId="77777777" w:rsidR="00946997" w:rsidRDefault="00946997">
      <w:pPr>
        <w:pStyle w:val="Bezproreda"/>
        <w:rPr>
          <w:rFonts w:asciiTheme="minorHAnsi" w:hAnsiTheme="minorHAnsi" w:cstheme="minorHAnsi"/>
          <w:sz w:val="20"/>
          <w:szCs w:val="20"/>
        </w:rPr>
      </w:pPr>
    </w:p>
    <w:p w14:paraId="7E550365" w14:textId="3F334607" w:rsidR="00620D58" w:rsidRDefault="00000000" w:rsidP="00620D58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Aktivnost A100002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  <w:lang w:eastAsia="hr-HR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hr-HR"/>
        </w:rPr>
        <w:t>Redovna djelatnost Otvorenog učilišta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hr-HR"/>
        </w:rPr>
        <w:t xml:space="preserve"> </w:t>
      </w:r>
      <w:r w:rsidR="00620D58">
        <w:rPr>
          <w:rFonts w:asciiTheme="minorHAnsi" w:hAnsiTheme="minorHAnsi" w:cstheme="minorHAnsi"/>
          <w:sz w:val="20"/>
          <w:szCs w:val="20"/>
        </w:rPr>
        <w:t>(NA TERET SREDSTAVA PRORAČUNSKOG KORISNIKA-izvori prihoda proračunskog korisnika</w:t>
      </w:r>
      <w:r w:rsidR="00620D58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 xml:space="preserve">) </w:t>
      </w:r>
      <w:r w:rsidR="00620D58">
        <w:rPr>
          <w:rFonts w:asciiTheme="minorHAnsi" w:hAnsiTheme="minorHAnsi" w:cstheme="minorHAnsi"/>
          <w:sz w:val="20"/>
          <w:szCs w:val="20"/>
        </w:rPr>
        <w:t>planirana su sredstva u iznosu od 1.720,00 EUR za rashode za materijal i usluge iz prenesenog viška prihoda u 2022. godini. (Saldo žiro-računa Otvorenog učilišta u mirovanju) – nema realizacije u izvještajnom razdoblju.</w:t>
      </w:r>
    </w:p>
    <w:p w14:paraId="28910C54" w14:textId="1E703A7F" w:rsidR="00946997" w:rsidRDefault="00946997">
      <w:pPr>
        <w:pStyle w:val="Bezproreda"/>
        <w:rPr>
          <w:rFonts w:asciiTheme="minorHAnsi" w:hAnsiTheme="minorHAnsi" w:cstheme="minorHAnsi"/>
          <w:sz w:val="20"/>
          <w:szCs w:val="20"/>
        </w:rPr>
      </w:pPr>
    </w:p>
    <w:p w14:paraId="5F92B43A" w14:textId="77777777" w:rsidR="00946997" w:rsidRDefault="00946997">
      <w:pPr>
        <w:pStyle w:val="Bezproreda"/>
        <w:rPr>
          <w:rFonts w:ascii="Arial" w:hAnsi="Arial" w:cs="Arial"/>
          <w:sz w:val="20"/>
          <w:szCs w:val="20"/>
        </w:rPr>
      </w:pPr>
    </w:p>
    <w:p w14:paraId="1A18FA60" w14:textId="77777777" w:rsidR="00946997" w:rsidRDefault="00946997">
      <w:pPr>
        <w:pStyle w:val="Bezproreda"/>
        <w:rPr>
          <w:rFonts w:ascii="Arial" w:hAnsi="Arial" w:cs="Arial"/>
          <w:sz w:val="20"/>
          <w:szCs w:val="20"/>
        </w:rPr>
      </w:pPr>
      <w:bookmarkStart w:id="4" w:name="_Hlk90563242"/>
    </w:p>
    <w:bookmarkEnd w:id="4"/>
    <w:p w14:paraId="5942CCB9" w14:textId="77777777" w:rsidR="00946997" w:rsidRDefault="00946997"/>
    <w:sectPr w:rsidR="00946997">
      <w:footerReference w:type="default" r:id="rId10"/>
      <w:pgSz w:w="11906" w:h="16838" w:code="9"/>
      <w:pgMar w:top="567" w:right="737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7F418" w14:textId="77777777" w:rsidR="00C65CE8" w:rsidRDefault="00C65CE8">
      <w:pPr>
        <w:spacing w:after="0" w:line="240" w:lineRule="auto"/>
      </w:pPr>
      <w:r>
        <w:separator/>
      </w:r>
    </w:p>
  </w:endnote>
  <w:endnote w:type="continuationSeparator" w:id="0">
    <w:p w14:paraId="0C0DA45A" w14:textId="77777777" w:rsidR="00C65CE8" w:rsidRDefault="00C65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doni MT Black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66327" w14:textId="77777777" w:rsidR="00946997" w:rsidRDefault="00000000">
    <w:pPr>
      <w:pStyle w:val="Podnoj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</w:t>
    </w:r>
    <w:r>
      <w:fldChar w:fldCharType="end"/>
    </w:r>
  </w:p>
  <w:p w14:paraId="16B6C7F5" w14:textId="77777777" w:rsidR="00946997" w:rsidRDefault="0094699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6EFF4" w14:textId="77777777" w:rsidR="00C65CE8" w:rsidRDefault="00C65CE8">
      <w:pPr>
        <w:spacing w:after="0" w:line="240" w:lineRule="auto"/>
      </w:pPr>
      <w:r>
        <w:separator/>
      </w:r>
    </w:p>
  </w:footnote>
  <w:footnote w:type="continuationSeparator" w:id="0">
    <w:p w14:paraId="775AEF40" w14:textId="77777777" w:rsidR="00C65CE8" w:rsidRDefault="00C65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78F8"/>
    <w:multiLevelType w:val="hybridMultilevel"/>
    <w:tmpl w:val="7EAABC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204DA"/>
    <w:multiLevelType w:val="hybridMultilevel"/>
    <w:tmpl w:val="91D28BFC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C46BC"/>
    <w:multiLevelType w:val="hybridMultilevel"/>
    <w:tmpl w:val="5F8877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B0DDB"/>
    <w:multiLevelType w:val="hybridMultilevel"/>
    <w:tmpl w:val="2D3019D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F56E9"/>
    <w:multiLevelType w:val="hybridMultilevel"/>
    <w:tmpl w:val="CD90BF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07F16"/>
    <w:multiLevelType w:val="hybridMultilevel"/>
    <w:tmpl w:val="FFD093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616EE"/>
    <w:multiLevelType w:val="hybridMultilevel"/>
    <w:tmpl w:val="25D00D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D21ACB"/>
    <w:multiLevelType w:val="hybridMultilevel"/>
    <w:tmpl w:val="46C2D2AA"/>
    <w:lvl w:ilvl="0" w:tplc="5CEAF2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F3831"/>
    <w:multiLevelType w:val="hybridMultilevel"/>
    <w:tmpl w:val="A8660444"/>
    <w:lvl w:ilvl="0" w:tplc="D9A4E9AA">
      <w:numFmt w:val="bullet"/>
      <w:lvlText w:val="-"/>
      <w:lvlJc w:val="left"/>
      <w:pPr>
        <w:ind w:left="1004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79A7E31"/>
    <w:multiLevelType w:val="hybridMultilevel"/>
    <w:tmpl w:val="4140A51E"/>
    <w:lvl w:ilvl="0" w:tplc="86C22C7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F1446"/>
    <w:multiLevelType w:val="hybridMultilevel"/>
    <w:tmpl w:val="2CBEF238"/>
    <w:lvl w:ilvl="0" w:tplc="1A2669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B072C"/>
    <w:multiLevelType w:val="hybridMultilevel"/>
    <w:tmpl w:val="7908A5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71046"/>
    <w:multiLevelType w:val="hybridMultilevel"/>
    <w:tmpl w:val="DEAAE4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C662A"/>
    <w:multiLevelType w:val="hybridMultilevel"/>
    <w:tmpl w:val="755823B2"/>
    <w:lvl w:ilvl="0" w:tplc="522A6CD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0" w:hanging="360"/>
      </w:pPr>
    </w:lvl>
    <w:lvl w:ilvl="2" w:tplc="041A001B" w:tentative="1">
      <w:start w:val="1"/>
      <w:numFmt w:val="lowerRoman"/>
      <w:lvlText w:val="%3."/>
      <w:lvlJc w:val="right"/>
      <w:pPr>
        <w:ind w:left="1830" w:hanging="180"/>
      </w:pPr>
    </w:lvl>
    <w:lvl w:ilvl="3" w:tplc="041A000F" w:tentative="1">
      <w:start w:val="1"/>
      <w:numFmt w:val="decimal"/>
      <w:lvlText w:val="%4."/>
      <w:lvlJc w:val="left"/>
      <w:pPr>
        <w:ind w:left="2550" w:hanging="360"/>
      </w:pPr>
    </w:lvl>
    <w:lvl w:ilvl="4" w:tplc="041A0019" w:tentative="1">
      <w:start w:val="1"/>
      <w:numFmt w:val="lowerLetter"/>
      <w:lvlText w:val="%5."/>
      <w:lvlJc w:val="left"/>
      <w:pPr>
        <w:ind w:left="3270" w:hanging="360"/>
      </w:pPr>
    </w:lvl>
    <w:lvl w:ilvl="5" w:tplc="041A001B" w:tentative="1">
      <w:start w:val="1"/>
      <w:numFmt w:val="lowerRoman"/>
      <w:lvlText w:val="%6."/>
      <w:lvlJc w:val="right"/>
      <w:pPr>
        <w:ind w:left="3990" w:hanging="180"/>
      </w:pPr>
    </w:lvl>
    <w:lvl w:ilvl="6" w:tplc="041A000F" w:tentative="1">
      <w:start w:val="1"/>
      <w:numFmt w:val="decimal"/>
      <w:lvlText w:val="%7."/>
      <w:lvlJc w:val="left"/>
      <w:pPr>
        <w:ind w:left="4710" w:hanging="360"/>
      </w:pPr>
    </w:lvl>
    <w:lvl w:ilvl="7" w:tplc="041A0019" w:tentative="1">
      <w:start w:val="1"/>
      <w:numFmt w:val="lowerLetter"/>
      <w:lvlText w:val="%8."/>
      <w:lvlJc w:val="left"/>
      <w:pPr>
        <w:ind w:left="5430" w:hanging="360"/>
      </w:pPr>
    </w:lvl>
    <w:lvl w:ilvl="8" w:tplc="0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 w15:restartNumberingAfterBreak="0">
    <w:nsid w:val="5EAC3411"/>
    <w:multiLevelType w:val="hybridMultilevel"/>
    <w:tmpl w:val="DE644A8A"/>
    <w:lvl w:ilvl="0" w:tplc="2FA05448">
      <w:start w:val="1"/>
      <w:numFmt w:val="bullet"/>
      <w:lvlText w:val="-"/>
      <w:lvlJc w:val="left"/>
      <w:pPr>
        <w:ind w:left="2664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24" w:hanging="360"/>
      </w:pPr>
      <w:rPr>
        <w:rFonts w:ascii="Wingdings" w:hAnsi="Wingdings" w:hint="default"/>
      </w:rPr>
    </w:lvl>
  </w:abstractNum>
  <w:abstractNum w:abstractNumId="15" w15:restartNumberingAfterBreak="0">
    <w:nsid w:val="658866A1"/>
    <w:multiLevelType w:val="hybridMultilevel"/>
    <w:tmpl w:val="703AC822"/>
    <w:lvl w:ilvl="0" w:tplc="8F80A04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61A35E7"/>
    <w:multiLevelType w:val="hybridMultilevel"/>
    <w:tmpl w:val="44ACF05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9F5C4E"/>
    <w:multiLevelType w:val="hybridMultilevel"/>
    <w:tmpl w:val="5120AE0A"/>
    <w:lvl w:ilvl="0" w:tplc="4CFE4548">
      <w:numFmt w:val="bullet"/>
      <w:lvlText w:val="-"/>
      <w:lvlJc w:val="left"/>
      <w:pPr>
        <w:ind w:left="1004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8FD128D"/>
    <w:multiLevelType w:val="hybridMultilevel"/>
    <w:tmpl w:val="C52A832E"/>
    <w:lvl w:ilvl="0" w:tplc="DDCC7304">
      <w:start w:val="1"/>
      <w:numFmt w:val="decimal"/>
      <w:lvlText w:val="%1."/>
      <w:lvlJc w:val="left"/>
      <w:pPr>
        <w:ind w:left="927" w:hanging="360"/>
      </w:pPr>
      <w:rPr>
        <w:rFonts w:ascii="Calibri" w:eastAsia="Calibri" w:hAnsi="Calibri" w:cs="Times New Roman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6AAF0E9F"/>
    <w:multiLevelType w:val="hybridMultilevel"/>
    <w:tmpl w:val="A9EC2D68"/>
    <w:lvl w:ilvl="0" w:tplc="B7D4D1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8C38F7"/>
    <w:multiLevelType w:val="hybridMultilevel"/>
    <w:tmpl w:val="F62CBE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6714153">
    <w:abstractNumId w:val="9"/>
  </w:num>
  <w:num w:numId="2" w16cid:durableId="1966083198">
    <w:abstractNumId w:val="10"/>
  </w:num>
  <w:num w:numId="3" w16cid:durableId="1029339079">
    <w:abstractNumId w:val="0"/>
  </w:num>
  <w:num w:numId="4" w16cid:durableId="1545485971">
    <w:abstractNumId w:val="4"/>
  </w:num>
  <w:num w:numId="5" w16cid:durableId="735863414">
    <w:abstractNumId w:val="13"/>
  </w:num>
  <w:num w:numId="6" w16cid:durableId="1249190936">
    <w:abstractNumId w:val="11"/>
  </w:num>
  <w:num w:numId="7" w16cid:durableId="1801729975">
    <w:abstractNumId w:val="6"/>
  </w:num>
  <w:num w:numId="8" w16cid:durableId="2032337244">
    <w:abstractNumId w:val="1"/>
  </w:num>
  <w:num w:numId="9" w16cid:durableId="1784376707">
    <w:abstractNumId w:val="3"/>
  </w:num>
  <w:num w:numId="10" w16cid:durableId="1023750519">
    <w:abstractNumId w:val="16"/>
  </w:num>
  <w:num w:numId="11" w16cid:durableId="1177690815">
    <w:abstractNumId w:val="7"/>
  </w:num>
  <w:num w:numId="12" w16cid:durableId="1331638977">
    <w:abstractNumId w:val="17"/>
  </w:num>
  <w:num w:numId="13" w16cid:durableId="230315445">
    <w:abstractNumId w:val="8"/>
  </w:num>
  <w:num w:numId="14" w16cid:durableId="656231530">
    <w:abstractNumId w:val="5"/>
  </w:num>
  <w:num w:numId="15" w16cid:durableId="2128039868">
    <w:abstractNumId w:val="19"/>
  </w:num>
  <w:num w:numId="16" w16cid:durableId="1097361711">
    <w:abstractNumId w:val="20"/>
  </w:num>
  <w:num w:numId="17" w16cid:durableId="1987859158">
    <w:abstractNumId w:val="2"/>
  </w:num>
  <w:num w:numId="18" w16cid:durableId="193426413">
    <w:abstractNumId w:val="14"/>
  </w:num>
  <w:num w:numId="19" w16cid:durableId="2096853137">
    <w:abstractNumId w:val="15"/>
  </w:num>
  <w:num w:numId="20" w16cid:durableId="190268088">
    <w:abstractNumId w:val="12"/>
  </w:num>
  <w:num w:numId="21" w16cid:durableId="13302499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97"/>
    <w:rsid w:val="00005BE9"/>
    <w:rsid w:val="00015D6F"/>
    <w:rsid w:val="000407C2"/>
    <w:rsid w:val="000B5E44"/>
    <w:rsid w:val="000F150B"/>
    <w:rsid w:val="00103E69"/>
    <w:rsid w:val="00150FE5"/>
    <w:rsid w:val="002268A9"/>
    <w:rsid w:val="00227AF6"/>
    <w:rsid w:val="002743D8"/>
    <w:rsid w:val="00276457"/>
    <w:rsid w:val="002815E3"/>
    <w:rsid w:val="002C6A38"/>
    <w:rsid w:val="002D6EC1"/>
    <w:rsid w:val="002E1DCD"/>
    <w:rsid w:val="002E7366"/>
    <w:rsid w:val="002F0DA7"/>
    <w:rsid w:val="003800D4"/>
    <w:rsid w:val="003E158E"/>
    <w:rsid w:val="004F64F9"/>
    <w:rsid w:val="0052677B"/>
    <w:rsid w:val="00545074"/>
    <w:rsid w:val="00551CC4"/>
    <w:rsid w:val="005C3DC6"/>
    <w:rsid w:val="0061629C"/>
    <w:rsid w:val="00620D58"/>
    <w:rsid w:val="00676A07"/>
    <w:rsid w:val="006F6B87"/>
    <w:rsid w:val="00735AD3"/>
    <w:rsid w:val="007370FA"/>
    <w:rsid w:val="00766E50"/>
    <w:rsid w:val="0077190E"/>
    <w:rsid w:val="00803041"/>
    <w:rsid w:val="008806F0"/>
    <w:rsid w:val="00880EFD"/>
    <w:rsid w:val="0089456F"/>
    <w:rsid w:val="008971A8"/>
    <w:rsid w:val="008A43A4"/>
    <w:rsid w:val="008D7D45"/>
    <w:rsid w:val="008F74FE"/>
    <w:rsid w:val="009016C8"/>
    <w:rsid w:val="009175E7"/>
    <w:rsid w:val="00946997"/>
    <w:rsid w:val="00965B37"/>
    <w:rsid w:val="00970ECA"/>
    <w:rsid w:val="009724B0"/>
    <w:rsid w:val="00980B04"/>
    <w:rsid w:val="009C6DDF"/>
    <w:rsid w:val="009E15C9"/>
    <w:rsid w:val="00A13323"/>
    <w:rsid w:val="00A237DF"/>
    <w:rsid w:val="00A4739E"/>
    <w:rsid w:val="00AF7F09"/>
    <w:rsid w:val="00B21DA2"/>
    <w:rsid w:val="00B32C57"/>
    <w:rsid w:val="00B66DEB"/>
    <w:rsid w:val="00B854D2"/>
    <w:rsid w:val="00BA2896"/>
    <w:rsid w:val="00BE31D9"/>
    <w:rsid w:val="00BE7DFB"/>
    <w:rsid w:val="00C16E87"/>
    <w:rsid w:val="00C445B3"/>
    <w:rsid w:val="00C65CE8"/>
    <w:rsid w:val="00C72106"/>
    <w:rsid w:val="00C80B54"/>
    <w:rsid w:val="00C83349"/>
    <w:rsid w:val="00CA3D70"/>
    <w:rsid w:val="00CA6AA0"/>
    <w:rsid w:val="00CB315E"/>
    <w:rsid w:val="00CE3374"/>
    <w:rsid w:val="00D11553"/>
    <w:rsid w:val="00D21AB8"/>
    <w:rsid w:val="00D51D14"/>
    <w:rsid w:val="00D92330"/>
    <w:rsid w:val="00DB493A"/>
    <w:rsid w:val="00E20A65"/>
    <w:rsid w:val="00E22F2B"/>
    <w:rsid w:val="00ED1E16"/>
    <w:rsid w:val="00EE3CE8"/>
    <w:rsid w:val="00F43154"/>
    <w:rsid w:val="00F739E6"/>
    <w:rsid w:val="00F81FFD"/>
    <w:rsid w:val="00FE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6C608"/>
  <w15:chartTrackingRefBased/>
  <w15:docId w15:val="{6A364010-A472-473D-8064-B48B8D15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Bezproreda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character" w:styleId="Naglaeno">
    <w:name w:val="Strong"/>
    <w:uiPriority w:val="22"/>
    <w:qFormat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Pr>
      <w:rFonts w:ascii="Calibri" w:eastAsia="Calibri" w:hAnsi="Calibri" w:cs="Times New Roman"/>
    </w:rPr>
  </w:style>
  <w:style w:type="paragraph" w:styleId="Tijeloteksta">
    <w:name w:val="Body Text"/>
    <w:basedOn w:val="Normal"/>
    <w:link w:val="TijelotekstaChar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Segoe UI" w:eastAsia="Calibr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4653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zakon.hr/cms.htm?id=46534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C511C-E427-433C-AE02-3CF07C8BD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13559</Words>
  <Characters>77289</Characters>
  <Application>Microsoft Office Word</Application>
  <DocSecurity>0</DocSecurity>
  <Lines>644</Lines>
  <Paragraphs>181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Tuđa</dc:creator>
  <cp:keywords/>
  <dc:description/>
  <cp:lastModifiedBy>Korisnik</cp:lastModifiedBy>
  <cp:revision>2</cp:revision>
  <cp:lastPrinted>2021-12-28T08:13:00Z</cp:lastPrinted>
  <dcterms:created xsi:type="dcterms:W3CDTF">2023-10-16T06:21:00Z</dcterms:created>
  <dcterms:modified xsi:type="dcterms:W3CDTF">2023-10-16T06:21:00Z</dcterms:modified>
</cp:coreProperties>
</file>