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9" w:type="dxa"/>
        <w:tblLook w:val="04A0" w:firstRow="1" w:lastRow="0" w:firstColumn="1" w:lastColumn="0" w:noHBand="0" w:noVBand="1"/>
      </w:tblPr>
      <w:tblGrid>
        <w:gridCol w:w="1989"/>
        <w:gridCol w:w="4548"/>
        <w:gridCol w:w="1182"/>
      </w:tblGrid>
      <w:tr w:rsidR="0019247E" w:rsidRPr="0019247E" w14:paraId="2DBA126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D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Naziv obveznika: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58F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 OROSLAVJE</w:t>
            </w:r>
          </w:p>
        </w:tc>
      </w:tr>
      <w:tr w:rsidR="0019247E" w:rsidRPr="0019247E" w14:paraId="670A2AEB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25B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Sjedište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82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Oroslavje</w:t>
            </w:r>
          </w:p>
        </w:tc>
      </w:tr>
      <w:tr w:rsidR="0019247E" w:rsidRPr="0019247E" w14:paraId="4BDAB5CA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64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Adresa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AFC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 trg 1</w:t>
            </w:r>
          </w:p>
        </w:tc>
      </w:tr>
      <w:tr w:rsidR="0019247E" w:rsidRPr="0019247E" w14:paraId="7AB25D28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3F8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5E9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86505626714</w:t>
            </w:r>
          </w:p>
        </w:tc>
      </w:tr>
      <w:tr w:rsidR="0019247E" w:rsidRPr="0019247E" w14:paraId="17A1C0DC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EE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Broj RKP-a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C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28549</w:t>
            </w:r>
          </w:p>
        </w:tc>
      </w:tr>
      <w:tr w:rsidR="0019247E" w:rsidRPr="0019247E" w14:paraId="25C0DC7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F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6C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2581442</w:t>
            </w:r>
          </w:p>
        </w:tc>
      </w:tr>
      <w:tr w:rsidR="0019247E" w:rsidRPr="0019247E" w14:paraId="3AC34537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9B6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Razina: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C7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19247E" w:rsidRPr="0019247E" w14:paraId="53CBA05F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ED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djelatnosti: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32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8411</w:t>
            </w:r>
          </w:p>
        </w:tc>
      </w:tr>
      <w:tr w:rsidR="0019247E" w:rsidRPr="0019247E" w14:paraId="146A851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C9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grada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5F4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</w:tr>
      <w:tr w:rsidR="0019247E" w:rsidRPr="0019247E" w14:paraId="0118D15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7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Šifra županije: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083" w14:textId="6AF7FB8E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9247E" w:rsidRPr="0019247E" w14:paraId="063A0E4D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55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5B0" w14:textId="1BB199BD" w:rsidR="0019247E" w:rsidRPr="0019247E" w:rsidRDefault="00000000" w:rsidP="0019247E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436B2C" w:rsidRPr="00474901">
                <w:rPr>
                  <w:rStyle w:val="Hiperveza"/>
                  <w:rFonts w:ascii="Calibri" w:hAnsi="Calibri" w:cs="Calibri"/>
                  <w:sz w:val="20"/>
                  <w:szCs w:val="20"/>
                </w:rPr>
                <w:t>grad@oroslavje.hr</w:t>
              </w:r>
            </w:hyperlink>
          </w:p>
        </w:tc>
      </w:tr>
      <w:tr w:rsidR="00446132" w:rsidRPr="0019247E" w14:paraId="463A8B58" w14:textId="77777777" w:rsidTr="00197C12">
        <w:trPr>
          <w:trHeight w:val="274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E8A" w14:textId="77777777" w:rsidR="00446132" w:rsidRPr="0019247E" w:rsidRDefault="00446132" w:rsidP="00A034CC"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 w:rsidRPr="0019247E">
              <w:rPr>
                <w:rFonts w:ascii="Arial Black" w:hAnsi="Arial Black" w:cstheme="minorHAnsi"/>
                <w:color w:val="000000"/>
                <w:sz w:val="20"/>
                <w:szCs w:val="20"/>
              </w:rPr>
              <w:t>BILJEŠKE UZ FINANCIJSKE IZVJEŠTAJE</w:t>
            </w:r>
          </w:p>
        </w:tc>
      </w:tr>
      <w:tr w:rsidR="00446132" w:rsidRPr="00DF2453" w14:paraId="627EDF84" w14:textId="77777777" w:rsidTr="00197C12">
        <w:trPr>
          <w:trHeight w:val="226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D79" w14:textId="6F451D2D" w:rsidR="00446132" w:rsidRPr="00DF2453" w:rsidRDefault="00A034CC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Za razdoblje od  </w:t>
            </w:r>
            <w:r w:rsidR="00446132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01. 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siječnja do </w:t>
            </w:r>
            <w:r w:rsidR="007105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 lipnja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2022. godine</w:t>
            </w:r>
          </w:p>
          <w:p w14:paraId="1633918B" w14:textId="53633C8A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165912" w14:textId="77777777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00886F" w14:textId="0C034DA3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1B165A" w14:textId="7C11C3CB" w:rsidR="00FA340B" w:rsidRPr="00DF2453" w:rsidRDefault="00FA340B" w:rsidP="00FA340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          Financijski izvještaj za razdoblje 01.01.-</w:t>
      </w:r>
      <w:r w:rsidR="001E00BC">
        <w:rPr>
          <w:rFonts w:asciiTheme="minorHAnsi" w:hAnsiTheme="minorHAnsi" w:cstheme="minorHAnsi"/>
          <w:sz w:val="20"/>
          <w:szCs w:val="20"/>
        </w:rPr>
        <w:t>30.06.</w:t>
      </w:r>
      <w:r w:rsidR="00436B2C">
        <w:rPr>
          <w:rFonts w:asciiTheme="minorHAnsi" w:hAnsiTheme="minorHAnsi" w:cstheme="minorHAnsi"/>
          <w:sz w:val="20"/>
          <w:szCs w:val="20"/>
        </w:rPr>
        <w:t>2022.</w:t>
      </w:r>
      <w:r w:rsidRPr="00DF2453">
        <w:rPr>
          <w:rFonts w:asciiTheme="minorHAnsi" w:hAnsiTheme="minorHAnsi" w:cstheme="minorHAnsi"/>
          <w:sz w:val="20"/>
          <w:szCs w:val="20"/>
        </w:rPr>
        <w:t xml:space="preserve"> godine, razina 22, sastavljen je temeljem  Pravilnika o financijskom izvještavanju u proračunskom računovodstvu (Narodne novine </w:t>
      </w:r>
      <w:r w:rsidR="00436B2C">
        <w:rPr>
          <w:rFonts w:asciiTheme="minorHAnsi" w:hAnsiTheme="minorHAnsi" w:cstheme="minorHAnsi"/>
          <w:sz w:val="20"/>
          <w:szCs w:val="20"/>
        </w:rPr>
        <w:t>37/22</w:t>
      </w:r>
      <w:r w:rsidRPr="00DF2453">
        <w:rPr>
          <w:rFonts w:asciiTheme="minorHAnsi" w:hAnsiTheme="minorHAnsi" w:cstheme="minorHAnsi"/>
          <w:sz w:val="20"/>
          <w:szCs w:val="20"/>
        </w:rPr>
        <w:t xml:space="preserve">)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</w:t>
      </w:r>
      <w:r w:rsidR="001E00BC">
        <w:rPr>
          <w:rFonts w:asciiTheme="minorHAnsi" w:hAnsiTheme="minorHAnsi" w:cstheme="minorHAnsi"/>
          <w:sz w:val="20"/>
          <w:szCs w:val="20"/>
        </w:rPr>
        <w:t>30. lipnja</w:t>
      </w:r>
      <w:r w:rsidR="00436B2C">
        <w:rPr>
          <w:rFonts w:asciiTheme="minorHAnsi" w:hAnsiTheme="minorHAnsi" w:cstheme="minorHAnsi"/>
          <w:sz w:val="20"/>
          <w:szCs w:val="20"/>
        </w:rPr>
        <w:t xml:space="preserve"> 2022</w:t>
      </w:r>
      <w:r w:rsidR="001E00BC">
        <w:rPr>
          <w:rFonts w:asciiTheme="minorHAnsi" w:hAnsiTheme="minorHAnsi" w:cstheme="minorHAnsi"/>
          <w:sz w:val="20"/>
          <w:szCs w:val="20"/>
        </w:rPr>
        <w:t>.</w:t>
      </w:r>
      <w:r w:rsidRPr="00DF2453">
        <w:rPr>
          <w:rFonts w:asciiTheme="minorHAnsi" w:hAnsiTheme="minorHAnsi" w:cstheme="minorHAnsi"/>
          <w:sz w:val="20"/>
          <w:szCs w:val="20"/>
        </w:rPr>
        <w:t xml:space="preserve">, od </w:t>
      </w:r>
      <w:r w:rsidR="001E00BC">
        <w:rPr>
          <w:rFonts w:asciiTheme="minorHAnsi" w:hAnsiTheme="minorHAnsi" w:cstheme="minorHAnsi"/>
          <w:sz w:val="20"/>
          <w:szCs w:val="20"/>
        </w:rPr>
        <w:t>30.06</w:t>
      </w:r>
      <w:r w:rsidR="00436B2C">
        <w:rPr>
          <w:rFonts w:asciiTheme="minorHAnsi" w:hAnsiTheme="minorHAnsi" w:cstheme="minorHAnsi"/>
          <w:sz w:val="20"/>
          <w:szCs w:val="20"/>
        </w:rPr>
        <w:t xml:space="preserve">.2022. </w:t>
      </w:r>
      <w:r w:rsidRPr="00DF2453">
        <w:rPr>
          <w:rFonts w:asciiTheme="minorHAnsi" w:hAnsiTheme="minorHAnsi" w:cstheme="minorHAnsi"/>
          <w:sz w:val="20"/>
          <w:szCs w:val="20"/>
        </w:rPr>
        <w:t>(KLASA : 400-02</w:t>
      </w:r>
      <w:r w:rsidR="00436B2C">
        <w:rPr>
          <w:rFonts w:asciiTheme="minorHAnsi" w:hAnsiTheme="minorHAnsi" w:cstheme="minorHAnsi"/>
          <w:sz w:val="20"/>
          <w:szCs w:val="20"/>
        </w:rPr>
        <w:t>/22-</w:t>
      </w:r>
      <w:r w:rsidRPr="00DF2453">
        <w:rPr>
          <w:rFonts w:asciiTheme="minorHAnsi" w:hAnsiTheme="minorHAnsi" w:cstheme="minorHAnsi"/>
          <w:sz w:val="20"/>
          <w:szCs w:val="20"/>
        </w:rPr>
        <w:t>01</w:t>
      </w:r>
      <w:r w:rsidR="00436B2C">
        <w:rPr>
          <w:rFonts w:asciiTheme="minorHAnsi" w:hAnsiTheme="minorHAnsi" w:cstheme="minorHAnsi"/>
          <w:sz w:val="20"/>
          <w:szCs w:val="20"/>
        </w:rPr>
        <w:t>/26</w:t>
      </w:r>
      <w:r w:rsidRPr="00DF2453">
        <w:rPr>
          <w:rFonts w:asciiTheme="minorHAnsi" w:hAnsiTheme="minorHAnsi" w:cstheme="minorHAnsi"/>
          <w:sz w:val="20"/>
          <w:szCs w:val="20"/>
        </w:rPr>
        <w:t xml:space="preserve"> URBROJ: 513-05-03-2</w:t>
      </w:r>
      <w:r w:rsidR="00436B2C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>-</w:t>
      </w:r>
      <w:r w:rsidR="001E00BC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>).</w:t>
      </w:r>
    </w:p>
    <w:p w14:paraId="33352FAC" w14:textId="07B4A37C" w:rsidR="00FA340B" w:rsidRPr="00DF2453" w:rsidRDefault="00FA340B" w:rsidP="00FA340B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>Razina 22 izvještaja znači da pored rashoda Jedinstvenog upravnog odjela izvještaj sadrži samo rashode za proračunske korisnike – ustanove koji su financiran</w:t>
      </w:r>
      <w:r w:rsidR="00107465">
        <w:rPr>
          <w:rFonts w:asciiTheme="minorHAnsi" w:hAnsiTheme="minorHAnsi" w:cstheme="minorHAnsi"/>
          <w:bCs/>
          <w:sz w:val="20"/>
          <w:szCs w:val="20"/>
        </w:rPr>
        <w:t>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iz proračuna Grada (Dječji vrtić „Cvrkutić“, Gradska knjižnica, Otvoreno učilište</w:t>
      </w:r>
      <w:r w:rsidR="00C27ED7">
        <w:rPr>
          <w:rFonts w:asciiTheme="minorHAnsi" w:hAnsiTheme="minorHAnsi" w:cstheme="minorHAnsi"/>
          <w:bCs/>
          <w:sz w:val="20"/>
          <w:szCs w:val="20"/>
        </w:rPr>
        <w:t xml:space="preserve"> - konto 367</w:t>
      </w:r>
      <w:r w:rsidR="00107465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A729D13" w14:textId="2399096B" w:rsidR="00FA340B" w:rsidRDefault="00FA340B" w:rsidP="00FA340B">
      <w:pPr>
        <w:jc w:val="both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 w:rsidRPr="00DF2453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Pr="00DF2453">
        <w:rPr>
          <w:rFonts w:asciiTheme="minorHAnsi" w:hAnsiTheme="minorHAnsi" w:cstheme="minorHAnsi"/>
          <w:bCs/>
          <w:sz w:val="20"/>
          <w:szCs w:val="20"/>
        </w:rPr>
        <w:t>Sastoji se od obrazaca:  PR-RAS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 i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OBVEZE, </w:t>
      </w:r>
      <w:r w:rsidR="00436B2C">
        <w:rPr>
          <w:rFonts w:asciiTheme="minorHAnsi" w:hAnsiTheme="minorHAnsi" w:cstheme="minorHAnsi"/>
          <w:bCs/>
          <w:sz w:val="20"/>
          <w:szCs w:val="20"/>
        </w:rPr>
        <w:t>koje se predaju Ministarstvu fina</w:t>
      </w:r>
      <w:r w:rsidR="00107465">
        <w:rPr>
          <w:rFonts w:asciiTheme="minorHAnsi" w:hAnsiTheme="minorHAnsi" w:cstheme="minorHAnsi"/>
          <w:bCs/>
          <w:sz w:val="20"/>
          <w:szCs w:val="20"/>
        </w:rPr>
        <w:t>n</w:t>
      </w:r>
      <w:r w:rsidR="00436B2C">
        <w:rPr>
          <w:rFonts w:asciiTheme="minorHAnsi" w:hAnsiTheme="minorHAnsi" w:cstheme="minorHAnsi"/>
          <w:bCs/>
          <w:sz w:val="20"/>
          <w:szCs w:val="20"/>
        </w:rPr>
        <w:t>cija putem n</w:t>
      </w:r>
      <w:r w:rsidR="00107465">
        <w:rPr>
          <w:rFonts w:asciiTheme="minorHAnsi" w:hAnsiTheme="minorHAnsi" w:cstheme="minorHAnsi"/>
          <w:bCs/>
          <w:sz w:val="20"/>
          <w:szCs w:val="20"/>
        </w:rPr>
        <w:t>o</w:t>
      </w:r>
      <w:r w:rsidR="00436B2C">
        <w:rPr>
          <w:rFonts w:asciiTheme="minorHAnsi" w:hAnsiTheme="minorHAnsi" w:cstheme="minorHAnsi"/>
          <w:bCs/>
          <w:sz w:val="20"/>
          <w:szCs w:val="20"/>
        </w:rPr>
        <w:t>ve aplikacije Fina</w:t>
      </w:r>
      <w:r w:rsidR="00107465">
        <w:rPr>
          <w:rFonts w:asciiTheme="minorHAnsi" w:hAnsiTheme="minorHAnsi" w:cstheme="minorHAnsi"/>
          <w:bCs/>
          <w:sz w:val="20"/>
          <w:szCs w:val="20"/>
        </w:rPr>
        <w:t>n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cijsko </w:t>
      </w:r>
      <w:r w:rsidR="00107465">
        <w:rPr>
          <w:rFonts w:asciiTheme="minorHAnsi" w:hAnsiTheme="minorHAnsi" w:cstheme="minorHAnsi"/>
          <w:bCs/>
          <w:sz w:val="20"/>
          <w:szCs w:val="20"/>
        </w:rPr>
        <w:t>i</w:t>
      </w:r>
      <w:r w:rsidR="00436B2C">
        <w:rPr>
          <w:rFonts w:asciiTheme="minorHAnsi" w:hAnsiTheme="minorHAnsi" w:cstheme="minorHAnsi"/>
          <w:bCs/>
          <w:sz w:val="20"/>
          <w:szCs w:val="20"/>
        </w:rPr>
        <w:t>zvještavanje u sustavu proračuna i Registar proračunskih i izvanproračunskih korisnika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te Bilješki koje se objavljuju na internetski</w:t>
      </w:r>
      <w:r w:rsidR="00A071A4">
        <w:rPr>
          <w:rFonts w:asciiTheme="minorHAnsi" w:hAnsiTheme="minorHAnsi" w:cstheme="minorHAnsi"/>
          <w:bCs/>
          <w:sz w:val="20"/>
          <w:szCs w:val="20"/>
        </w:rPr>
        <w:t>m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stranicama Grada Oroslavje: </w:t>
      </w:r>
      <w:hyperlink r:id="rId7" w:history="1">
        <w:r w:rsidR="00A071A4" w:rsidRPr="00474901">
          <w:rPr>
            <w:rStyle w:val="Hiperveza"/>
            <w:rFonts w:asciiTheme="minorHAnsi" w:hAnsiTheme="minorHAnsi" w:cstheme="minorHAnsi"/>
            <w:bCs/>
            <w:sz w:val="20"/>
            <w:szCs w:val="20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www.grad@oroslavje.hr</w:t>
        </w:r>
      </w:hyperlink>
      <w:r w:rsidR="00A071A4"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.</w:t>
      </w:r>
    </w:p>
    <w:p w14:paraId="770DAD1F" w14:textId="48BD6E08" w:rsidR="00A071A4" w:rsidRPr="00A071A4" w:rsidRDefault="00A071A4" w:rsidP="00FA340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Proračun Grada za 2022. godinu usvojen je na 8. sjednici Gradskog vijeća dana 22.12.2021. godine.</w:t>
      </w:r>
    </w:p>
    <w:p w14:paraId="18CF874B" w14:textId="77777777" w:rsidR="00FA340B" w:rsidRPr="00DF2453" w:rsidRDefault="00FA340B" w:rsidP="00FA340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851B8F3" w14:textId="77777777" w:rsidR="009541C3" w:rsidRPr="00DF2453" w:rsidRDefault="009541C3" w:rsidP="009541C3">
      <w:pPr>
        <w:rPr>
          <w:rFonts w:asciiTheme="minorHAnsi" w:hAnsiTheme="minorHAnsi" w:cstheme="minorHAnsi"/>
          <w:b/>
          <w:sz w:val="20"/>
          <w:szCs w:val="20"/>
        </w:rPr>
      </w:pPr>
    </w:p>
    <w:p w14:paraId="32310EA1" w14:textId="2D81910A" w:rsidR="009541C3" w:rsidRPr="00304F23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 Obrazac PR-RAS</w:t>
      </w:r>
    </w:p>
    <w:p w14:paraId="5EA60353" w14:textId="77777777" w:rsidR="00DF2453" w:rsidRPr="00304F23" w:rsidRDefault="00DF2453" w:rsidP="009541C3">
      <w:pPr>
        <w:rPr>
          <w:rFonts w:asciiTheme="minorHAnsi" w:hAnsiTheme="minorHAnsi" w:cstheme="minorHAnsi"/>
          <w:b/>
          <w:u w:val="single"/>
        </w:rPr>
      </w:pPr>
    </w:p>
    <w:p w14:paraId="2D29B931" w14:textId="0B8D7A4A" w:rsidR="00B1673A" w:rsidRDefault="001773AE" w:rsidP="00B52475">
      <w:pPr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3D75">
        <w:rPr>
          <w:rFonts w:asciiTheme="minorHAnsi" w:hAnsiTheme="minorHAnsi" w:cstheme="minorHAnsi"/>
          <w:b/>
          <w:bCs/>
          <w:i/>
          <w:iCs/>
          <w:u w:val="single"/>
          <w:shd w:val="clear" w:color="auto" w:fill="F2F2F2" w:themeFill="background1" w:themeFillShade="F2"/>
        </w:rPr>
        <w:t>Ukupni prihodi i primici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u izvještajnom razdoblju od 01.01. do </w:t>
      </w:r>
      <w:r w:rsidR="001E00BC">
        <w:rPr>
          <w:rFonts w:asciiTheme="minorHAnsi" w:hAnsiTheme="minorHAnsi" w:cstheme="minorHAnsi"/>
          <w:b/>
          <w:bCs/>
          <w:sz w:val="20"/>
          <w:szCs w:val="20"/>
        </w:rPr>
        <w:t>30.06</w:t>
      </w:r>
      <w:r w:rsidR="00692DEA">
        <w:rPr>
          <w:rFonts w:asciiTheme="minorHAnsi" w:hAnsiTheme="minorHAnsi" w:cstheme="minorHAnsi"/>
          <w:b/>
          <w:bCs/>
          <w:sz w:val="20"/>
          <w:szCs w:val="20"/>
        </w:rPr>
        <w:t>.2022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. godine ostvareni su u 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>iznosu</w:t>
      </w:r>
      <w:r w:rsidRPr="00304F23">
        <w:rPr>
          <w:rFonts w:asciiTheme="minorHAnsi" w:hAnsiTheme="minorHAnsi" w:cstheme="minorHAnsi"/>
          <w:b/>
          <w:bCs/>
          <w:sz w:val="22"/>
          <w:szCs w:val="22"/>
        </w:rPr>
        <w:t xml:space="preserve"> od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E00BC">
        <w:rPr>
          <w:rFonts w:asciiTheme="minorHAnsi" w:hAnsiTheme="minorHAnsi" w:cstheme="minorHAnsi"/>
          <w:b/>
          <w:bCs/>
          <w:sz w:val="20"/>
          <w:szCs w:val="20"/>
        </w:rPr>
        <w:t>16.245.245,58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kuna i u odnosu na isto razdoblje prošle godine povećani su za </w:t>
      </w:r>
      <w:r w:rsidR="001E00B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37298">
        <w:rPr>
          <w:rFonts w:asciiTheme="minorHAnsi" w:hAnsiTheme="minorHAnsi" w:cstheme="minorHAnsi"/>
          <w:b/>
          <w:bCs/>
          <w:sz w:val="20"/>
          <w:szCs w:val="20"/>
        </w:rPr>
        <w:t>84,9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%.</w:t>
      </w:r>
      <w:r w:rsidR="00B1673A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04DFE837" w14:textId="2C34443B" w:rsidR="00B1673A" w:rsidRPr="00B1673A" w:rsidRDefault="00B1673A" w:rsidP="00137298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B1673A">
        <w:rPr>
          <w:rFonts w:asciiTheme="minorHAnsi" w:hAnsiTheme="minorHAnsi" w:cstheme="minorHAnsi"/>
          <w:sz w:val="20"/>
          <w:szCs w:val="20"/>
        </w:rPr>
        <w:t xml:space="preserve"> Na povećanje prihoda utjecao je oporavak gospodarstva uslijed smanjenja pandemije virusa covid</w:t>
      </w:r>
      <w:r w:rsidR="00C27ED7">
        <w:rPr>
          <w:rFonts w:asciiTheme="minorHAnsi" w:hAnsiTheme="minorHAnsi" w:cstheme="minorHAnsi"/>
          <w:sz w:val="20"/>
          <w:szCs w:val="20"/>
        </w:rPr>
        <w:t xml:space="preserve">, </w:t>
      </w:r>
      <w:r w:rsidR="00C27ED7" w:rsidRPr="00C27ED7">
        <w:rPr>
          <w:rFonts w:asciiTheme="minorHAnsi" w:hAnsiTheme="minorHAnsi" w:cstheme="minorHAnsi"/>
          <w:sz w:val="20"/>
          <w:szCs w:val="20"/>
        </w:rPr>
        <w:t xml:space="preserve"> </w:t>
      </w:r>
      <w:r w:rsidR="00C27ED7">
        <w:rPr>
          <w:rFonts w:asciiTheme="minorHAnsi" w:hAnsiTheme="minorHAnsi" w:cstheme="minorHAnsi"/>
          <w:sz w:val="20"/>
          <w:szCs w:val="20"/>
        </w:rPr>
        <w:t>š</w:t>
      </w:r>
      <w:r w:rsidR="00C27ED7" w:rsidRPr="00C27ED7">
        <w:rPr>
          <w:rFonts w:asciiTheme="minorHAnsi" w:hAnsiTheme="minorHAnsi" w:cstheme="minorHAnsi"/>
          <w:sz w:val="20"/>
          <w:szCs w:val="20"/>
        </w:rPr>
        <w:t>to je utjecalo na povećanje gospodarske aktivnosti</w:t>
      </w:r>
      <w:r w:rsidR="00C27ED7">
        <w:rPr>
          <w:rFonts w:asciiTheme="minorHAnsi" w:hAnsiTheme="minorHAnsi" w:cstheme="minorHAnsi"/>
          <w:sz w:val="20"/>
          <w:szCs w:val="20"/>
        </w:rPr>
        <w:t>,</w:t>
      </w:r>
      <w:r w:rsidR="00C27ED7" w:rsidRPr="00C27ED7">
        <w:rPr>
          <w:rFonts w:asciiTheme="minorHAnsi" w:hAnsiTheme="minorHAnsi" w:cstheme="minorHAnsi"/>
          <w:sz w:val="20"/>
          <w:szCs w:val="20"/>
        </w:rPr>
        <w:t xml:space="preserve"> a time i povećanje prihoda</w:t>
      </w:r>
      <w:r w:rsidR="00137298">
        <w:rPr>
          <w:rFonts w:asciiTheme="minorHAnsi" w:hAnsiTheme="minorHAnsi" w:cstheme="minorHAnsi"/>
          <w:sz w:val="20"/>
          <w:szCs w:val="20"/>
        </w:rPr>
        <w:t xml:space="preserve"> te realizacija dugoročnog kredita.</w:t>
      </w:r>
    </w:p>
    <w:p w14:paraId="39AAEC95" w14:textId="0506983F" w:rsidR="005237FF" w:rsidRDefault="001773AE" w:rsidP="00550684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>Ostvareno je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137298">
        <w:rPr>
          <w:rFonts w:asciiTheme="minorHAnsi" w:hAnsiTheme="minorHAnsi" w:cstheme="minorHAnsi"/>
          <w:b/>
          <w:bCs/>
          <w:sz w:val="20"/>
          <w:szCs w:val="20"/>
        </w:rPr>
        <w:t>11.868.670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kn prihoda poslovanja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, što je u odnosu na prethodnu godinu </w:t>
      </w:r>
      <w:r w:rsidRPr="00DF2453">
        <w:rPr>
          <w:rFonts w:asciiTheme="minorHAnsi" w:hAnsiTheme="minorHAnsi" w:cstheme="minorHAnsi"/>
          <w:sz w:val="20"/>
          <w:szCs w:val="20"/>
        </w:rPr>
        <w:t xml:space="preserve">povećanje 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od </w:t>
      </w:r>
      <w:r w:rsidR="00B1673A">
        <w:rPr>
          <w:rFonts w:asciiTheme="minorHAnsi" w:hAnsiTheme="minorHAnsi" w:cstheme="minorHAnsi"/>
          <w:sz w:val="20"/>
          <w:szCs w:val="20"/>
        </w:rPr>
        <w:t>131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%. 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prodaje nefinancijske imovine ostvareno je </w:t>
      </w:r>
      <w:r w:rsidR="00137298">
        <w:rPr>
          <w:rFonts w:asciiTheme="minorHAnsi" w:hAnsiTheme="minorHAnsi" w:cstheme="minorHAnsi"/>
          <w:b/>
          <w:bCs/>
          <w:sz w:val="20"/>
          <w:szCs w:val="20"/>
        </w:rPr>
        <w:t>12.959,90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kn što je </w:t>
      </w:r>
      <w:r w:rsidR="00137298">
        <w:rPr>
          <w:rFonts w:asciiTheme="minorHAnsi" w:hAnsiTheme="minorHAnsi" w:cstheme="minorHAnsi"/>
          <w:sz w:val="20"/>
          <w:szCs w:val="20"/>
        </w:rPr>
        <w:t>smanjenje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od </w:t>
      </w:r>
      <w:r w:rsidR="00137298">
        <w:rPr>
          <w:rFonts w:asciiTheme="minorHAnsi" w:hAnsiTheme="minorHAnsi" w:cstheme="minorHAnsi"/>
          <w:sz w:val="20"/>
          <w:szCs w:val="20"/>
        </w:rPr>
        <w:t>43,60</w:t>
      </w:r>
      <w:r w:rsidR="00550684" w:rsidRPr="00DF2453">
        <w:rPr>
          <w:rFonts w:asciiTheme="minorHAnsi" w:hAnsiTheme="minorHAnsi" w:cstheme="minorHAnsi"/>
          <w:sz w:val="20"/>
          <w:szCs w:val="20"/>
        </w:rPr>
        <w:t>% u odnosu na prethodnu godinu.</w:t>
      </w:r>
    </w:p>
    <w:p w14:paraId="55CC8008" w14:textId="4C1E45C8" w:rsidR="00550684" w:rsidRPr="00DF2453" w:rsidRDefault="00550684" w:rsidP="00550684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financijske imovine i zaduživanja ostvareno je </w:t>
      </w:r>
      <w:r w:rsidR="005237FF" w:rsidRPr="003F417C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="00137298">
        <w:rPr>
          <w:rFonts w:asciiTheme="minorHAnsi" w:hAnsiTheme="minorHAnsi" w:cstheme="minorHAnsi"/>
          <w:b/>
          <w:bCs/>
          <w:sz w:val="20"/>
          <w:szCs w:val="20"/>
        </w:rPr>
        <w:t>363.615</w:t>
      </w:r>
      <w:r w:rsidR="008447AB">
        <w:rPr>
          <w:rFonts w:asciiTheme="minorHAnsi" w:hAnsiTheme="minorHAnsi" w:cstheme="minorHAnsi"/>
          <w:b/>
          <w:bCs/>
          <w:sz w:val="20"/>
          <w:szCs w:val="20"/>
        </w:rPr>
        <w:t xml:space="preserve">,68 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>kn</w:t>
      </w:r>
      <w:r w:rsidR="005237FF">
        <w:rPr>
          <w:rFonts w:asciiTheme="minorHAnsi" w:hAnsiTheme="minorHAnsi" w:cstheme="minorHAnsi"/>
          <w:sz w:val="20"/>
          <w:szCs w:val="20"/>
        </w:rPr>
        <w:t xml:space="preserve"> iz razloga što je došlo do realizacije </w:t>
      </w:r>
      <w:r w:rsidR="008447AB">
        <w:rPr>
          <w:rFonts w:asciiTheme="minorHAnsi" w:hAnsiTheme="minorHAnsi" w:cstheme="minorHAnsi"/>
          <w:sz w:val="20"/>
          <w:szCs w:val="20"/>
        </w:rPr>
        <w:t xml:space="preserve">dugoročnog </w:t>
      </w:r>
      <w:r w:rsidR="005237FF">
        <w:rPr>
          <w:rFonts w:asciiTheme="minorHAnsi" w:hAnsiTheme="minorHAnsi" w:cstheme="minorHAnsi"/>
          <w:sz w:val="20"/>
          <w:szCs w:val="20"/>
        </w:rPr>
        <w:t>kredita planiranog u 2021. godini. (U istom razdoblju prošle godine nije bilo realizacije).</w:t>
      </w:r>
    </w:p>
    <w:p w14:paraId="0CCA0F2A" w14:textId="42441AB9" w:rsidR="00550684" w:rsidRDefault="00550684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C20605" w14:textId="6059F36B" w:rsidR="00FA2DB1" w:rsidRDefault="00FA2DB1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PRIHODI POSLOVANJA</w:t>
      </w:r>
      <w:r w:rsidR="00C647CE">
        <w:rPr>
          <w:rFonts w:asciiTheme="minorHAnsi" w:hAnsiTheme="minorHAnsi" w:cstheme="minorHAnsi"/>
          <w:b/>
          <w:sz w:val="20"/>
          <w:szCs w:val="20"/>
          <w:u w:val="single"/>
        </w:rPr>
        <w:t xml:space="preserve"> 6</w:t>
      </w:r>
    </w:p>
    <w:p w14:paraId="75DC2CEE" w14:textId="77777777" w:rsidR="00C647CE" w:rsidRPr="00DF2453" w:rsidRDefault="00C647CE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E4888A" w14:textId="42220DAC" w:rsidR="00127590" w:rsidRDefault="00127590" w:rsidP="0012759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611 </w:t>
      </w:r>
      <w:r w:rsidRPr="00010A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Porez i prirez na dohodak</w:t>
      </w:r>
      <w:r w:rsidRPr="00010AFC">
        <w:rPr>
          <w:b/>
          <w:sz w:val="20"/>
          <w:szCs w:val="20"/>
        </w:rPr>
        <w:t xml:space="preserve"> </w:t>
      </w:r>
      <w:r w:rsidRPr="00010AFC">
        <w:rPr>
          <w:sz w:val="20"/>
          <w:szCs w:val="20"/>
        </w:rPr>
        <w:t>–</w:t>
      </w:r>
      <w:r w:rsidRPr="00C617EC">
        <w:rPr>
          <w:sz w:val="20"/>
          <w:szCs w:val="20"/>
        </w:rPr>
        <w:t xml:space="preserve"> </w:t>
      </w:r>
      <w:r w:rsidRPr="00010AFC">
        <w:rPr>
          <w:sz w:val="20"/>
          <w:szCs w:val="20"/>
        </w:rPr>
        <w:t>u odnosu na isto razdoblje prošle godine</w:t>
      </w:r>
      <w:r>
        <w:rPr>
          <w:sz w:val="20"/>
          <w:szCs w:val="20"/>
        </w:rPr>
        <w:t xml:space="preserve"> uvećani su za 12</w:t>
      </w:r>
      <w:r w:rsidR="008447AB">
        <w:rPr>
          <w:sz w:val="20"/>
          <w:szCs w:val="20"/>
        </w:rPr>
        <w:t>5,1</w:t>
      </w:r>
      <w:r>
        <w:rPr>
          <w:sz w:val="20"/>
          <w:szCs w:val="20"/>
        </w:rPr>
        <w:t>%</w:t>
      </w:r>
      <w:r w:rsidR="003F417C">
        <w:rPr>
          <w:sz w:val="20"/>
          <w:szCs w:val="20"/>
        </w:rPr>
        <w:t>.</w:t>
      </w:r>
    </w:p>
    <w:p w14:paraId="645A6519" w14:textId="77777777" w:rsidR="003F417C" w:rsidRDefault="003F417C" w:rsidP="00127590">
      <w:pPr>
        <w:rPr>
          <w:sz w:val="20"/>
          <w:szCs w:val="20"/>
        </w:rPr>
      </w:pPr>
    </w:p>
    <w:p w14:paraId="5C570FAA" w14:textId="72B79C47" w:rsidR="00127590" w:rsidRDefault="00127590" w:rsidP="00127590">
      <w:pPr>
        <w:rPr>
          <w:sz w:val="20"/>
          <w:szCs w:val="20"/>
        </w:rPr>
      </w:pPr>
      <w:r>
        <w:rPr>
          <w:b/>
          <w:sz w:val="20"/>
          <w:szCs w:val="20"/>
        </w:rPr>
        <w:t>613</w:t>
      </w:r>
      <w:r w:rsidRPr="00010A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Porezi na imovinu</w:t>
      </w:r>
      <w:r w:rsidRPr="00010AFC">
        <w:rPr>
          <w:sz w:val="20"/>
          <w:szCs w:val="20"/>
        </w:rPr>
        <w:t>–</w:t>
      </w:r>
      <w:r w:rsidRPr="00C617EC">
        <w:rPr>
          <w:sz w:val="20"/>
          <w:szCs w:val="20"/>
        </w:rPr>
        <w:t xml:space="preserve"> </w:t>
      </w:r>
      <w:r w:rsidRPr="00010AFC">
        <w:rPr>
          <w:sz w:val="20"/>
          <w:szCs w:val="20"/>
        </w:rPr>
        <w:t>u odnosu na isto razdoblje prošle godine</w:t>
      </w:r>
      <w:r>
        <w:rPr>
          <w:sz w:val="20"/>
          <w:szCs w:val="20"/>
        </w:rPr>
        <w:t xml:space="preserve"> uvećani su za </w:t>
      </w:r>
      <w:r w:rsidR="008447AB">
        <w:rPr>
          <w:sz w:val="20"/>
          <w:szCs w:val="20"/>
        </w:rPr>
        <w:t>257,9</w:t>
      </w:r>
      <w:r>
        <w:rPr>
          <w:sz w:val="20"/>
          <w:szCs w:val="20"/>
        </w:rPr>
        <w:t xml:space="preserve">%, a odnose se na porez a promet nekretnina u iznosu od </w:t>
      </w:r>
      <w:r w:rsidR="008447AB">
        <w:rPr>
          <w:sz w:val="20"/>
          <w:szCs w:val="20"/>
        </w:rPr>
        <w:t>1.144.033,34</w:t>
      </w:r>
      <w:r>
        <w:rPr>
          <w:sz w:val="20"/>
          <w:szCs w:val="20"/>
        </w:rPr>
        <w:t xml:space="preserve"> kuna i poreza na kuće za odmor u iznosu od </w:t>
      </w:r>
      <w:r w:rsidR="008447AB">
        <w:rPr>
          <w:sz w:val="20"/>
          <w:szCs w:val="20"/>
        </w:rPr>
        <w:t>11.503,81</w:t>
      </w:r>
      <w:r>
        <w:rPr>
          <w:sz w:val="20"/>
          <w:szCs w:val="20"/>
        </w:rPr>
        <w:t xml:space="preserve"> (potraživanja iz 2021. godine),</w:t>
      </w:r>
    </w:p>
    <w:p w14:paraId="4D70A4F1" w14:textId="77777777" w:rsidR="003F417C" w:rsidRDefault="003F417C" w:rsidP="00127590">
      <w:pPr>
        <w:rPr>
          <w:sz w:val="20"/>
          <w:szCs w:val="20"/>
        </w:rPr>
      </w:pPr>
    </w:p>
    <w:p w14:paraId="27D52B87" w14:textId="0C7CD93E" w:rsidR="00C93E5A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614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Porezi na robu i usluge –</w:t>
      </w:r>
      <w:r w:rsidR="008A3C0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naplaćeno je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prihoda od poreza na potrošnju </w:t>
      </w:r>
      <w:r w:rsidR="00265C58">
        <w:rPr>
          <w:rFonts w:asciiTheme="minorHAnsi" w:hAnsiTheme="minorHAnsi" w:cstheme="minorHAnsi"/>
          <w:sz w:val="20"/>
          <w:szCs w:val="20"/>
        </w:rPr>
        <w:t>122.224,64</w:t>
      </w:r>
      <w:r w:rsidR="008F5835" w:rsidRPr="00DF2453">
        <w:rPr>
          <w:rFonts w:asciiTheme="minorHAnsi" w:hAnsiTheme="minorHAnsi" w:cstheme="minorHAnsi"/>
          <w:sz w:val="20"/>
          <w:szCs w:val="20"/>
        </w:rPr>
        <w:t xml:space="preserve"> kuna 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 ili </w:t>
      </w:r>
      <w:r w:rsidR="00265C58">
        <w:rPr>
          <w:rFonts w:asciiTheme="minorHAnsi" w:hAnsiTheme="minorHAnsi" w:cstheme="minorHAnsi"/>
          <w:sz w:val="20"/>
          <w:szCs w:val="20"/>
        </w:rPr>
        <w:t>1.498,4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C55F73" w:rsidRPr="00DF2453">
        <w:rPr>
          <w:rFonts w:asciiTheme="minorHAnsi" w:hAnsiTheme="minorHAnsi" w:cstheme="minorHAnsi"/>
          <w:sz w:val="20"/>
          <w:szCs w:val="20"/>
        </w:rPr>
        <w:t>ostvarenja u odnosu  na  razdoblje prethodne godine</w:t>
      </w:r>
      <w:r w:rsidR="00C45175">
        <w:rPr>
          <w:rFonts w:asciiTheme="minorHAnsi" w:hAnsiTheme="minorHAnsi" w:cstheme="minorHAnsi"/>
          <w:sz w:val="20"/>
          <w:szCs w:val="20"/>
        </w:rPr>
        <w:t>.</w:t>
      </w:r>
      <w:r w:rsidR="00C93E5A">
        <w:rPr>
          <w:rFonts w:asciiTheme="minorHAnsi" w:hAnsiTheme="minorHAnsi" w:cstheme="minorHAnsi"/>
          <w:sz w:val="20"/>
          <w:szCs w:val="20"/>
        </w:rPr>
        <w:t xml:space="preserve"> Prikazano </w:t>
      </w:r>
      <w:r w:rsidR="00C45175">
        <w:rPr>
          <w:rFonts w:asciiTheme="minorHAnsi" w:hAnsiTheme="minorHAnsi" w:cstheme="minorHAnsi"/>
          <w:sz w:val="20"/>
          <w:szCs w:val="20"/>
        </w:rPr>
        <w:t>povećanje</w:t>
      </w:r>
      <w:r w:rsidR="00C93E5A">
        <w:rPr>
          <w:rFonts w:asciiTheme="minorHAnsi" w:hAnsiTheme="minorHAnsi" w:cstheme="minorHAnsi"/>
          <w:sz w:val="20"/>
          <w:szCs w:val="20"/>
        </w:rPr>
        <w:t xml:space="preserve"> je iz razloga</w:t>
      </w:r>
      <w:r w:rsidR="00CA6420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2E0605" w:rsidRPr="00DF2453">
        <w:rPr>
          <w:rFonts w:asciiTheme="minorHAnsi" w:hAnsiTheme="minorHAnsi" w:cstheme="minorHAnsi"/>
          <w:sz w:val="20"/>
          <w:szCs w:val="20"/>
        </w:rPr>
        <w:t xml:space="preserve"> što je  </w:t>
      </w:r>
      <w:r w:rsidR="00CA6420" w:rsidRPr="00DF2453">
        <w:rPr>
          <w:rFonts w:asciiTheme="minorHAnsi" w:hAnsiTheme="minorHAnsi" w:cstheme="minorHAnsi"/>
          <w:sz w:val="20"/>
          <w:szCs w:val="20"/>
        </w:rPr>
        <w:t>Gradsko vijeće</w:t>
      </w:r>
      <w:r w:rsidR="002E0605" w:rsidRPr="00DF2453">
        <w:rPr>
          <w:rFonts w:asciiTheme="minorHAnsi" w:hAnsiTheme="minorHAnsi" w:cstheme="minorHAnsi"/>
          <w:sz w:val="20"/>
          <w:szCs w:val="20"/>
        </w:rPr>
        <w:t xml:space="preserve"> (da se pomogne ugostiteljima na području grada</w:t>
      </w:r>
      <w:r w:rsidR="00265C58">
        <w:rPr>
          <w:rFonts w:asciiTheme="minorHAnsi" w:hAnsiTheme="minorHAnsi" w:cstheme="minorHAnsi"/>
          <w:sz w:val="20"/>
          <w:szCs w:val="20"/>
        </w:rPr>
        <w:t xml:space="preserve"> Oroslavja</w:t>
      </w:r>
      <w:r w:rsidR="002E0605" w:rsidRPr="00DF2453">
        <w:rPr>
          <w:rFonts w:asciiTheme="minorHAnsi" w:hAnsiTheme="minorHAnsi" w:cstheme="minorHAnsi"/>
          <w:sz w:val="20"/>
          <w:szCs w:val="20"/>
        </w:rPr>
        <w:t xml:space="preserve"> radi krize uzrokovane Covidom)</w:t>
      </w:r>
      <w:r w:rsidR="00CA6420" w:rsidRPr="00DF2453">
        <w:rPr>
          <w:rFonts w:asciiTheme="minorHAnsi" w:hAnsiTheme="minorHAnsi" w:cstheme="minorHAnsi"/>
          <w:sz w:val="20"/>
          <w:szCs w:val="20"/>
        </w:rPr>
        <w:t xml:space="preserve"> donijelo Odluku o oslobođenju od plaćanja Poreza na potrošnju  za 2021. godinu</w:t>
      </w:r>
      <w:r w:rsidR="00C93E5A">
        <w:rPr>
          <w:rFonts w:asciiTheme="minorHAnsi" w:hAnsiTheme="minorHAnsi" w:cstheme="minorHAnsi"/>
          <w:sz w:val="20"/>
          <w:szCs w:val="20"/>
        </w:rPr>
        <w:t>.</w:t>
      </w:r>
    </w:p>
    <w:p w14:paraId="120B6395" w14:textId="27063071" w:rsidR="00265C58" w:rsidRDefault="00265C58" w:rsidP="00265C5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633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Pomoći proračunu iz drugih proračuna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ostvareno je  </w:t>
      </w:r>
      <w:r w:rsidR="000C0CAD">
        <w:rPr>
          <w:rFonts w:asciiTheme="minorHAnsi" w:hAnsiTheme="minorHAnsi" w:cstheme="minorHAnsi"/>
          <w:sz w:val="20"/>
          <w:szCs w:val="20"/>
        </w:rPr>
        <w:t>36.000,00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 </w:t>
      </w:r>
      <w:r w:rsidR="000C0CAD">
        <w:rPr>
          <w:rFonts w:asciiTheme="minorHAnsi" w:hAnsiTheme="minorHAnsi" w:cstheme="minorHAnsi"/>
          <w:sz w:val="20"/>
          <w:szCs w:val="20"/>
        </w:rPr>
        <w:t>pomoći, odnosi se na tekuću pomoć iz županijskog proračuna za sanaciju štet</w:t>
      </w:r>
      <w:r w:rsidR="006B14FC">
        <w:rPr>
          <w:rFonts w:asciiTheme="minorHAnsi" w:hAnsiTheme="minorHAnsi" w:cstheme="minorHAnsi"/>
          <w:sz w:val="20"/>
          <w:szCs w:val="20"/>
        </w:rPr>
        <w:t>a</w:t>
      </w:r>
      <w:r w:rsidR="000C0CAD">
        <w:rPr>
          <w:rFonts w:asciiTheme="minorHAnsi" w:hAnsiTheme="minorHAnsi" w:cstheme="minorHAnsi"/>
          <w:sz w:val="20"/>
          <w:szCs w:val="20"/>
        </w:rPr>
        <w:t xml:space="preserve"> na nerazvrstanim cestama</w:t>
      </w:r>
    </w:p>
    <w:p w14:paraId="65279E11" w14:textId="7398B791" w:rsidR="006B14FC" w:rsidRDefault="006B14FC" w:rsidP="006B14F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636</w:t>
      </w:r>
      <w:r w:rsidRPr="00DF2453">
        <w:rPr>
          <w:rFonts w:asciiTheme="minorHAnsi" w:hAnsiTheme="minorHAnsi" w:cstheme="minorHAnsi"/>
          <w:b/>
          <w:sz w:val="20"/>
          <w:szCs w:val="20"/>
        </w:rPr>
        <w:t>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Pomoći proračunskim korisnicima iz proračuna koji im nije nadležan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ostvareno je  </w:t>
      </w:r>
      <w:r>
        <w:rPr>
          <w:rFonts w:asciiTheme="minorHAnsi" w:hAnsiTheme="minorHAnsi" w:cstheme="minorHAnsi"/>
          <w:sz w:val="20"/>
          <w:szCs w:val="20"/>
        </w:rPr>
        <w:t xml:space="preserve">1.680,00 </w:t>
      </w:r>
      <w:r w:rsidRPr="00DF2453">
        <w:rPr>
          <w:rFonts w:asciiTheme="minorHAnsi" w:hAnsiTheme="minorHAnsi" w:cstheme="minorHAnsi"/>
          <w:sz w:val="20"/>
          <w:szCs w:val="20"/>
        </w:rPr>
        <w:t xml:space="preserve">kn </w:t>
      </w:r>
      <w:r>
        <w:rPr>
          <w:rFonts w:asciiTheme="minorHAnsi" w:hAnsiTheme="minorHAnsi" w:cstheme="minorHAnsi"/>
          <w:sz w:val="20"/>
          <w:szCs w:val="20"/>
        </w:rPr>
        <w:t>pomoći, odnosi se na tekuću pomoć iz državnog proračuna za redovnu djelatnost Dječjeg vrtića Cvrkutić</w:t>
      </w:r>
    </w:p>
    <w:p w14:paraId="1655E780" w14:textId="77777777" w:rsidR="003F417C" w:rsidRDefault="003F417C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E5919A" w14:textId="780E44DE" w:rsidR="00075DCC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641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>Prihodi od financijske imovine –</w:t>
      </w:r>
      <w:r w:rsidR="00C451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ostvareno je  </w:t>
      </w:r>
      <w:r w:rsidR="006B14FC">
        <w:rPr>
          <w:rFonts w:asciiTheme="minorHAnsi" w:hAnsiTheme="minorHAnsi" w:cstheme="minorHAnsi"/>
          <w:sz w:val="20"/>
          <w:szCs w:val="20"/>
        </w:rPr>
        <w:t>626,79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kn</w:t>
      </w:r>
      <w:r w:rsidR="006B584B" w:rsidRPr="00DF2453">
        <w:rPr>
          <w:rFonts w:asciiTheme="minorHAnsi" w:hAnsiTheme="minorHAnsi" w:cstheme="minorHAnsi"/>
          <w:sz w:val="20"/>
          <w:szCs w:val="20"/>
        </w:rPr>
        <w:t xml:space="preserve"> prihoda</w:t>
      </w:r>
      <w:r w:rsidR="00C45175">
        <w:rPr>
          <w:rFonts w:asciiTheme="minorHAnsi" w:hAnsiTheme="minorHAnsi" w:cstheme="minorHAnsi"/>
          <w:sz w:val="20"/>
          <w:szCs w:val="20"/>
        </w:rPr>
        <w:t xml:space="preserve"> od </w:t>
      </w:r>
      <w:r w:rsidR="006B584B" w:rsidRPr="00DF2453">
        <w:rPr>
          <w:rFonts w:asciiTheme="minorHAnsi" w:hAnsiTheme="minorHAnsi" w:cstheme="minorHAnsi"/>
          <w:sz w:val="20"/>
          <w:szCs w:val="20"/>
        </w:rPr>
        <w:t xml:space="preserve"> kamate na depozite po viđenju</w:t>
      </w:r>
      <w:r w:rsidR="004A75C2" w:rsidRPr="00DF2453">
        <w:rPr>
          <w:rFonts w:asciiTheme="minorHAnsi" w:hAnsiTheme="minorHAnsi" w:cstheme="minorHAnsi"/>
          <w:sz w:val="20"/>
          <w:szCs w:val="20"/>
        </w:rPr>
        <w:t>.</w:t>
      </w:r>
    </w:p>
    <w:p w14:paraId="56F14769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C0B98" w14:textId="55DA1D5C" w:rsidR="00B030DA" w:rsidRPr="00DF2453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lastRenderedPageBreak/>
        <w:t>642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od nefinancijske imovine –</w:t>
      </w:r>
      <w:r w:rsidR="00C451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u izvještajnom razdoblju ostvareno je </w:t>
      </w:r>
      <w:r w:rsidR="006B14FC">
        <w:rPr>
          <w:rFonts w:asciiTheme="minorHAnsi" w:hAnsiTheme="minorHAnsi" w:cstheme="minorHAnsi"/>
          <w:sz w:val="20"/>
          <w:szCs w:val="20"/>
        </w:rPr>
        <w:t>187.177,17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kn ili </w:t>
      </w:r>
      <w:r w:rsidR="006B14FC">
        <w:rPr>
          <w:rFonts w:asciiTheme="minorHAnsi" w:hAnsiTheme="minorHAnsi" w:cstheme="minorHAnsi"/>
          <w:sz w:val="20"/>
          <w:szCs w:val="20"/>
        </w:rPr>
        <w:t>174,5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C45175">
        <w:rPr>
          <w:rFonts w:asciiTheme="minorHAnsi" w:hAnsiTheme="minorHAnsi" w:cstheme="minorHAnsi"/>
          <w:sz w:val="20"/>
          <w:szCs w:val="20"/>
        </w:rPr>
        <w:t xml:space="preserve">u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odnosu na isto razdoblje prethodne </w:t>
      </w:r>
      <w:r w:rsidR="00C45175">
        <w:rPr>
          <w:rFonts w:asciiTheme="minorHAnsi" w:hAnsiTheme="minorHAnsi" w:cstheme="minorHAnsi"/>
          <w:sz w:val="20"/>
          <w:szCs w:val="20"/>
        </w:rPr>
        <w:t>godine.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0F7FF6" w14:textId="1D60C9C2" w:rsidR="00301CDB" w:rsidRDefault="006B584B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Odnose na prihode od 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Koncesije za odvoz komunalnog otpada u iznosu od </w:t>
      </w:r>
      <w:r w:rsidR="00C45175">
        <w:rPr>
          <w:rFonts w:asciiTheme="minorHAnsi" w:hAnsiTheme="minorHAnsi" w:cstheme="minorHAnsi"/>
          <w:sz w:val="20"/>
          <w:szCs w:val="20"/>
        </w:rPr>
        <w:t>17.577,80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kuna, </w:t>
      </w:r>
      <w:r w:rsidR="006B3B95">
        <w:rPr>
          <w:rFonts w:asciiTheme="minorHAnsi" w:hAnsiTheme="minorHAnsi" w:cstheme="minorHAnsi"/>
          <w:sz w:val="20"/>
          <w:szCs w:val="20"/>
        </w:rPr>
        <w:t>p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>rihod</w:t>
      </w:r>
      <w:r w:rsidR="006B3B95">
        <w:rPr>
          <w:rFonts w:asciiTheme="minorHAnsi" w:hAnsiTheme="minorHAnsi" w:cstheme="minorHAnsi"/>
          <w:i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 xml:space="preserve"> od zakupa poslovnih objekata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6B14FC">
        <w:rPr>
          <w:rFonts w:asciiTheme="minorHAnsi" w:hAnsiTheme="minorHAnsi" w:cstheme="minorHAnsi"/>
          <w:sz w:val="20"/>
          <w:szCs w:val="20"/>
        </w:rPr>
        <w:t>130.708,63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kuna</w:t>
      </w:r>
      <w:r w:rsidR="00075DCC" w:rsidRPr="00DF2453">
        <w:rPr>
          <w:rFonts w:asciiTheme="minorHAnsi" w:hAnsiTheme="minorHAnsi" w:cstheme="minorHAnsi"/>
          <w:sz w:val="20"/>
          <w:szCs w:val="20"/>
        </w:rPr>
        <w:t>,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D503E8" w:rsidRPr="00DF2453">
        <w:rPr>
          <w:rFonts w:asciiTheme="minorHAnsi" w:hAnsiTheme="minorHAnsi" w:cstheme="minorHAnsi"/>
          <w:sz w:val="20"/>
          <w:szCs w:val="20"/>
        </w:rPr>
        <w:t xml:space="preserve">prihoda od zakupa poljoprivrednog zemljišta u iznosu od </w:t>
      </w:r>
      <w:r w:rsidR="006B3B95">
        <w:rPr>
          <w:rFonts w:asciiTheme="minorHAnsi" w:hAnsiTheme="minorHAnsi" w:cstheme="minorHAnsi"/>
          <w:sz w:val="20"/>
          <w:szCs w:val="20"/>
        </w:rPr>
        <w:t>12,00</w:t>
      </w:r>
      <w:r w:rsidR="00D503E8" w:rsidRPr="00DF2453">
        <w:rPr>
          <w:rFonts w:asciiTheme="minorHAnsi" w:hAnsiTheme="minorHAnsi" w:cstheme="minorHAnsi"/>
          <w:sz w:val="20"/>
          <w:szCs w:val="20"/>
        </w:rPr>
        <w:t xml:space="preserve"> kuna, </w:t>
      </w:r>
      <w:r w:rsidR="00301CDB" w:rsidRPr="00DF2453">
        <w:rPr>
          <w:rFonts w:asciiTheme="minorHAnsi" w:hAnsiTheme="minorHAnsi" w:cstheme="minorHAnsi"/>
          <w:sz w:val="20"/>
          <w:szCs w:val="20"/>
        </w:rPr>
        <w:t>prihod</w:t>
      </w:r>
      <w:r w:rsidR="00D503E8" w:rsidRPr="00DF2453">
        <w:rPr>
          <w:rFonts w:asciiTheme="minorHAnsi" w:hAnsiTheme="minorHAnsi" w:cstheme="minorHAnsi"/>
          <w:sz w:val="20"/>
          <w:szCs w:val="20"/>
        </w:rPr>
        <w:t>a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od iznajmljivanja društvenih domova</w:t>
      </w:r>
      <w:r w:rsidR="009720D3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DE61E1">
        <w:rPr>
          <w:rFonts w:asciiTheme="minorHAnsi" w:hAnsiTheme="minorHAnsi" w:cstheme="minorHAnsi"/>
          <w:sz w:val="20"/>
          <w:szCs w:val="20"/>
        </w:rPr>
        <w:t>19.100,00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i stambenih objekata (zaduženje prijašnjih godina-ovrha) u iznosu od </w:t>
      </w:r>
      <w:r w:rsidR="00DE61E1">
        <w:rPr>
          <w:rFonts w:asciiTheme="minorHAnsi" w:hAnsiTheme="minorHAnsi" w:cstheme="minorHAnsi"/>
          <w:sz w:val="20"/>
          <w:szCs w:val="20"/>
        </w:rPr>
        <w:t>1.857,70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kuna,</w:t>
      </w:r>
      <w:r w:rsidR="003F417C">
        <w:rPr>
          <w:rFonts w:asciiTheme="minorHAnsi" w:hAnsiTheme="minorHAnsi" w:cstheme="minorHAnsi"/>
          <w:sz w:val="20"/>
          <w:szCs w:val="20"/>
        </w:rPr>
        <w:t xml:space="preserve"> 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D503E8" w:rsidRPr="00DF2453">
        <w:rPr>
          <w:rFonts w:asciiTheme="minorHAnsi" w:hAnsiTheme="minorHAnsi" w:cstheme="minorHAnsi"/>
          <w:sz w:val="20"/>
          <w:szCs w:val="20"/>
        </w:rPr>
        <w:t>p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rihoda od spomeničke rente u iznosu od </w:t>
      </w:r>
      <w:r w:rsidR="00DE61E1">
        <w:rPr>
          <w:rFonts w:asciiTheme="minorHAnsi" w:hAnsiTheme="minorHAnsi" w:cstheme="minorHAnsi"/>
          <w:sz w:val="20"/>
          <w:szCs w:val="20"/>
        </w:rPr>
        <w:t>120,18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kuna</w:t>
      </w:r>
      <w:r w:rsidR="009720D3">
        <w:rPr>
          <w:rFonts w:asciiTheme="minorHAnsi" w:hAnsiTheme="minorHAnsi" w:cstheme="minorHAnsi"/>
          <w:sz w:val="20"/>
          <w:szCs w:val="20"/>
        </w:rPr>
        <w:t xml:space="preserve"> i </w:t>
      </w:r>
      <w:r w:rsidR="00301CDB" w:rsidRPr="00DF2453">
        <w:rPr>
          <w:rFonts w:asciiTheme="minorHAnsi" w:hAnsiTheme="minorHAnsi" w:cstheme="minorHAnsi"/>
          <w:sz w:val="20"/>
          <w:szCs w:val="20"/>
        </w:rPr>
        <w:t>Naknad</w:t>
      </w:r>
      <w:r w:rsidR="00430C7D" w:rsidRPr="00DF2453">
        <w:rPr>
          <w:rFonts w:asciiTheme="minorHAnsi" w:hAnsiTheme="minorHAnsi" w:cstheme="minorHAnsi"/>
          <w:sz w:val="20"/>
          <w:szCs w:val="20"/>
        </w:rPr>
        <w:t>e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za nezakonito izgrađ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ene građevine u iznosu od </w:t>
      </w:r>
      <w:r w:rsidR="00DE61E1">
        <w:rPr>
          <w:rFonts w:asciiTheme="minorHAnsi" w:hAnsiTheme="minorHAnsi" w:cstheme="minorHAnsi"/>
          <w:sz w:val="20"/>
          <w:szCs w:val="20"/>
        </w:rPr>
        <w:t>4.800,36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 kuna</w:t>
      </w:r>
      <w:r w:rsidR="003F417C">
        <w:rPr>
          <w:rFonts w:asciiTheme="minorHAnsi" w:hAnsiTheme="minorHAnsi" w:cstheme="minorHAnsi"/>
          <w:sz w:val="20"/>
          <w:szCs w:val="20"/>
        </w:rPr>
        <w:t xml:space="preserve"> (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 koja je u usporedbi sa proteklom godinom naplaćena u manjem iznosu, a razlog tome je izdan manji broj rješenja u postupku legalizacije</w:t>
      </w:r>
      <w:r w:rsidR="009720D3">
        <w:rPr>
          <w:rFonts w:asciiTheme="minorHAnsi" w:hAnsiTheme="minorHAnsi" w:cstheme="minorHAnsi"/>
          <w:sz w:val="20"/>
          <w:szCs w:val="20"/>
        </w:rPr>
        <w:t>.</w:t>
      </w:r>
      <w:r w:rsidR="003F417C">
        <w:rPr>
          <w:rFonts w:asciiTheme="minorHAnsi" w:hAnsiTheme="minorHAnsi" w:cstheme="minorHAnsi"/>
          <w:sz w:val="20"/>
          <w:szCs w:val="20"/>
        </w:rPr>
        <w:t>)</w:t>
      </w:r>
    </w:p>
    <w:p w14:paraId="10AE13CD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ACD0FE" w14:textId="206F326C" w:rsidR="00F91495" w:rsidRDefault="00D503E8" w:rsidP="00075DC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651</w:t>
      </w:r>
      <w:r w:rsidR="00075DCC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upravne i administrativne pristojbe –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ostvareno je ukupno </w:t>
      </w:r>
      <w:r w:rsidR="00DE61E1">
        <w:rPr>
          <w:rFonts w:asciiTheme="minorHAnsi" w:hAnsiTheme="minorHAnsi" w:cstheme="minorHAnsi"/>
          <w:bCs/>
          <w:sz w:val="20"/>
          <w:szCs w:val="20"/>
        </w:rPr>
        <w:t>18.019,95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kn ili </w:t>
      </w:r>
      <w:r w:rsidR="00DE61E1">
        <w:rPr>
          <w:rFonts w:asciiTheme="minorHAnsi" w:hAnsiTheme="minorHAnsi" w:cstheme="minorHAnsi"/>
          <w:bCs/>
          <w:sz w:val="20"/>
          <w:szCs w:val="20"/>
        </w:rPr>
        <w:t>69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% u odnosu na proteklu godinu</w:t>
      </w:r>
      <w:r w:rsidR="00F9339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Odnosi se na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prihod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od korištenja javnih gradskih površina ( u iznosu od </w:t>
      </w:r>
      <w:r w:rsidR="00DE61E1">
        <w:rPr>
          <w:rFonts w:asciiTheme="minorHAnsi" w:hAnsiTheme="minorHAnsi" w:cstheme="minorHAnsi"/>
          <w:bCs/>
          <w:sz w:val="20"/>
          <w:szCs w:val="20"/>
        </w:rPr>
        <w:t>8.210,40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 kuna)</w:t>
      </w:r>
      <w:r w:rsidR="00EF585B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turističke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pristojbe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čije ostvarenje ovisi o broju turista prijavljenih u smještajnim objektima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u iznosu od </w:t>
      </w:r>
      <w:r w:rsidR="00DE61E1">
        <w:rPr>
          <w:rFonts w:asciiTheme="minorHAnsi" w:hAnsiTheme="minorHAnsi" w:cstheme="minorHAnsi"/>
          <w:bCs/>
          <w:sz w:val="20"/>
          <w:szCs w:val="20"/>
        </w:rPr>
        <w:t>9.285,11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kuna</w:t>
      </w:r>
      <w:r w:rsidR="003E3C8B" w:rsidRPr="00DF2453">
        <w:rPr>
          <w:rFonts w:asciiTheme="minorHAnsi" w:hAnsiTheme="minorHAnsi" w:cstheme="minorHAnsi"/>
          <w:bCs/>
          <w:sz w:val="20"/>
          <w:szCs w:val="20"/>
        </w:rPr>
        <w:t xml:space="preserve"> (koja je u odnosu na prošlu godinu povećana za </w:t>
      </w:r>
      <w:r w:rsidR="00F9339D">
        <w:rPr>
          <w:rFonts w:asciiTheme="minorHAnsi" w:hAnsiTheme="minorHAnsi" w:cstheme="minorHAnsi"/>
          <w:bCs/>
          <w:sz w:val="20"/>
          <w:szCs w:val="20"/>
        </w:rPr>
        <w:t>153</w:t>
      </w:r>
      <w:r w:rsidR="003E3C8B" w:rsidRPr="00DF2453">
        <w:rPr>
          <w:rFonts w:asciiTheme="minorHAnsi" w:hAnsiTheme="minorHAnsi" w:cstheme="minorHAnsi"/>
          <w:bCs/>
          <w:sz w:val="20"/>
          <w:szCs w:val="20"/>
        </w:rPr>
        <w:t>%)</w:t>
      </w:r>
      <w:r w:rsidR="00EF585B">
        <w:rPr>
          <w:rFonts w:asciiTheme="minorHAnsi" w:hAnsiTheme="minorHAnsi" w:cstheme="minorHAnsi"/>
          <w:bCs/>
          <w:sz w:val="20"/>
          <w:szCs w:val="20"/>
        </w:rPr>
        <w:t xml:space="preserve"> i prihoda od prodaje državnog biljega u iznosu od 524,44 kuna.</w:t>
      </w:r>
    </w:p>
    <w:p w14:paraId="3991BE32" w14:textId="77777777" w:rsidR="00304F23" w:rsidRPr="00DF2453" w:rsidRDefault="00304F23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DA64D5" w14:textId="0BE1898F" w:rsidR="00F91495" w:rsidRPr="00DF2453" w:rsidRDefault="00C1149D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po posebnim propisima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–ostvareno je </w:t>
      </w:r>
      <w:r w:rsidR="00EF585B">
        <w:rPr>
          <w:rFonts w:asciiTheme="minorHAnsi" w:hAnsiTheme="minorHAnsi" w:cstheme="minorHAnsi"/>
          <w:sz w:val="20"/>
          <w:szCs w:val="20"/>
        </w:rPr>
        <w:t>103.038,18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kn, u odnosu na prethodnu godinu</w:t>
      </w:r>
      <w:r w:rsidR="00F91495" w:rsidRPr="00DF2453">
        <w:rPr>
          <w:rFonts w:asciiTheme="minorHAnsi" w:hAnsiTheme="minorHAnsi" w:cstheme="minorHAnsi"/>
          <w:sz w:val="20"/>
          <w:szCs w:val="20"/>
        </w:rPr>
        <w:t xml:space="preserve"> ostvaren</w:t>
      </w:r>
      <w:r w:rsidR="00F9339D">
        <w:rPr>
          <w:rFonts w:asciiTheme="minorHAnsi" w:hAnsiTheme="minorHAnsi" w:cstheme="minorHAnsi"/>
          <w:sz w:val="20"/>
          <w:szCs w:val="20"/>
        </w:rPr>
        <w:t xml:space="preserve">o povećanje od </w:t>
      </w:r>
      <w:r w:rsidR="00EF585B">
        <w:rPr>
          <w:rFonts w:asciiTheme="minorHAnsi" w:hAnsiTheme="minorHAnsi" w:cstheme="minorHAnsi"/>
          <w:sz w:val="20"/>
          <w:szCs w:val="20"/>
        </w:rPr>
        <w:t>244,9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%. </w:t>
      </w:r>
    </w:p>
    <w:p w14:paraId="2624669B" w14:textId="5BFC2400" w:rsidR="003F417C" w:rsidRDefault="00075DCC" w:rsidP="00075DC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Strukturu ovih prihoda čine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prihodi od </w:t>
      </w:r>
      <w:r w:rsidR="00F91495" w:rsidRPr="00DF2453">
        <w:rPr>
          <w:rFonts w:asciiTheme="minorHAnsi" w:hAnsiTheme="minorHAnsi" w:cstheme="minorHAnsi"/>
          <w:iCs/>
          <w:sz w:val="20"/>
          <w:szCs w:val="20"/>
        </w:rPr>
        <w:t xml:space="preserve">vodnog doprinosa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koji </w:t>
      </w:r>
      <w:r w:rsidR="00735DFC">
        <w:rPr>
          <w:rFonts w:asciiTheme="minorHAnsi" w:hAnsiTheme="minorHAnsi" w:cstheme="minorHAnsi"/>
          <w:iCs/>
          <w:sz w:val="20"/>
          <w:szCs w:val="20"/>
        </w:rPr>
        <w:t>su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realizirani u iznosu </w:t>
      </w:r>
      <w:r w:rsidR="00DE61E1">
        <w:rPr>
          <w:rFonts w:asciiTheme="minorHAnsi" w:hAnsiTheme="minorHAnsi" w:cstheme="minorHAnsi"/>
          <w:iCs/>
          <w:sz w:val="20"/>
          <w:szCs w:val="20"/>
        </w:rPr>
        <w:t>5.215,04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kn</w:t>
      </w:r>
    </w:p>
    <w:p w14:paraId="1726984E" w14:textId="77777777" w:rsidR="00EF585B" w:rsidRDefault="002D0731" w:rsidP="00075DC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prihod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>a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 xml:space="preserve"> od sufina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>n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ciranja</w:t>
      </w:r>
      <w:r w:rsidR="003F417C">
        <w:rPr>
          <w:rFonts w:asciiTheme="minorHAnsi" w:hAnsiTheme="minorHAnsi" w:cstheme="minorHAnsi"/>
          <w:iCs/>
          <w:sz w:val="20"/>
          <w:szCs w:val="20"/>
        </w:rPr>
        <w:t>: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BB6EF62" w14:textId="02910A5D" w:rsidR="003F417C" w:rsidRDefault="00735DFC" w:rsidP="00075DC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komunalnih troškova </w:t>
      </w:r>
      <w:r w:rsidR="00A27D59">
        <w:rPr>
          <w:rFonts w:asciiTheme="minorHAnsi" w:hAnsiTheme="minorHAnsi" w:cstheme="minorHAnsi"/>
          <w:iCs/>
          <w:sz w:val="20"/>
          <w:szCs w:val="20"/>
        </w:rPr>
        <w:t xml:space="preserve">(troškovi režija)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 xml:space="preserve">u iznosu od </w:t>
      </w:r>
      <w:r w:rsidR="00EF585B">
        <w:rPr>
          <w:rFonts w:asciiTheme="minorHAnsi" w:hAnsiTheme="minorHAnsi" w:cstheme="minorHAnsi"/>
          <w:iCs/>
          <w:sz w:val="20"/>
          <w:szCs w:val="20"/>
        </w:rPr>
        <w:t>48</w:t>
      </w:r>
      <w:r w:rsidR="00A27D59">
        <w:rPr>
          <w:rFonts w:asciiTheme="minorHAnsi" w:hAnsiTheme="minorHAnsi" w:cstheme="minorHAnsi"/>
          <w:iCs/>
          <w:sz w:val="20"/>
          <w:szCs w:val="20"/>
        </w:rPr>
        <w:t>.</w:t>
      </w:r>
      <w:r w:rsidR="00EF585B">
        <w:rPr>
          <w:rFonts w:asciiTheme="minorHAnsi" w:hAnsiTheme="minorHAnsi" w:cstheme="minorHAnsi"/>
          <w:iCs/>
          <w:sz w:val="20"/>
          <w:szCs w:val="20"/>
        </w:rPr>
        <w:t>297,85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 xml:space="preserve"> kuna te</w:t>
      </w:r>
    </w:p>
    <w:p w14:paraId="06A22D9D" w14:textId="11474C28" w:rsidR="00304F23" w:rsidRDefault="00735DFC" w:rsidP="00075DC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2)  troškova korištenja odlagališta otpada u iznosu od 49.525,29 kuna.</w:t>
      </w:r>
    </w:p>
    <w:p w14:paraId="261CF6B3" w14:textId="77777777" w:rsidR="003F417C" w:rsidRPr="00DF2453" w:rsidRDefault="003F417C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0B5DB2" w14:textId="54B0F48D" w:rsidR="004509CC" w:rsidRPr="00DF2453" w:rsidRDefault="00AB0325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653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Komunalni doprinosi i naknade -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 ostvareno je </w:t>
      </w:r>
      <w:r w:rsidR="00916A12">
        <w:rPr>
          <w:rFonts w:asciiTheme="minorHAnsi" w:hAnsiTheme="minorHAnsi" w:cstheme="minorHAnsi"/>
          <w:sz w:val="20"/>
          <w:szCs w:val="20"/>
        </w:rPr>
        <w:t>1.743.362,31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kn ili </w:t>
      </w:r>
      <w:r w:rsidR="00916A12">
        <w:rPr>
          <w:rFonts w:asciiTheme="minorHAnsi" w:hAnsiTheme="minorHAnsi" w:cstheme="minorHAnsi"/>
          <w:sz w:val="20"/>
          <w:szCs w:val="20"/>
        </w:rPr>
        <w:t>322,3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A00930">
        <w:rPr>
          <w:rFonts w:asciiTheme="minorHAnsi" w:hAnsiTheme="minorHAnsi" w:cstheme="minorHAnsi"/>
          <w:sz w:val="20"/>
          <w:szCs w:val="20"/>
        </w:rPr>
        <w:t>u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usporedbi sa istim razdobljem prethodne godine </w:t>
      </w:r>
      <w:r w:rsidR="00A00930">
        <w:rPr>
          <w:rFonts w:asciiTheme="minorHAnsi" w:hAnsiTheme="minorHAnsi" w:cstheme="minorHAnsi"/>
          <w:sz w:val="20"/>
          <w:szCs w:val="20"/>
        </w:rPr>
        <w:t>.</w:t>
      </w:r>
    </w:p>
    <w:p w14:paraId="601160A0" w14:textId="15B4CB7F" w:rsidR="005C77F4" w:rsidRDefault="00075D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Odnose se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 prihodi od</w:t>
      </w:r>
      <w:r w:rsidR="005C77F4">
        <w:rPr>
          <w:rFonts w:asciiTheme="minorHAnsi" w:hAnsiTheme="minorHAnsi" w:cstheme="minorHAnsi"/>
          <w:sz w:val="20"/>
          <w:szCs w:val="20"/>
        </w:rPr>
        <w:t>:</w:t>
      </w:r>
    </w:p>
    <w:p w14:paraId="25164C95" w14:textId="0020054D" w:rsidR="004509CC" w:rsidRPr="005C77F4" w:rsidRDefault="00075DCC" w:rsidP="005C77F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77F4">
        <w:rPr>
          <w:rFonts w:asciiTheme="minorHAnsi" w:hAnsiTheme="minorHAnsi" w:cstheme="minorHAnsi"/>
          <w:sz w:val="20"/>
          <w:szCs w:val="20"/>
        </w:rPr>
        <w:t xml:space="preserve">komunalnog doprinosa koji su ostvareni u iznosu </w:t>
      </w:r>
      <w:r w:rsidR="00916A12" w:rsidRPr="005C77F4">
        <w:rPr>
          <w:rFonts w:asciiTheme="minorHAnsi" w:hAnsiTheme="minorHAnsi" w:cstheme="minorHAnsi"/>
          <w:sz w:val="20"/>
          <w:szCs w:val="20"/>
        </w:rPr>
        <w:t>374.699,79</w:t>
      </w:r>
      <w:r w:rsidRPr="005C77F4">
        <w:rPr>
          <w:rFonts w:asciiTheme="minorHAnsi" w:hAnsiTheme="minorHAnsi" w:cstheme="minorHAnsi"/>
          <w:sz w:val="20"/>
          <w:szCs w:val="20"/>
        </w:rPr>
        <w:t xml:space="preserve"> kn</w:t>
      </w:r>
      <w:r w:rsidR="004509CC" w:rsidRPr="005C77F4">
        <w:rPr>
          <w:rFonts w:asciiTheme="minorHAnsi" w:hAnsiTheme="minorHAnsi" w:cstheme="minorHAnsi"/>
          <w:sz w:val="20"/>
          <w:szCs w:val="20"/>
        </w:rPr>
        <w:t>,</w:t>
      </w:r>
      <w:r w:rsidR="00AB0325" w:rsidRPr="005C77F4">
        <w:rPr>
          <w:rFonts w:asciiTheme="minorHAnsi" w:hAnsiTheme="minorHAnsi" w:cstheme="minorHAnsi"/>
          <w:sz w:val="20"/>
          <w:szCs w:val="20"/>
        </w:rPr>
        <w:t xml:space="preserve"> što je povećanje na isto razdoblje prošle godine za </w:t>
      </w:r>
      <w:r w:rsidR="00916A12" w:rsidRPr="005C77F4">
        <w:rPr>
          <w:rFonts w:asciiTheme="minorHAnsi" w:hAnsiTheme="minorHAnsi" w:cstheme="minorHAnsi"/>
          <w:sz w:val="20"/>
          <w:szCs w:val="20"/>
        </w:rPr>
        <w:t>607,9</w:t>
      </w:r>
      <w:r w:rsidR="00AB0325" w:rsidRPr="005C77F4">
        <w:rPr>
          <w:rFonts w:asciiTheme="minorHAnsi" w:hAnsiTheme="minorHAnsi" w:cstheme="minorHAnsi"/>
          <w:sz w:val="20"/>
          <w:szCs w:val="20"/>
        </w:rPr>
        <w:t>%</w:t>
      </w:r>
      <w:r w:rsidR="00A00930" w:rsidRPr="005C77F4">
        <w:rPr>
          <w:rFonts w:asciiTheme="minorHAnsi" w:hAnsiTheme="minorHAnsi" w:cstheme="minorHAnsi"/>
          <w:sz w:val="20"/>
          <w:szCs w:val="20"/>
        </w:rPr>
        <w:t xml:space="preserve"> </w:t>
      </w:r>
      <w:r w:rsidR="00AB0325" w:rsidRPr="005C77F4">
        <w:rPr>
          <w:rFonts w:asciiTheme="minorHAnsi" w:hAnsiTheme="minorHAnsi" w:cstheme="minorHAnsi"/>
          <w:sz w:val="20"/>
          <w:szCs w:val="20"/>
        </w:rPr>
        <w:t xml:space="preserve"> prema izdanim Rješenjima</w:t>
      </w:r>
      <w:r w:rsidR="005C77F4" w:rsidRPr="005C77F4">
        <w:rPr>
          <w:rFonts w:asciiTheme="minorHAnsi" w:hAnsiTheme="minorHAnsi" w:cstheme="minorHAnsi"/>
          <w:sz w:val="20"/>
          <w:szCs w:val="20"/>
        </w:rPr>
        <w:t>,</w:t>
      </w:r>
    </w:p>
    <w:p w14:paraId="4A2338DE" w14:textId="28E0E05C" w:rsidR="003C5B57" w:rsidRDefault="004509CC" w:rsidP="00075DCC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77F4">
        <w:rPr>
          <w:rFonts w:asciiTheme="minorHAnsi" w:hAnsiTheme="minorHAnsi" w:cstheme="minorHAnsi"/>
          <w:sz w:val="20"/>
          <w:szCs w:val="20"/>
        </w:rPr>
        <w:t xml:space="preserve">Prihode od komunalne naknade za stambeni prostor u iznosu od </w:t>
      </w:r>
      <w:r w:rsidR="00916A12" w:rsidRPr="005C77F4">
        <w:rPr>
          <w:rFonts w:asciiTheme="minorHAnsi" w:hAnsiTheme="minorHAnsi" w:cstheme="minorHAnsi"/>
          <w:sz w:val="20"/>
          <w:szCs w:val="20"/>
        </w:rPr>
        <w:t>445.304,12</w:t>
      </w:r>
      <w:r w:rsidRPr="005C77F4">
        <w:rPr>
          <w:rFonts w:asciiTheme="minorHAnsi" w:hAnsiTheme="minorHAnsi" w:cstheme="minorHAnsi"/>
          <w:sz w:val="20"/>
          <w:szCs w:val="20"/>
        </w:rPr>
        <w:t xml:space="preserve"> kuna</w:t>
      </w:r>
      <w:r w:rsidR="003C5B57" w:rsidRPr="005C77F4">
        <w:rPr>
          <w:rFonts w:asciiTheme="minorHAnsi" w:hAnsiTheme="minorHAnsi" w:cstheme="minorHAnsi"/>
          <w:sz w:val="20"/>
          <w:szCs w:val="20"/>
        </w:rPr>
        <w:t xml:space="preserve"> i </w:t>
      </w:r>
      <w:r w:rsidRPr="005C77F4">
        <w:rPr>
          <w:rFonts w:asciiTheme="minorHAnsi" w:hAnsiTheme="minorHAnsi" w:cstheme="minorHAnsi"/>
          <w:sz w:val="20"/>
          <w:szCs w:val="20"/>
        </w:rPr>
        <w:t xml:space="preserve">komunalne naknade za poslovni prostor </w:t>
      </w:r>
      <w:r w:rsidR="003811C6" w:rsidRPr="005C77F4">
        <w:rPr>
          <w:rFonts w:asciiTheme="minorHAnsi" w:hAnsiTheme="minorHAnsi" w:cstheme="minorHAnsi"/>
          <w:sz w:val="20"/>
          <w:szCs w:val="20"/>
        </w:rPr>
        <w:t xml:space="preserve">u iznosu od </w:t>
      </w:r>
      <w:r w:rsidR="00916A12" w:rsidRPr="005C77F4">
        <w:rPr>
          <w:rFonts w:asciiTheme="minorHAnsi" w:hAnsiTheme="minorHAnsi" w:cstheme="minorHAnsi"/>
          <w:sz w:val="20"/>
          <w:szCs w:val="20"/>
        </w:rPr>
        <w:t>848.223,87</w:t>
      </w:r>
      <w:r w:rsidRPr="005C77F4">
        <w:rPr>
          <w:rFonts w:asciiTheme="minorHAnsi" w:hAnsiTheme="minorHAnsi" w:cstheme="minorHAnsi"/>
          <w:sz w:val="20"/>
          <w:szCs w:val="20"/>
        </w:rPr>
        <w:t xml:space="preserve"> kuna</w:t>
      </w:r>
      <w:r w:rsidR="005C77F4" w:rsidRPr="005C77F4">
        <w:rPr>
          <w:rFonts w:asciiTheme="minorHAnsi" w:hAnsiTheme="minorHAnsi" w:cstheme="minorHAnsi"/>
          <w:sz w:val="20"/>
          <w:szCs w:val="20"/>
        </w:rPr>
        <w:t xml:space="preserve"> (povećanje u odnosu na isto razdoblje prošle godine za 312,34% iz razloga što su poduzete mjere naplate starih potraživanja i izdata nova Rješenja)</w:t>
      </w:r>
      <w:r w:rsidR="003C5B57" w:rsidRPr="005C77F4">
        <w:rPr>
          <w:rFonts w:asciiTheme="minorHAnsi" w:hAnsiTheme="minorHAnsi" w:cstheme="minorHAnsi"/>
          <w:sz w:val="20"/>
          <w:szCs w:val="20"/>
        </w:rPr>
        <w:t xml:space="preserve"> te</w:t>
      </w:r>
    </w:p>
    <w:p w14:paraId="6384BE94" w14:textId="147F1D45" w:rsidR="003811C6" w:rsidRPr="005C77F4" w:rsidRDefault="004509CC" w:rsidP="00075DCC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77F4">
        <w:rPr>
          <w:rFonts w:asciiTheme="minorHAnsi" w:hAnsiTheme="minorHAnsi" w:cstheme="minorHAnsi"/>
          <w:sz w:val="20"/>
          <w:szCs w:val="20"/>
        </w:rPr>
        <w:t xml:space="preserve">naknada za groblje </w:t>
      </w:r>
      <w:r w:rsidR="003811C6" w:rsidRPr="005C77F4">
        <w:rPr>
          <w:rFonts w:asciiTheme="minorHAnsi" w:hAnsiTheme="minorHAnsi" w:cstheme="minorHAnsi"/>
          <w:sz w:val="20"/>
          <w:szCs w:val="20"/>
        </w:rPr>
        <w:t>(godišnja naknada</w:t>
      </w:r>
      <w:r w:rsidR="003C5B57" w:rsidRPr="005C77F4">
        <w:rPr>
          <w:rFonts w:asciiTheme="minorHAnsi" w:hAnsiTheme="minorHAnsi" w:cstheme="minorHAnsi"/>
          <w:sz w:val="20"/>
          <w:szCs w:val="20"/>
        </w:rPr>
        <w:t xml:space="preserve"> iz protekle godine</w:t>
      </w:r>
      <w:r w:rsidR="003811C6" w:rsidRPr="005C77F4">
        <w:rPr>
          <w:rFonts w:asciiTheme="minorHAnsi" w:hAnsiTheme="minorHAnsi" w:cstheme="minorHAnsi"/>
          <w:sz w:val="20"/>
          <w:szCs w:val="20"/>
        </w:rPr>
        <w:t xml:space="preserve">) </w:t>
      </w:r>
      <w:r w:rsidRPr="005C77F4">
        <w:rPr>
          <w:rFonts w:asciiTheme="minorHAnsi" w:hAnsiTheme="minorHAnsi" w:cstheme="minorHAnsi"/>
          <w:sz w:val="20"/>
          <w:szCs w:val="20"/>
        </w:rPr>
        <w:t xml:space="preserve">u iznosu od </w:t>
      </w:r>
      <w:r w:rsidR="00075DCC" w:rsidRPr="005C77F4">
        <w:rPr>
          <w:rFonts w:asciiTheme="minorHAnsi" w:hAnsiTheme="minorHAnsi" w:cstheme="minorHAnsi"/>
          <w:sz w:val="20"/>
          <w:szCs w:val="20"/>
        </w:rPr>
        <w:t xml:space="preserve"> </w:t>
      </w:r>
      <w:r w:rsidR="00916A12" w:rsidRPr="005C77F4">
        <w:rPr>
          <w:rFonts w:asciiTheme="minorHAnsi" w:hAnsiTheme="minorHAnsi" w:cstheme="minorHAnsi"/>
          <w:sz w:val="20"/>
          <w:szCs w:val="20"/>
        </w:rPr>
        <w:t>29.473,53</w:t>
      </w:r>
      <w:r w:rsidR="00075DCC" w:rsidRPr="005C77F4">
        <w:rPr>
          <w:rFonts w:asciiTheme="minorHAnsi" w:hAnsiTheme="minorHAnsi" w:cstheme="minorHAnsi"/>
          <w:sz w:val="20"/>
          <w:szCs w:val="20"/>
        </w:rPr>
        <w:t xml:space="preserve"> kn </w:t>
      </w:r>
      <w:r w:rsidR="005C77F4" w:rsidRPr="005C77F4">
        <w:rPr>
          <w:rFonts w:asciiTheme="minorHAnsi" w:hAnsiTheme="minorHAnsi" w:cstheme="minorHAnsi"/>
          <w:sz w:val="20"/>
          <w:szCs w:val="20"/>
        </w:rPr>
        <w:t>i</w:t>
      </w:r>
      <w:r w:rsidR="003811C6" w:rsidRPr="005C77F4">
        <w:rPr>
          <w:rFonts w:asciiTheme="minorHAnsi" w:hAnsiTheme="minorHAnsi" w:cstheme="minorHAnsi"/>
          <w:sz w:val="20"/>
          <w:szCs w:val="20"/>
        </w:rPr>
        <w:t xml:space="preserve"> </w:t>
      </w:r>
      <w:r w:rsidR="00075DCC" w:rsidRPr="005C77F4">
        <w:rPr>
          <w:rFonts w:asciiTheme="minorHAnsi" w:hAnsiTheme="minorHAnsi" w:cstheme="minorHAnsi"/>
          <w:sz w:val="20"/>
          <w:szCs w:val="20"/>
        </w:rPr>
        <w:t xml:space="preserve">prihoda </w:t>
      </w:r>
      <w:r w:rsidR="003811C6" w:rsidRPr="005C77F4">
        <w:rPr>
          <w:rFonts w:asciiTheme="minorHAnsi" w:hAnsiTheme="minorHAnsi" w:cstheme="minorHAnsi"/>
          <w:sz w:val="20"/>
          <w:szCs w:val="20"/>
        </w:rPr>
        <w:t xml:space="preserve">od ukopa i rezervacija grobnih mjesta u iznosu od </w:t>
      </w:r>
      <w:r w:rsidR="00A00930" w:rsidRPr="005C77F4">
        <w:rPr>
          <w:rFonts w:asciiTheme="minorHAnsi" w:hAnsiTheme="minorHAnsi" w:cstheme="minorHAnsi"/>
          <w:sz w:val="20"/>
          <w:szCs w:val="20"/>
        </w:rPr>
        <w:t>20</w:t>
      </w:r>
      <w:r w:rsidR="003C5B57" w:rsidRPr="005C77F4">
        <w:rPr>
          <w:rFonts w:asciiTheme="minorHAnsi" w:hAnsiTheme="minorHAnsi" w:cstheme="minorHAnsi"/>
          <w:sz w:val="20"/>
          <w:szCs w:val="20"/>
        </w:rPr>
        <w:t>.302,00</w:t>
      </w:r>
      <w:r w:rsidR="003811C6" w:rsidRPr="005C77F4">
        <w:rPr>
          <w:rFonts w:asciiTheme="minorHAnsi" w:hAnsiTheme="minorHAnsi" w:cstheme="minorHAnsi"/>
          <w:sz w:val="20"/>
          <w:szCs w:val="20"/>
        </w:rPr>
        <w:t xml:space="preserve"> kuna.</w:t>
      </w:r>
    </w:p>
    <w:p w14:paraId="26E82C0E" w14:textId="77777777" w:rsidR="00D20C85" w:rsidRPr="00DF2453" w:rsidRDefault="00D20C85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70A35F" w14:textId="374A1C55" w:rsidR="00304F23" w:rsidRDefault="00352647" w:rsidP="003811C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663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3811C6" w:rsidRPr="00DF2453">
        <w:rPr>
          <w:rFonts w:asciiTheme="minorHAnsi" w:hAnsiTheme="minorHAnsi" w:cstheme="minorHAnsi"/>
          <w:b/>
          <w:sz w:val="20"/>
          <w:szCs w:val="20"/>
        </w:rPr>
        <w:t>donacije od  pravnih i fizičkih osoba izvan općeg proračuna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3811C6" w:rsidRPr="00DF2453">
        <w:rPr>
          <w:rFonts w:asciiTheme="minorHAnsi" w:hAnsiTheme="minorHAnsi" w:cstheme="minorHAnsi"/>
          <w:sz w:val="20"/>
          <w:szCs w:val="20"/>
        </w:rPr>
        <w:t>ostvaren</w:t>
      </w:r>
      <w:r w:rsidR="00A00930">
        <w:rPr>
          <w:rFonts w:asciiTheme="minorHAnsi" w:hAnsiTheme="minorHAnsi" w:cstheme="minorHAnsi"/>
          <w:sz w:val="20"/>
          <w:szCs w:val="20"/>
        </w:rPr>
        <w:t>e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00930">
        <w:rPr>
          <w:rFonts w:asciiTheme="minorHAnsi" w:hAnsiTheme="minorHAnsi" w:cstheme="minorHAnsi"/>
          <w:sz w:val="20"/>
          <w:szCs w:val="20"/>
        </w:rPr>
        <w:t xml:space="preserve"> su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u iznosu od </w:t>
      </w:r>
      <w:r w:rsidR="005C77F4">
        <w:rPr>
          <w:rFonts w:asciiTheme="minorHAnsi" w:hAnsiTheme="minorHAnsi" w:cstheme="minorHAnsi"/>
          <w:sz w:val="20"/>
          <w:szCs w:val="20"/>
        </w:rPr>
        <w:t xml:space="preserve">6.550,00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kuna </w:t>
      </w:r>
      <w:r w:rsidR="006A5F7F">
        <w:rPr>
          <w:rFonts w:asciiTheme="minorHAnsi" w:hAnsiTheme="minorHAnsi" w:cstheme="minorHAnsi"/>
          <w:sz w:val="20"/>
          <w:szCs w:val="20"/>
        </w:rPr>
        <w:t xml:space="preserve">odnose se </w:t>
      </w:r>
      <w:r w:rsidR="003811C6" w:rsidRPr="00DF2453">
        <w:rPr>
          <w:rFonts w:asciiTheme="minorHAnsi" w:hAnsiTheme="minorHAnsi" w:cstheme="minorHAnsi"/>
          <w:sz w:val="20"/>
          <w:szCs w:val="20"/>
        </w:rPr>
        <w:t>na kapitalne donacije građana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asfaltiranje cesta</w:t>
      </w:r>
      <w:r w:rsidR="006A5F7F">
        <w:rPr>
          <w:rFonts w:asciiTheme="minorHAnsi" w:hAnsiTheme="minorHAnsi" w:cstheme="minorHAnsi"/>
          <w:sz w:val="20"/>
          <w:szCs w:val="20"/>
        </w:rPr>
        <w:t xml:space="preserve"> po potpisanom ugovoru iz 2021. godine</w:t>
      </w:r>
      <w:r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D6E90D" w14:textId="6DB7A295" w:rsidR="00304F23" w:rsidRDefault="00304F23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E50FFC" w14:textId="1AB4973B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PRIHODI OD PRODAJE NEFINACIJSKE IMOVINE 7</w:t>
      </w:r>
    </w:p>
    <w:p w14:paraId="1D1A7426" w14:textId="77777777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BBE7B1A" w14:textId="77777777" w:rsidR="000C6F38" w:rsidRDefault="008D1D6B" w:rsidP="006A5F7F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721</w:t>
      </w:r>
      <w:r w:rsidR="00F54529" w:rsidRPr="00DF2453">
        <w:rPr>
          <w:rFonts w:asciiTheme="minorHAnsi" w:hAnsiTheme="minorHAnsi" w:cstheme="minorHAnsi"/>
          <w:b/>
          <w:sz w:val="20"/>
          <w:szCs w:val="20"/>
        </w:rPr>
        <w:t xml:space="preserve"> -  Prihodi od prodaje proizvedene dugotrajne imovine </w:t>
      </w:r>
      <w:r w:rsidR="00F54529"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 w:rsidR="000C6F38">
        <w:rPr>
          <w:rFonts w:asciiTheme="minorHAnsi" w:hAnsiTheme="minorHAnsi" w:cstheme="minorHAnsi"/>
          <w:sz w:val="20"/>
          <w:szCs w:val="20"/>
        </w:rPr>
        <w:t xml:space="preserve">12.959,90 </w:t>
      </w:r>
      <w:r w:rsidR="00F54529" w:rsidRPr="00DF2453">
        <w:rPr>
          <w:rFonts w:asciiTheme="minorHAnsi" w:hAnsiTheme="minorHAnsi" w:cstheme="minorHAnsi"/>
          <w:sz w:val="20"/>
          <w:szCs w:val="20"/>
        </w:rPr>
        <w:t xml:space="preserve"> kn ili </w:t>
      </w:r>
      <w:r w:rsidR="000C6F38">
        <w:rPr>
          <w:rFonts w:asciiTheme="minorHAnsi" w:hAnsiTheme="minorHAnsi" w:cstheme="minorHAnsi"/>
          <w:sz w:val="20"/>
          <w:szCs w:val="20"/>
        </w:rPr>
        <w:t>56,4</w:t>
      </w:r>
      <w:r w:rsidR="006A5F7F">
        <w:rPr>
          <w:rFonts w:asciiTheme="minorHAnsi" w:hAnsiTheme="minorHAnsi" w:cstheme="minorHAnsi"/>
          <w:sz w:val="20"/>
          <w:szCs w:val="20"/>
        </w:rPr>
        <w:t xml:space="preserve">% u </w:t>
      </w:r>
      <w:r w:rsidR="00F54529" w:rsidRPr="00DF2453">
        <w:rPr>
          <w:rFonts w:asciiTheme="minorHAnsi" w:hAnsiTheme="minorHAnsi" w:cstheme="minorHAnsi"/>
          <w:sz w:val="20"/>
          <w:szCs w:val="20"/>
        </w:rPr>
        <w:t xml:space="preserve"> usporedbi s istim razdobljem 20</w:t>
      </w:r>
      <w:r w:rsidR="008B7B60" w:rsidRPr="00DF2453">
        <w:rPr>
          <w:rFonts w:asciiTheme="minorHAnsi" w:hAnsiTheme="minorHAnsi" w:cstheme="minorHAnsi"/>
          <w:sz w:val="20"/>
          <w:szCs w:val="20"/>
        </w:rPr>
        <w:t>2</w:t>
      </w:r>
      <w:r w:rsidR="006A5F7F">
        <w:rPr>
          <w:rFonts w:asciiTheme="minorHAnsi" w:hAnsiTheme="minorHAnsi" w:cstheme="minorHAnsi"/>
          <w:sz w:val="20"/>
          <w:szCs w:val="20"/>
        </w:rPr>
        <w:t>1</w:t>
      </w:r>
      <w:r w:rsidR="00F54529" w:rsidRPr="00DF2453">
        <w:rPr>
          <w:rFonts w:asciiTheme="minorHAnsi" w:hAnsiTheme="minorHAnsi" w:cstheme="minorHAnsi"/>
          <w:sz w:val="20"/>
          <w:szCs w:val="20"/>
        </w:rPr>
        <w:t>. godine</w:t>
      </w:r>
      <w:r w:rsidR="006A5F7F">
        <w:rPr>
          <w:rFonts w:asciiTheme="minorHAnsi" w:hAnsiTheme="minorHAnsi" w:cstheme="minorHAnsi"/>
          <w:sz w:val="20"/>
          <w:szCs w:val="20"/>
        </w:rPr>
        <w:t>, a o</w:t>
      </w:r>
      <w:r w:rsidR="006F68D2" w:rsidRPr="00DF2453">
        <w:rPr>
          <w:rFonts w:asciiTheme="minorHAnsi" w:hAnsiTheme="minorHAnsi" w:cstheme="minorHAnsi"/>
          <w:sz w:val="20"/>
          <w:szCs w:val="20"/>
        </w:rPr>
        <w:t>dnos</w:t>
      </w:r>
      <w:r w:rsidR="006A5F7F">
        <w:rPr>
          <w:rFonts w:asciiTheme="minorHAnsi" w:hAnsiTheme="minorHAnsi" w:cstheme="minorHAnsi"/>
          <w:sz w:val="20"/>
          <w:szCs w:val="20"/>
        </w:rPr>
        <w:t>e</w:t>
      </w:r>
      <w:r w:rsidR="006F68D2" w:rsidRPr="00DF2453">
        <w:rPr>
          <w:rFonts w:asciiTheme="minorHAnsi" w:hAnsiTheme="minorHAnsi" w:cstheme="minorHAnsi"/>
          <w:sz w:val="20"/>
          <w:szCs w:val="20"/>
        </w:rPr>
        <w:t xml:space="preserve"> se na sredstva od prodaje stanova na kojima postoji stanarsko pravo</w:t>
      </w:r>
      <w:r w:rsidR="000C6F38">
        <w:rPr>
          <w:rFonts w:asciiTheme="minorHAnsi" w:hAnsiTheme="minorHAnsi" w:cstheme="minorHAnsi"/>
          <w:sz w:val="20"/>
          <w:szCs w:val="20"/>
        </w:rPr>
        <w:t>.</w:t>
      </w:r>
    </w:p>
    <w:p w14:paraId="27A74EB3" w14:textId="30F58E34" w:rsidR="00F54529" w:rsidRPr="00DF2453" w:rsidRDefault="000C6F38" w:rsidP="006A5F7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Izvršenje je manje iz razloga što je većina stanova otkupljeno.</w:t>
      </w:r>
      <w:r w:rsidR="00C866C5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9F482E" w14:textId="759B054B" w:rsidR="00C866C5" w:rsidRDefault="00C866C5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26FDD0" w14:textId="62503129" w:rsid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PRIMICI OD FINACIJSKE IMOVINE 8</w:t>
      </w:r>
    </w:p>
    <w:p w14:paraId="397AD074" w14:textId="77777777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82F9F3" w14:textId="5A1A0DE5" w:rsidR="000052C9" w:rsidRPr="00DF2453" w:rsidRDefault="008D1D6B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844</w:t>
      </w:r>
      <w:r w:rsidR="001A0153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Primljeni krediti od tuzemnih kreditnih inst</w:t>
      </w:r>
      <w:r w:rsidR="002D3E3B" w:rsidRPr="00DF2453">
        <w:rPr>
          <w:rFonts w:asciiTheme="minorHAnsi" w:hAnsiTheme="minorHAnsi" w:cstheme="minorHAnsi"/>
          <w:b/>
          <w:bCs/>
          <w:sz w:val="20"/>
          <w:szCs w:val="20"/>
        </w:rPr>
        <w:t>itucija</w:t>
      </w:r>
      <w:r w:rsidR="001A0153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Izvan javnog sektora</w:t>
      </w:r>
      <w:r w:rsidR="001A0153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12AC0">
        <w:rPr>
          <w:rFonts w:asciiTheme="minorHAnsi" w:hAnsiTheme="minorHAnsi" w:cstheme="minorHAnsi"/>
          <w:sz w:val="20"/>
          <w:szCs w:val="20"/>
        </w:rPr>
        <w:t>– u izvještajnom razdoblju realizirana su sredstva u iznosu od 4.</w:t>
      </w:r>
      <w:r w:rsidR="000C6F38">
        <w:rPr>
          <w:rFonts w:asciiTheme="minorHAnsi" w:hAnsiTheme="minorHAnsi" w:cstheme="minorHAnsi"/>
          <w:sz w:val="20"/>
          <w:szCs w:val="20"/>
        </w:rPr>
        <w:t>363.615,68</w:t>
      </w:r>
      <w:r w:rsidR="00CD26AD">
        <w:rPr>
          <w:rFonts w:asciiTheme="minorHAnsi" w:hAnsiTheme="minorHAnsi" w:cstheme="minorHAnsi"/>
          <w:sz w:val="20"/>
          <w:szCs w:val="20"/>
        </w:rPr>
        <w:t xml:space="preserve"> kuna.</w:t>
      </w:r>
    </w:p>
    <w:p w14:paraId="15569113" w14:textId="1D64ACC2" w:rsidR="00A12AC0" w:rsidRDefault="00A12AC0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dugoročni kredit koji je bio planiran u Proračuna grada za 2021. godinu</w:t>
      </w:r>
      <w:r w:rsidR="00CD26AD">
        <w:rPr>
          <w:rFonts w:asciiTheme="minorHAnsi" w:hAnsiTheme="minorHAnsi" w:cstheme="minorHAnsi"/>
          <w:sz w:val="20"/>
          <w:szCs w:val="20"/>
        </w:rPr>
        <w:t xml:space="preserve"> u iznosu  od 7.000.000,00 kuna. </w:t>
      </w:r>
      <w:r w:rsidRPr="00A12AC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Kako</w:t>
      </w:r>
      <w:r w:rsidRPr="00DF2453">
        <w:rPr>
          <w:rFonts w:asciiTheme="minorHAnsi" w:hAnsiTheme="minorHAnsi" w:cstheme="minorHAnsi"/>
          <w:sz w:val="20"/>
          <w:szCs w:val="20"/>
        </w:rPr>
        <w:t xml:space="preserve"> smo dana 30.12.2021. godine od Ministarstva financija primili Odluku o davanju suglasnosti za zaduženje kod Privredne banke nismo stigli realizirati isti u 2021. godini</w:t>
      </w:r>
      <w:r>
        <w:rPr>
          <w:rFonts w:asciiTheme="minorHAnsi" w:hAnsiTheme="minorHAnsi" w:cstheme="minorHAnsi"/>
          <w:sz w:val="20"/>
          <w:szCs w:val="20"/>
        </w:rPr>
        <w:t xml:space="preserve"> te je </w:t>
      </w:r>
      <w:r w:rsidRPr="00DF2453">
        <w:rPr>
          <w:rFonts w:asciiTheme="minorHAnsi" w:hAnsiTheme="minorHAnsi" w:cstheme="minorHAnsi"/>
          <w:sz w:val="20"/>
          <w:szCs w:val="20"/>
        </w:rPr>
        <w:t>Ugovor o dugoročnom  kreditu  sklopljen s Privrednom bankom dana 04.01.2022. godine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66C6BB" w14:textId="1E22E061" w:rsidR="00EC567D" w:rsidRPr="00DF2453" w:rsidRDefault="00EC567D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Odobreni iznos kredita iznosi 7.000.000 kuna za financiranje Projekata: izgradnja biciklističke staze, uređenje Doma kulture, izgradnja zgrade za sport i rekreaciju, rekonstrukciju Dječjeg vrtića, izgradnju cesta, nogostupa i parkirališta te dodatna ulaganja i asfaltiranje cesta u naseljima.</w:t>
      </w:r>
      <w:r w:rsidR="000400AC">
        <w:rPr>
          <w:rFonts w:asciiTheme="minorHAnsi" w:hAnsiTheme="minorHAnsi" w:cstheme="minorHAnsi"/>
          <w:sz w:val="20"/>
          <w:szCs w:val="20"/>
        </w:rPr>
        <w:t xml:space="preserve"> Glavnica kredita otplatit će se u 60 mjesečnih rata od kojih prva dospijeva 31.07.2024. godine (zadnja 30.06.2029. godine). Na iskorišteni kredit, počevši od  prvog dana korištenja kredita obračunava se redovna kamata u visini od 0,9% godišnje, fiksna.</w:t>
      </w:r>
    </w:p>
    <w:p w14:paraId="4A4B6132" w14:textId="77777777" w:rsidR="001F7F86" w:rsidRPr="00DF2453" w:rsidRDefault="001F7F86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BE272B" w14:textId="77777777" w:rsidR="008D1D6B" w:rsidRPr="00304F23" w:rsidRDefault="008D1D6B" w:rsidP="008D1D6B">
      <w:pPr>
        <w:pStyle w:val="Tijeloteksta"/>
        <w:rPr>
          <w:rFonts w:asciiTheme="minorHAnsi" w:hAnsiTheme="minorHAnsi" w:cstheme="minorHAnsi"/>
        </w:rPr>
      </w:pPr>
    </w:p>
    <w:p w14:paraId="5E868921" w14:textId="4B356999" w:rsidR="003E2F4D" w:rsidRDefault="003E2F4D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83D75"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>Ukupni rashodi i izdaci poslovanja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ostvareni su u iznosu od </w:t>
      </w:r>
      <w:r w:rsidR="000C6F38">
        <w:rPr>
          <w:rFonts w:asciiTheme="minorHAnsi" w:hAnsiTheme="minorHAnsi" w:cstheme="minorHAnsi"/>
          <w:b/>
          <w:sz w:val="20"/>
          <w:szCs w:val="20"/>
          <w:highlight w:val="lightGray"/>
        </w:rPr>
        <w:t>12.150.790,02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kuna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, a kad oduzmemo dio koji se odnosi na Proračunske korisnike grada (Gradska knjižnica, Dječji vrtić </w:t>
      </w:r>
      <w:r w:rsidR="000930C8">
        <w:rPr>
          <w:rFonts w:asciiTheme="minorHAnsi" w:hAnsiTheme="minorHAnsi" w:cstheme="minorHAnsi"/>
          <w:b/>
          <w:sz w:val="20"/>
          <w:szCs w:val="20"/>
        </w:rPr>
        <w:t>Cvrkutić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Otvoreno učilište) u iznosu od </w:t>
      </w:r>
      <w:r w:rsidR="000C6F38">
        <w:rPr>
          <w:rFonts w:asciiTheme="minorHAnsi" w:hAnsiTheme="minorHAnsi" w:cstheme="minorHAnsi"/>
          <w:b/>
          <w:sz w:val="20"/>
          <w:szCs w:val="20"/>
        </w:rPr>
        <w:t>3.328.677,86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kuna, visina rashoda i izdataka Grada iznosi </w:t>
      </w:r>
      <w:r w:rsidR="000C6F38">
        <w:rPr>
          <w:rFonts w:asciiTheme="minorHAnsi" w:hAnsiTheme="minorHAnsi" w:cstheme="minorHAnsi"/>
          <w:b/>
          <w:sz w:val="20"/>
          <w:szCs w:val="20"/>
        </w:rPr>
        <w:t>8.822.112,16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kuna kao slijedi:</w:t>
      </w:r>
    </w:p>
    <w:p w14:paraId="478E81F3" w14:textId="77777777" w:rsidR="00C647CE" w:rsidRPr="00DF2453" w:rsidRDefault="00C647CE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A47A0C9" w14:textId="6735C717" w:rsidR="003E2F4D" w:rsidRDefault="00C647CE" w:rsidP="00C647C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POSLOVANJA 3</w:t>
      </w:r>
    </w:p>
    <w:p w14:paraId="1523BE63" w14:textId="77777777" w:rsidR="00C647CE" w:rsidRPr="00C647CE" w:rsidRDefault="00C647CE" w:rsidP="00C647C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B24496" w14:textId="59A7322D" w:rsidR="00A51C83" w:rsidRPr="00DF2453" w:rsidRDefault="003E2F4D" w:rsidP="00A51C8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311-  Plaće za redovan rad</w:t>
      </w:r>
      <w:r w:rsidRPr="00DF2453">
        <w:rPr>
          <w:rFonts w:asciiTheme="minorHAnsi" w:hAnsiTheme="minorHAnsi" w:cstheme="minorHAnsi"/>
          <w:sz w:val="20"/>
          <w:szCs w:val="20"/>
        </w:rPr>
        <w:t xml:space="preserve"> -realizirano je </w:t>
      </w:r>
      <w:r w:rsidR="000C6F38">
        <w:rPr>
          <w:rFonts w:asciiTheme="minorHAnsi" w:hAnsiTheme="minorHAnsi" w:cstheme="minorHAnsi"/>
          <w:sz w:val="20"/>
          <w:szCs w:val="20"/>
        </w:rPr>
        <w:t>475.138,73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 u odnosu na isto razdoblje prethodne godine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smanjenje za </w:t>
      </w:r>
      <w:r w:rsidR="00A1533A">
        <w:rPr>
          <w:rFonts w:asciiTheme="minorHAnsi" w:hAnsiTheme="minorHAnsi" w:cstheme="minorHAnsi"/>
          <w:b/>
          <w:bCs/>
          <w:sz w:val="20"/>
          <w:szCs w:val="20"/>
        </w:rPr>
        <w:t>7,8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%. </w:t>
      </w:r>
    </w:p>
    <w:p w14:paraId="5B0C315B" w14:textId="57FAE780" w:rsidR="00D20C85" w:rsidRDefault="003E2F4D" w:rsidP="003675C4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plaće gradonačelnika, 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plaća za redovni rad </w:t>
      </w:r>
      <w:r w:rsidR="00A1533A">
        <w:rPr>
          <w:rFonts w:asciiTheme="minorHAnsi" w:hAnsiTheme="minorHAnsi" w:cstheme="minorHAnsi"/>
          <w:sz w:val="20"/>
          <w:szCs w:val="20"/>
        </w:rPr>
        <w:t>11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zaposlenih</w:t>
      </w:r>
      <w:r w:rsidR="00CD26AD">
        <w:rPr>
          <w:rFonts w:asciiTheme="minorHAnsi" w:hAnsiTheme="minorHAnsi" w:cstheme="minorHAnsi"/>
          <w:sz w:val="20"/>
          <w:szCs w:val="20"/>
        </w:rPr>
        <w:t>,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te </w:t>
      </w:r>
      <w:r w:rsidR="00CD26AD">
        <w:rPr>
          <w:rFonts w:asciiTheme="minorHAnsi" w:hAnsiTheme="minorHAnsi" w:cstheme="minorHAnsi"/>
          <w:sz w:val="20"/>
          <w:szCs w:val="20"/>
        </w:rPr>
        <w:t>1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zaposlen</w:t>
      </w:r>
      <w:r w:rsidR="001E7F71">
        <w:rPr>
          <w:rFonts w:asciiTheme="minorHAnsi" w:hAnsiTheme="minorHAnsi" w:cstheme="minorHAnsi"/>
          <w:sz w:val="20"/>
          <w:szCs w:val="20"/>
        </w:rPr>
        <w:t>og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na određeno vrijeme – Javni radovi.</w:t>
      </w:r>
      <w:r w:rsidR="00A153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8FEE3E" w14:textId="06F2E90F" w:rsidR="003E1E93" w:rsidRPr="003675C4" w:rsidRDefault="003E1E93" w:rsidP="003675C4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Početkom godine uz gradonačelnika u upravnom odjelu bila su zaposlena 3 službenika i 2 zaposlena u vlastitom pogonu grada, a krajem izvještajnog razdoblja uz gradonačelnika 5 služb</w:t>
      </w:r>
      <w:r w:rsidR="00B62E96">
        <w:rPr>
          <w:rFonts w:asciiTheme="minorHAnsi" w:hAnsiTheme="minorHAnsi" w:cstheme="minorHAnsi"/>
          <w:sz w:val="20"/>
          <w:szCs w:val="20"/>
        </w:rPr>
        <w:t>enika</w:t>
      </w:r>
      <w:r w:rsidR="00F47A23">
        <w:rPr>
          <w:rFonts w:asciiTheme="minorHAnsi" w:hAnsiTheme="minorHAnsi" w:cstheme="minorHAnsi"/>
          <w:sz w:val="20"/>
          <w:szCs w:val="20"/>
        </w:rPr>
        <w:t>, čistačica i 5 zaposlenika vlastitog pogona.</w:t>
      </w:r>
    </w:p>
    <w:p w14:paraId="71CA0220" w14:textId="2FE39CA6" w:rsidR="00D20C85" w:rsidRPr="00DF2453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312- Ostali rashodi za zaposlene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 utrošeno je </w:t>
      </w:r>
      <w:r w:rsidR="00A1533A">
        <w:rPr>
          <w:rFonts w:asciiTheme="minorHAnsi" w:hAnsiTheme="minorHAnsi" w:cstheme="minorHAnsi"/>
          <w:bCs/>
          <w:sz w:val="20"/>
          <w:szCs w:val="20"/>
        </w:rPr>
        <w:t>88.001,62</w:t>
      </w:r>
      <w:r w:rsidR="00D20C85">
        <w:rPr>
          <w:rFonts w:asciiTheme="minorHAnsi" w:hAnsiTheme="minorHAnsi" w:cstheme="minorHAnsi"/>
          <w:bCs/>
          <w:sz w:val="20"/>
          <w:szCs w:val="20"/>
        </w:rPr>
        <w:t xml:space="preserve">  ili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1533A">
        <w:rPr>
          <w:rFonts w:asciiTheme="minorHAnsi" w:hAnsiTheme="minorHAnsi" w:cstheme="minorHAnsi"/>
          <w:bCs/>
          <w:sz w:val="20"/>
          <w:szCs w:val="20"/>
        </w:rPr>
        <w:t>302</w:t>
      </w:r>
      <w:r w:rsidR="00812CE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% </w:t>
      </w:r>
      <w:r w:rsidR="001E7F71">
        <w:rPr>
          <w:rFonts w:asciiTheme="minorHAnsi" w:hAnsiTheme="minorHAnsi" w:cstheme="minorHAnsi"/>
          <w:bCs/>
          <w:sz w:val="20"/>
          <w:szCs w:val="20"/>
        </w:rPr>
        <w:t>više u odnosu na isto razdoblje 2021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U rashode ulaze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naknade za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topli obrok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te  isplata otpremnine za odlazak u mirovinu</w:t>
      </w:r>
      <w:r w:rsidR="003675C4">
        <w:rPr>
          <w:rFonts w:asciiTheme="minorHAnsi" w:hAnsiTheme="minorHAnsi" w:cstheme="minorHAnsi"/>
          <w:bCs/>
          <w:sz w:val="20"/>
          <w:szCs w:val="20"/>
        </w:rPr>
        <w:t>. (koja je razlog povećanja plana).</w:t>
      </w:r>
    </w:p>
    <w:p w14:paraId="5FF36AEE" w14:textId="5A330DBF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313- Doprinosi na plaće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 w:rsidR="003675C4">
        <w:rPr>
          <w:rFonts w:asciiTheme="minorHAnsi" w:hAnsiTheme="minorHAnsi" w:cstheme="minorHAnsi"/>
          <w:bCs/>
          <w:sz w:val="20"/>
          <w:szCs w:val="20"/>
        </w:rPr>
        <w:t>77.917,64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kn, u odnosu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isto razdoblje prethodne godine isplaćeno je </w:t>
      </w:r>
      <w:r w:rsidR="003E1E93">
        <w:rPr>
          <w:rFonts w:asciiTheme="minorHAnsi" w:hAnsiTheme="minorHAnsi" w:cstheme="minorHAnsi"/>
          <w:sz w:val="20"/>
          <w:szCs w:val="20"/>
        </w:rPr>
        <w:t>8,3</w:t>
      </w:r>
      <w:r w:rsidR="00812CEC" w:rsidRPr="00DF2453">
        <w:rPr>
          <w:rFonts w:asciiTheme="minorHAnsi" w:hAnsiTheme="minorHAnsi" w:cstheme="minorHAnsi"/>
          <w:sz w:val="20"/>
          <w:szCs w:val="20"/>
        </w:rPr>
        <w:t>% manje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odnosi se na obavezno zdravstveno osiguranje.</w:t>
      </w:r>
    </w:p>
    <w:p w14:paraId="0A2C122F" w14:textId="77777777" w:rsidR="00D20C85" w:rsidRPr="00DF2453" w:rsidRDefault="00D20C85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5A0960" w14:textId="63B7F858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321 – Naknade troškova zaposlenima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 w:rsidR="003E1E93">
        <w:rPr>
          <w:rFonts w:asciiTheme="minorHAnsi" w:hAnsiTheme="minorHAnsi" w:cstheme="minorHAnsi"/>
          <w:sz w:val="20"/>
          <w:szCs w:val="20"/>
        </w:rPr>
        <w:t>26.819,42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kn,  u odnosu na s istim razdobljem 202</w:t>
      </w:r>
      <w:r w:rsidR="001E7F71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godine rashodi su </w:t>
      </w:r>
      <w:r w:rsidR="001E7F71">
        <w:rPr>
          <w:rFonts w:asciiTheme="minorHAnsi" w:hAnsiTheme="minorHAnsi" w:cstheme="minorHAnsi"/>
          <w:sz w:val="20"/>
          <w:szCs w:val="20"/>
        </w:rPr>
        <w:t>veći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 w:rsidR="00F47A23">
        <w:rPr>
          <w:rFonts w:asciiTheme="minorHAnsi" w:hAnsiTheme="minorHAnsi" w:cstheme="minorHAnsi"/>
          <w:sz w:val="20"/>
          <w:szCs w:val="20"/>
        </w:rPr>
        <w:t>1</w:t>
      </w:r>
      <w:r w:rsidR="003E1E93">
        <w:rPr>
          <w:rFonts w:asciiTheme="minorHAnsi" w:hAnsiTheme="minorHAnsi" w:cstheme="minorHAnsi"/>
          <w:sz w:val="20"/>
          <w:szCs w:val="20"/>
        </w:rPr>
        <w:t>52,</w:t>
      </w:r>
      <w:r w:rsidR="00375644" w:rsidRPr="00DF2453">
        <w:rPr>
          <w:rFonts w:asciiTheme="minorHAnsi" w:hAnsiTheme="minorHAnsi" w:cstheme="minorHAnsi"/>
          <w:sz w:val="20"/>
          <w:szCs w:val="20"/>
        </w:rPr>
        <w:t>7</w:t>
      </w:r>
      <w:r w:rsidRPr="00DF2453">
        <w:rPr>
          <w:rFonts w:asciiTheme="minorHAnsi" w:hAnsiTheme="minorHAnsi" w:cstheme="minorHAnsi"/>
          <w:sz w:val="20"/>
          <w:szCs w:val="20"/>
        </w:rPr>
        <w:t>%.,</w:t>
      </w:r>
      <w:r w:rsidR="00375644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a rashodi se odnose i na  naknade za  prijevoz na posao i s posla , naknade za službeni  put i stručno usavršavanje zaposlenika, tečajeve i stručne ispite</w:t>
      </w:r>
      <w:r w:rsidR="00F47A23">
        <w:rPr>
          <w:rFonts w:asciiTheme="minorHAnsi" w:hAnsiTheme="minorHAnsi" w:cstheme="minorHAnsi"/>
          <w:sz w:val="20"/>
          <w:szCs w:val="20"/>
        </w:rPr>
        <w:t xml:space="preserve"> (za 12 zaposlenih)</w:t>
      </w:r>
      <w:r w:rsidRPr="00DF2453">
        <w:rPr>
          <w:rFonts w:asciiTheme="minorHAnsi" w:hAnsiTheme="minorHAnsi" w:cstheme="minorHAnsi"/>
          <w:sz w:val="20"/>
          <w:szCs w:val="20"/>
        </w:rPr>
        <w:t>.</w:t>
      </w:r>
    </w:p>
    <w:p w14:paraId="3FDE8E03" w14:textId="77777777" w:rsidR="003E1E93" w:rsidRPr="00DF2453" w:rsidRDefault="003E1E9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266457" w14:textId="6DFB7B59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322 – Rashodi za materijal i energiju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utrošeno je </w:t>
      </w:r>
      <w:r w:rsidR="00F47A23">
        <w:rPr>
          <w:rFonts w:asciiTheme="minorHAnsi" w:hAnsiTheme="minorHAnsi" w:cstheme="minorHAnsi"/>
          <w:bCs/>
          <w:sz w:val="20"/>
          <w:szCs w:val="20"/>
        </w:rPr>
        <w:t>345.307,85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kuna, u odnosno sa 202</w:t>
      </w:r>
      <w:r w:rsidR="001E7F71">
        <w:rPr>
          <w:rFonts w:asciiTheme="minorHAnsi" w:hAnsiTheme="minorHAnsi" w:cstheme="minorHAnsi"/>
          <w:bCs/>
          <w:sz w:val="20"/>
          <w:szCs w:val="20"/>
        </w:rPr>
        <w:t>1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godinom to je za </w:t>
      </w:r>
      <w:r w:rsidR="00F47A23">
        <w:rPr>
          <w:rFonts w:asciiTheme="minorHAnsi" w:hAnsiTheme="minorHAnsi" w:cstheme="minorHAnsi"/>
          <w:bCs/>
          <w:sz w:val="20"/>
          <w:szCs w:val="20"/>
        </w:rPr>
        <w:t>125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% </w:t>
      </w:r>
      <w:r w:rsidR="001E7F71">
        <w:rPr>
          <w:rFonts w:asciiTheme="minorHAnsi" w:hAnsiTheme="minorHAnsi" w:cstheme="minorHAnsi"/>
          <w:bCs/>
          <w:sz w:val="20"/>
          <w:szCs w:val="20"/>
        </w:rPr>
        <w:t>više</w:t>
      </w:r>
      <w:r w:rsidRPr="00DF2453">
        <w:rPr>
          <w:rFonts w:asciiTheme="minorHAnsi" w:hAnsiTheme="minorHAnsi" w:cstheme="minorHAnsi"/>
          <w:bCs/>
          <w:sz w:val="20"/>
          <w:szCs w:val="20"/>
        </w:rPr>
        <w:t>.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(odnosi se na uredski materijal, energiju, sitni inventar, radnu odjeću i materijal za tekuće održavanje poslovnih prostorija, opreme i strojeva.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)</w:t>
      </w:r>
    </w:p>
    <w:p w14:paraId="55BBFFFE" w14:textId="77777777" w:rsidR="00D20C85" w:rsidRPr="00DF2453" w:rsidRDefault="00D20C85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E44DD9" w14:textId="3DB76674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323 – Rashodi za usluge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–realizirani su u iznosu </w:t>
      </w:r>
      <w:r w:rsidR="00F47A23">
        <w:rPr>
          <w:rFonts w:asciiTheme="minorHAnsi" w:hAnsiTheme="minorHAnsi" w:cstheme="minorHAnsi"/>
          <w:bCs/>
          <w:sz w:val="20"/>
          <w:szCs w:val="20"/>
        </w:rPr>
        <w:t>1.207.431,79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kn ili </w:t>
      </w:r>
      <w:r w:rsidR="00B20B9A">
        <w:rPr>
          <w:rFonts w:asciiTheme="minorHAnsi" w:hAnsiTheme="minorHAnsi" w:cstheme="minorHAnsi"/>
          <w:bCs/>
          <w:sz w:val="20"/>
          <w:szCs w:val="20"/>
        </w:rPr>
        <w:t>30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%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2115">
        <w:rPr>
          <w:rFonts w:asciiTheme="minorHAnsi" w:hAnsiTheme="minorHAnsi" w:cstheme="minorHAnsi"/>
          <w:bCs/>
          <w:sz w:val="20"/>
          <w:szCs w:val="20"/>
        </w:rPr>
        <w:t xml:space="preserve">manje </w:t>
      </w:r>
      <w:r w:rsidRPr="00DF2453">
        <w:rPr>
          <w:rFonts w:asciiTheme="minorHAnsi" w:hAnsiTheme="minorHAnsi" w:cstheme="minorHAnsi"/>
          <w:bCs/>
          <w:sz w:val="20"/>
          <w:szCs w:val="20"/>
        </w:rPr>
        <w:t>u usporedbi sa 202</w:t>
      </w:r>
      <w:r w:rsidR="00D72115">
        <w:rPr>
          <w:rFonts w:asciiTheme="minorHAnsi" w:hAnsiTheme="minorHAnsi" w:cstheme="minorHAnsi"/>
          <w:bCs/>
          <w:sz w:val="20"/>
          <w:szCs w:val="20"/>
        </w:rPr>
        <w:t>1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godinom. Odnosi se na usluge redovnog poslovanja te tekućeg održavanja nerazvrstanih cesta, zgrada te opreme i prijevoznih sredstava. </w:t>
      </w:r>
    </w:p>
    <w:p w14:paraId="6C192BA8" w14:textId="77777777" w:rsidR="00285955" w:rsidRPr="00DF2453" w:rsidRDefault="00285955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6BBE62C" w14:textId="2887BBC0" w:rsidR="00935EC7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329- Ostali nespomenuti rashodi poslovanja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 izvještajnom razdoblju je utrošeno </w:t>
      </w:r>
      <w:r w:rsidR="00B20B9A">
        <w:rPr>
          <w:rFonts w:asciiTheme="minorHAnsi" w:hAnsiTheme="minorHAnsi" w:cstheme="minorHAnsi"/>
          <w:bCs/>
          <w:sz w:val="20"/>
          <w:szCs w:val="20"/>
        </w:rPr>
        <w:t>149.834,26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kn. U odnosu na proteklu godinu ovi rashodi </w:t>
      </w:r>
      <w:r w:rsidR="00D72115">
        <w:rPr>
          <w:rFonts w:asciiTheme="minorHAnsi" w:hAnsiTheme="minorHAnsi" w:cstheme="minorHAnsi"/>
          <w:bCs/>
          <w:sz w:val="20"/>
          <w:szCs w:val="20"/>
        </w:rPr>
        <w:t>veći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su za </w:t>
      </w:r>
      <w:r w:rsidR="00B20B9A">
        <w:rPr>
          <w:rFonts w:asciiTheme="minorHAnsi" w:hAnsiTheme="minorHAnsi" w:cstheme="minorHAnsi"/>
          <w:bCs/>
          <w:sz w:val="20"/>
          <w:szCs w:val="20"/>
        </w:rPr>
        <w:t>110,9</w:t>
      </w:r>
      <w:r w:rsidRPr="00DF2453">
        <w:rPr>
          <w:rFonts w:asciiTheme="minorHAnsi" w:hAnsiTheme="minorHAnsi" w:cstheme="minorHAnsi"/>
          <w:bCs/>
          <w:sz w:val="20"/>
          <w:szCs w:val="20"/>
        </w:rPr>
        <w:t>%, a  odnose se na  premije osiguranja, na reprezentaciju</w:t>
      </w:r>
    </w:p>
    <w:p w14:paraId="723EECB0" w14:textId="1012BE0C" w:rsidR="003E2F4D" w:rsidRDefault="00D72115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te naknade za korištenje odlagališta otpada (</w:t>
      </w:r>
      <w:r w:rsidR="00935EC7">
        <w:rPr>
          <w:rFonts w:asciiTheme="minorHAnsi" w:hAnsiTheme="minorHAnsi" w:cstheme="minorHAnsi"/>
          <w:bCs/>
          <w:sz w:val="20"/>
          <w:szCs w:val="20"/>
        </w:rPr>
        <w:t xml:space="preserve">obveza naknade  krenula je od ove godine i iznosi za izvještajno razdoblje </w:t>
      </w:r>
      <w:r w:rsidR="00B20B9A">
        <w:rPr>
          <w:rFonts w:asciiTheme="minorHAnsi" w:hAnsiTheme="minorHAnsi" w:cstheme="minorHAnsi"/>
          <w:bCs/>
          <w:sz w:val="20"/>
          <w:szCs w:val="20"/>
        </w:rPr>
        <w:t>73.805,82</w:t>
      </w:r>
      <w:r w:rsidR="00935EC7">
        <w:rPr>
          <w:rFonts w:asciiTheme="minorHAnsi" w:hAnsiTheme="minorHAnsi" w:cstheme="minorHAnsi"/>
          <w:bCs/>
          <w:sz w:val="20"/>
          <w:szCs w:val="20"/>
        </w:rPr>
        <w:t xml:space="preserve"> kuna)</w:t>
      </w:r>
      <w:r w:rsidR="00B20B9A">
        <w:rPr>
          <w:rFonts w:asciiTheme="minorHAnsi" w:hAnsiTheme="minorHAnsi" w:cstheme="minorHAnsi"/>
          <w:bCs/>
          <w:sz w:val="20"/>
          <w:szCs w:val="20"/>
        </w:rPr>
        <w:t>.</w:t>
      </w:r>
    </w:p>
    <w:p w14:paraId="6438ED29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0B0D73" w14:textId="53353F74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342-  Kamate za primljene kredite i zajmove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  izvršeno  je ukupno </w:t>
      </w:r>
      <w:r w:rsidR="00B20B9A">
        <w:rPr>
          <w:rFonts w:asciiTheme="minorHAnsi" w:hAnsiTheme="minorHAnsi" w:cstheme="minorHAnsi"/>
          <w:bCs/>
          <w:sz w:val="20"/>
          <w:szCs w:val="20"/>
        </w:rPr>
        <w:t>24.723,19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kn</w:t>
      </w:r>
      <w:r w:rsidR="00627AFA">
        <w:rPr>
          <w:rFonts w:asciiTheme="minorHAnsi" w:hAnsiTheme="minorHAnsi" w:cstheme="minorHAnsi"/>
          <w:bCs/>
          <w:sz w:val="20"/>
          <w:szCs w:val="20"/>
        </w:rPr>
        <w:t>, u</w:t>
      </w:r>
      <w:r w:rsidR="00B20B9A" w:rsidRPr="00DF2453">
        <w:rPr>
          <w:rFonts w:asciiTheme="minorHAnsi" w:hAnsiTheme="minorHAnsi" w:cstheme="minorHAnsi"/>
          <w:bCs/>
          <w:sz w:val="20"/>
          <w:szCs w:val="20"/>
        </w:rPr>
        <w:t xml:space="preserve"> odnosu na proteklu godinu ovi rashodi </w:t>
      </w:r>
      <w:r w:rsidR="00B20B9A">
        <w:rPr>
          <w:rFonts w:asciiTheme="minorHAnsi" w:hAnsiTheme="minorHAnsi" w:cstheme="minorHAnsi"/>
          <w:bCs/>
          <w:sz w:val="20"/>
          <w:szCs w:val="20"/>
        </w:rPr>
        <w:t>veći</w:t>
      </w:r>
      <w:r w:rsidR="00B20B9A" w:rsidRPr="00DF2453">
        <w:rPr>
          <w:rFonts w:asciiTheme="minorHAnsi" w:hAnsiTheme="minorHAnsi" w:cstheme="minorHAnsi"/>
          <w:bCs/>
          <w:sz w:val="20"/>
          <w:szCs w:val="20"/>
        </w:rPr>
        <w:t xml:space="preserve"> su za </w:t>
      </w:r>
      <w:r w:rsidR="00627AFA">
        <w:rPr>
          <w:rFonts w:asciiTheme="minorHAnsi" w:hAnsiTheme="minorHAnsi" w:cstheme="minorHAnsi"/>
          <w:bCs/>
          <w:sz w:val="20"/>
          <w:szCs w:val="20"/>
        </w:rPr>
        <w:t>171,5</w:t>
      </w:r>
      <w:r w:rsidR="00B20B9A" w:rsidRPr="00DF2453">
        <w:rPr>
          <w:rFonts w:asciiTheme="minorHAnsi" w:hAnsiTheme="minorHAnsi" w:cstheme="minorHAnsi"/>
          <w:bCs/>
          <w:sz w:val="20"/>
          <w:szCs w:val="20"/>
        </w:rPr>
        <w:t>%,</w:t>
      </w:r>
      <w:r w:rsidR="00627AF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za plaćanja po financijskom leasingu</w:t>
      </w:r>
      <w:r w:rsidR="00627AF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za traktor i gospodarska vozila</w:t>
      </w:r>
      <w:r w:rsidR="00B20B9A">
        <w:rPr>
          <w:rFonts w:asciiTheme="minorHAnsi" w:hAnsiTheme="minorHAnsi" w:cstheme="minorHAnsi"/>
          <w:bCs/>
          <w:sz w:val="20"/>
          <w:szCs w:val="20"/>
        </w:rPr>
        <w:t xml:space="preserve"> te </w:t>
      </w:r>
      <w:r w:rsidR="00627AFA">
        <w:rPr>
          <w:rFonts w:asciiTheme="minorHAnsi" w:hAnsiTheme="minorHAnsi" w:cstheme="minorHAnsi"/>
          <w:bCs/>
          <w:sz w:val="20"/>
          <w:szCs w:val="20"/>
        </w:rPr>
        <w:t>kamate</w:t>
      </w:r>
      <w:r w:rsidR="00B20B9A">
        <w:rPr>
          <w:rFonts w:asciiTheme="minorHAnsi" w:hAnsiTheme="minorHAnsi" w:cstheme="minorHAnsi"/>
          <w:bCs/>
          <w:sz w:val="20"/>
          <w:szCs w:val="20"/>
        </w:rPr>
        <w:t xml:space="preserve"> za otplatu po dugoročnom kreditu.</w:t>
      </w:r>
    </w:p>
    <w:p w14:paraId="510BEF53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0FFC2D" w14:textId="2EEB56D0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343-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Ostali  financijski rashodi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 je </w:t>
      </w:r>
      <w:r w:rsidR="00627AFA">
        <w:rPr>
          <w:rFonts w:asciiTheme="minorHAnsi" w:hAnsiTheme="minorHAnsi" w:cstheme="minorHAnsi"/>
          <w:sz w:val="20"/>
          <w:szCs w:val="20"/>
        </w:rPr>
        <w:t>77.768,27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kn. U usporedbi sa 202</w:t>
      </w:r>
      <w:r w:rsidR="00935EC7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 ova vrsta rashoda </w:t>
      </w:r>
      <w:r w:rsidR="00627AFA">
        <w:rPr>
          <w:rFonts w:asciiTheme="minorHAnsi" w:hAnsiTheme="minorHAnsi" w:cstheme="minorHAnsi"/>
          <w:sz w:val="20"/>
          <w:szCs w:val="20"/>
        </w:rPr>
        <w:t>manja</w:t>
      </w:r>
      <w:r w:rsidRPr="00DF2453">
        <w:rPr>
          <w:rFonts w:asciiTheme="minorHAnsi" w:hAnsiTheme="minorHAnsi" w:cstheme="minorHAnsi"/>
          <w:sz w:val="20"/>
          <w:szCs w:val="20"/>
        </w:rPr>
        <w:t xml:space="preserve"> je za </w:t>
      </w:r>
      <w:r w:rsidR="00627AFA">
        <w:rPr>
          <w:rFonts w:asciiTheme="minorHAnsi" w:hAnsiTheme="minorHAnsi" w:cstheme="minorHAnsi"/>
          <w:sz w:val="20"/>
          <w:szCs w:val="20"/>
        </w:rPr>
        <w:t>7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(odnose se na usluge banaka i  platnog prometa,  rashode za zatezne kamate te za troškove i kamate </w:t>
      </w:r>
      <w:r w:rsidR="00304F23">
        <w:rPr>
          <w:rFonts w:asciiTheme="minorHAnsi" w:hAnsiTheme="minorHAnsi" w:cstheme="minorHAnsi"/>
          <w:sz w:val="20"/>
          <w:szCs w:val="20"/>
        </w:rPr>
        <w:t>po</w:t>
      </w:r>
      <w:r w:rsidRPr="00DF2453">
        <w:rPr>
          <w:rFonts w:asciiTheme="minorHAnsi" w:hAnsiTheme="minorHAnsi" w:cstheme="minorHAnsi"/>
          <w:sz w:val="20"/>
          <w:szCs w:val="20"/>
        </w:rPr>
        <w:t xml:space="preserve"> pool kreditu).</w:t>
      </w:r>
    </w:p>
    <w:p w14:paraId="7954738F" w14:textId="77777777" w:rsidR="00304F23" w:rsidRPr="00DF2453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4A0684" w14:textId="5FB5E8FF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352 – Subvencije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je </w:t>
      </w:r>
      <w:r w:rsidR="009C139B">
        <w:rPr>
          <w:rFonts w:asciiTheme="minorHAnsi" w:hAnsiTheme="minorHAnsi" w:cstheme="minorHAnsi"/>
          <w:sz w:val="20"/>
          <w:szCs w:val="20"/>
        </w:rPr>
        <w:t>55.011,60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kn, u usporedbi sa prethodnom godinom realizacija je </w:t>
      </w:r>
      <w:r w:rsidR="006515E3">
        <w:rPr>
          <w:rFonts w:asciiTheme="minorHAnsi" w:hAnsiTheme="minorHAnsi" w:cstheme="minorHAnsi"/>
          <w:sz w:val="20"/>
          <w:szCs w:val="20"/>
        </w:rPr>
        <w:t>veća</w:t>
      </w:r>
      <w:r w:rsidRPr="00DF2453">
        <w:rPr>
          <w:rFonts w:asciiTheme="minorHAnsi" w:hAnsiTheme="minorHAnsi" w:cstheme="minorHAnsi"/>
          <w:sz w:val="20"/>
          <w:szCs w:val="20"/>
        </w:rPr>
        <w:t xml:space="preserve">  za </w:t>
      </w:r>
      <w:r w:rsidR="006515E3">
        <w:rPr>
          <w:rFonts w:asciiTheme="minorHAnsi" w:hAnsiTheme="minorHAnsi" w:cstheme="minorHAnsi"/>
          <w:sz w:val="20"/>
          <w:szCs w:val="20"/>
        </w:rPr>
        <w:t>11</w:t>
      </w:r>
      <w:r w:rsidR="00627AFA">
        <w:rPr>
          <w:rFonts w:asciiTheme="minorHAnsi" w:hAnsiTheme="minorHAnsi" w:cstheme="minorHAnsi"/>
          <w:sz w:val="20"/>
          <w:szCs w:val="20"/>
        </w:rPr>
        <w:t>4,3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 U izvještajnom razdoblju isplaćene su subvencije poljoprivrednicima u iznosu </w:t>
      </w:r>
      <w:r w:rsidR="009C139B">
        <w:rPr>
          <w:rFonts w:asciiTheme="minorHAnsi" w:hAnsiTheme="minorHAnsi" w:cstheme="minorHAnsi"/>
          <w:sz w:val="20"/>
          <w:szCs w:val="20"/>
        </w:rPr>
        <w:t>7.795,65</w:t>
      </w:r>
      <w:r w:rsidR="00603943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kn (odnose se na osjemen</w:t>
      </w:r>
      <w:r w:rsidR="00603943" w:rsidRPr="00DF2453">
        <w:rPr>
          <w:rFonts w:asciiTheme="minorHAnsi" w:hAnsiTheme="minorHAnsi" w:cstheme="minorHAnsi"/>
          <w:sz w:val="20"/>
          <w:szCs w:val="20"/>
        </w:rPr>
        <w:t>j</w:t>
      </w:r>
      <w:r w:rsidRPr="00DF2453">
        <w:rPr>
          <w:rFonts w:asciiTheme="minorHAnsi" w:hAnsiTheme="minorHAnsi" w:cstheme="minorHAnsi"/>
          <w:sz w:val="20"/>
          <w:szCs w:val="20"/>
        </w:rPr>
        <w:t xml:space="preserve">ivanje domaćih životinja) , subvencioniranje kamata za odobrene kredite malim i srednjim poduzetnicima u iznosu od </w:t>
      </w:r>
      <w:r w:rsidR="009C139B">
        <w:rPr>
          <w:rFonts w:asciiTheme="minorHAnsi" w:hAnsiTheme="minorHAnsi" w:cstheme="minorHAnsi"/>
          <w:sz w:val="20"/>
          <w:szCs w:val="20"/>
        </w:rPr>
        <w:t>47.215,95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kuna.</w:t>
      </w:r>
    </w:p>
    <w:p w14:paraId="1C6ED4B6" w14:textId="77777777" w:rsidR="00932F9B" w:rsidRDefault="009C139B" w:rsidP="00932F9B">
      <w:pPr>
        <w:jc w:val="both"/>
        <w:rPr>
          <w:rFonts w:ascii="Arial Narrow" w:hAnsi="Arial Narrow" w:cs="Calibri"/>
          <w:sz w:val="22"/>
          <w:szCs w:val="22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36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-  Pomoći </w:t>
      </w:r>
      <w:r>
        <w:rPr>
          <w:rFonts w:asciiTheme="minorHAnsi" w:hAnsiTheme="minorHAnsi" w:cstheme="minorHAnsi"/>
          <w:b/>
          <w:sz w:val="20"/>
          <w:szCs w:val="20"/>
        </w:rPr>
        <w:t>unutar općeg proračuna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2F9B" w:rsidRPr="00F757C4">
        <w:rPr>
          <w:rFonts w:ascii="Arial Narrow" w:hAnsi="Arial Narrow" w:cs="Calibri"/>
          <w:sz w:val="22"/>
          <w:szCs w:val="22"/>
        </w:rPr>
        <w:t xml:space="preserve">u izvještajnom razdoblju je realizirano </w:t>
      </w:r>
      <w:r w:rsidR="00932F9B">
        <w:rPr>
          <w:rFonts w:ascii="Arial Narrow" w:hAnsi="Arial Narrow" w:cs="Calibri"/>
          <w:sz w:val="22"/>
          <w:szCs w:val="22"/>
        </w:rPr>
        <w:t xml:space="preserve">5.357,13 </w:t>
      </w:r>
      <w:r w:rsidR="00932F9B" w:rsidRPr="00F757C4">
        <w:rPr>
          <w:rFonts w:ascii="Arial Narrow" w:hAnsi="Arial Narrow" w:cs="Calibri"/>
          <w:sz w:val="22"/>
          <w:szCs w:val="22"/>
        </w:rPr>
        <w:t xml:space="preserve"> kn</w:t>
      </w:r>
      <w:r w:rsidR="00932F9B">
        <w:rPr>
          <w:rFonts w:ascii="Arial Narrow" w:hAnsi="Arial Narrow" w:cs="Calibri"/>
          <w:sz w:val="22"/>
          <w:szCs w:val="22"/>
        </w:rPr>
        <w:t>,</w:t>
      </w:r>
      <w:r w:rsidR="00932F9B" w:rsidRPr="00F757C4">
        <w:rPr>
          <w:rFonts w:ascii="Arial Narrow" w:hAnsi="Arial Narrow" w:cs="Calibri"/>
          <w:sz w:val="22"/>
          <w:szCs w:val="22"/>
        </w:rPr>
        <w:t xml:space="preserve"> u usporedbi sa proteklom godinom izvršeno je za </w:t>
      </w:r>
      <w:r w:rsidR="00932F9B">
        <w:rPr>
          <w:rFonts w:ascii="Arial Narrow" w:hAnsi="Arial Narrow" w:cs="Calibri"/>
          <w:sz w:val="22"/>
          <w:szCs w:val="22"/>
        </w:rPr>
        <w:t>1.8</w:t>
      </w:r>
      <w:r w:rsidR="00932F9B" w:rsidRPr="00F757C4">
        <w:rPr>
          <w:rFonts w:ascii="Arial Narrow" w:hAnsi="Arial Narrow" w:cs="Calibri"/>
          <w:sz w:val="22"/>
          <w:szCs w:val="22"/>
        </w:rPr>
        <w:t xml:space="preserve">% </w:t>
      </w:r>
      <w:r w:rsidR="00932F9B">
        <w:rPr>
          <w:rFonts w:ascii="Arial Narrow" w:hAnsi="Arial Narrow" w:cs="Calibri"/>
          <w:sz w:val="22"/>
          <w:szCs w:val="22"/>
        </w:rPr>
        <w:t>više</w:t>
      </w:r>
      <w:r w:rsidR="00932F9B" w:rsidRPr="00F757C4">
        <w:rPr>
          <w:rFonts w:ascii="Arial Narrow" w:hAnsi="Arial Narrow" w:cs="Calibri"/>
          <w:sz w:val="22"/>
          <w:szCs w:val="22"/>
        </w:rPr>
        <w:t>. Odnosi se na tekuću pomoć Općini Gornja Stubica, temeljem zajedničkog organiziranja obavljanja poslova poljoprivrednog redara,  za plaću, troškove prijevoza na posao i s posla te druga materijalna prava</w:t>
      </w:r>
      <w:r w:rsidR="00932F9B">
        <w:rPr>
          <w:rFonts w:ascii="Arial Narrow" w:hAnsi="Arial Narrow" w:cs="Calibri"/>
          <w:sz w:val="22"/>
          <w:szCs w:val="22"/>
        </w:rPr>
        <w:t>,</w:t>
      </w:r>
    </w:p>
    <w:p w14:paraId="59A699DC" w14:textId="4BF6E8EE" w:rsidR="003E2F4D" w:rsidRDefault="003E2F4D" w:rsidP="00932F9B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366-  Pomoći proračunskim korisnicima drugih proračuna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  u izvještajnom razdoblju  realizirano je </w:t>
      </w:r>
      <w:r w:rsidR="00932F9B">
        <w:rPr>
          <w:rFonts w:asciiTheme="minorHAnsi" w:hAnsiTheme="minorHAnsi" w:cstheme="minorHAnsi"/>
          <w:sz w:val="20"/>
          <w:szCs w:val="20"/>
        </w:rPr>
        <w:t xml:space="preserve">286.347,07 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kn, u usporedbi sa 202</w:t>
      </w:r>
      <w:r w:rsidR="006515E3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</w:t>
      </w:r>
      <w:r w:rsidR="00E17F1B">
        <w:rPr>
          <w:rFonts w:asciiTheme="minorHAnsi" w:hAnsiTheme="minorHAnsi" w:cstheme="minorHAnsi"/>
          <w:sz w:val="20"/>
          <w:szCs w:val="20"/>
        </w:rPr>
        <w:t>povećani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 w:rsidR="006515E3">
        <w:rPr>
          <w:rFonts w:asciiTheme="minorHAnsi" w:hAnsiTheme="minorHAnsi" w:cstheme="minorHAnsi"/>
          <w:sz w:val="20"/>
          <w:szCs w:val="20"/>
        </w:rPr>
        <w:t>1</w:t>
      </w:r>
      <w:r w:rsidR="00E17F1B">
        <w:rPr>
          <w:rFonts w:asciiTheme="minorHAnsi" w:hAnsiTheme="minorHAnsi" w:cstheme="minorHAnsi"/>
          <w:sz w:val="20"/>
          <w:szCs w:val="20"/>
        </w:rPr>
        <w:t>09,9</w:t>
      </w:r>
      <w:r w:rsidRPr="00DF2453">
        <w:rPr>
          <w:rFonts w:asciiTheme="minorHAnsi" w:hAnsiTheme="minorHAnsi" w:cstheme="minorHAnsi"/>
          <w:sz w:val="20"/>
          <w:szCs w:val="20"/>
        </w:rPr>
        <w:t>%. Odnosi se na isplate za JVP Gradu Zaboku, isplate drugim Dječjim vrtićima za sufinanciranje troškova vrtića,  isplate Osnovnoj školi po zahtjevima za financiranje redovite djelatnosti i po ugovorima za sufinanciranje po Programu produženog boravka u školi i financiranje  pomoćnice u nastavi.</w:t>
      </w:r>
    </w:p>
    <w:p w14:paraId="06209F64" w14:textId="77777777" w:rsidR="00304F23" w:rsidRPr="00DF2453" w:rsidRDefault="00304F23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46F9C6EF" w14:textId="0044BC45" w:rsidR="00A96664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367 – Prijenosi proračunskim korisnicima iz nadležnog proračuna za financiranje redovne djelatnosti - 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 realizirano je </w:t>
      </w:r>
      <w:r w:rsidR="00E17F1B">
        <w:rPr>
          <w:rFonts w:asciiTheme="minorHAnsi" w:hAnsiTheme="minorHAnsi" w:cstheme="minorHAnsi"/>
          <w:sz w:val="20"/>
          <w:szCs w:val="20"/>
        </w:rPr>
        <w:t>3.328.677,86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kuna, u usporedbi sa 202</w:t>
      </w:r>
      <w:r w:rsidR="00691283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veći za </w:t>
      </w:r>
      <w:r w:rsidR="00E17F1B">
        <w:rPr>
          <w:rFonts w:asciiTheme="minorHAnsi" w:hAnsiTheme="minorHAnsi" w:cstheme="minorHAnsi"/>
          <w:sz w:val="20"/>
          <w:szCs w:val="20"/>
        </w:rPr>
        <w:t>209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 </w:t>
      </w:r>
    </w:p>
    <w:p w14:paraId="0FF02838" w14:textId="383E9806" w:rsidR="00A96664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isplate proračunskim korisnicima : Dječjem vrtiću Oroslavje </w:t>
      </w:r>
      <w:r w:rsidR="00E17F1B">
        <w:rPr>
          <w:rFonts w:asciiTheme="minorHAnsi" w:hAnsiTheme="minorHAnsi" w:cstheme="minorHAnsi"/>
          <w:sz w:val="20"/>
          <w:szCs w:val="20"/>
        </w:rPr>
        <w:t>u iznosu od 3.010.522,21</w:t>
      </w:r>
      <w:r w:rsidR="00A96664" w:rsidRPr="00DF2453">
        <w:rPr>
          <w:rFonts w:asciiTheme="minorHAnsi" w:hAnsiTheme="minorHAnsi" w:cstheme="minorHAnsi"/>
          <w:sz w:val="20"/>
          <w:szCs w:val="20"/>
        </w:rPr>
        <w:t xml:space="preserve"> kuna od toga </w:t>
      </w:r>
      <w:r w:rsidR="00E17F1B">
        <w:rPr>
          <w:rFonts w:asciiTheme="minorHAnsi" w:hAnsiTheme="minorHAnsi" w:cstheme="minorHAnsi"/>
          <w:sz w:val="20"/>
          <w:szCs w:val="20"/>
        </w:rPr>
        <w:t xml:space="preserve">1.090.426,63 </w:t>
      </w:r>
      <w:r w:rsidR="00A96664" w:rsidRPr="00DF2453">
        <w:rPr>
          <w:rFonts w:asciiTheme="minorHAnsi" w:hAnsiTheme="minorHAnsi" w:cstheme="minorHAnsi"/>
          <w:sz w:val="20"/>
          <w:szCs w:val="20"/>
        </w:rPr>
        <w:t xml:space="preserve">za redovnu djelatnost </w:t>
      </w:r>
      <w:r w:rsidR="00691283">
        <w:rPr>
          <w:rFonts w:asciiTheme="minorHAnsi" w:hAnsiTheme="minorHAnsi" w:cstheme="minorHAnsi"/>
          <w:sz w:val="20"/>
          <w:szCs w:val="20"/>
        </w:rPr>
        <w:t xml:space="preserve">, </w:t>
      </w:r>
      <w:r w:rsidR="00E17F1B">
        <w:rPr>
          <w:rFonts w:asciiTheme="minorHAnsi" w:hAnsiTheme="minorHAnsi" w:cstheme="minorHAnsi"/>
          <w:sz w:val="20"/>
          <w:szCs w:val="20"/>
        </w:rPr>
        <w:t>418.415,58</w:t>
      </w:r>
      <w:r w:rsidR="00A96664" w:rsidRPr="00DF2453">
        <w:rPr>
          <w:rFonts w:asciiTheme="minorHAnsi" w:hAnsiTheme="minorHAnsi" w:cstheme="minorHAnsi"/>
          <w:sz w:val="20"/>
          <w:szCs w:val="20"/>
        </w:rPr>
        <w:t xml:space="preserve"> kuna za otplatu zajmova </w:t>
      </w:r>
      <w:r w:rsidR="00691283">
        <w:rPr>
          <w:rFonts w:asciiTheme="minorHAnsi" w:hAnsiTheme="minorHAnsi" w:cstheme="minorHAnsi"/>
          <w:sz w:val="20"/>
          <w:szCs w:val="20"/>
        </w:rPr>
        <w:t>te prijenos 1.500.000 kuna za</w:t>
      </w:r>
      <w:r w:rsidR="00A96664" w:rsidRPr="00DF2453">
        <w:rPr>
          <w:rFonts w:asciiTheme="minorHAnsi" w:hAnsiTheme="minorHAnsi" w:cstheme="minorHAnsi"/>
          <w:sz w:val="20"/>
          <w:szCs w:val="20"/>
        </w:rPr>
        <w:t xml:space="preserve"> rekonstrukciju vrtića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691283">
        <w:rPr>
          <w:rFonts w:asciiTheme="minorHAnsi" w:hAnsiTheme="minorHAnsi" w:cstheme="minorHAnsi"/>
          <w:sz w:val="20"/>
          <w:szCs w:val="20"/>
        </w:rPr>
        <w:t>(za plaćanje obveza iz 2021. godine –</w:t>
      </w:r>
      <w:r w:rsidR="00F8524C">
        <w:rPr>
          <w:rFonts w:asciiTheme="minorHAnsi" w:hAnsiTheme="minorHAnsi" w:cstheme="minorHAnsi"/>
          <w:sz w:val="20"/>
          <w:szCs w:val="20"/>
        </w:rPr>
        <w:t xml:space="preserve"> iz </w:t>
      </w:r>
      <w:r w:rsidR="00691283">
        <w:rPr>
          <w:rFonts w:asciiTheme="minorHAnsi" w:hAnsiTheme="minorHAnsi" w:cstheme="minorHAnsi"/>
          <w:sz w:val="20"/>
          <w:szCs w:val="20"/>
        </w:rPr>
        <w:t xml:space="preserve"> sredst</w:t>
      </w:r>
      <w:r w:rsidR="00F8524C">
        <w:rPr>
          <w:rFonts w:asciiTheme="minorHAnsi" w:hAnsiTheme="minorHAnsi" w:cstheme="minorHAnsi"/>
          <w:sz w:val="20"/>
          <w:szCs w:val="20"/>
        </w:rPr>
        <w:t>a</w:t>
      </w:r>
      <w:r w:rsidR="00691283">
        <w:rPr>
          <w:rFonts w:asciiTheme="minorHAnsi" w:hAnsiTheme="minorHAnsi" w:cstheme="minorHAnsi"/>
          <w:sz w:val="20"/>
          <w:szCs w:val="20"/>
        </w:rPr>
        <w:t>va kredita)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04E81B" w14:textId="0A01CA7D" w:rsidR="00A96664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Otvorenom učilištu Oroslavje u iznosu od </w:t>
      </w:r>
      <w:r w:rsidR="00E17F1B">
        <w:rPr>
          <w:rFonts w:asciiTheme="minorHAnsi" w:hAnsiTheme="minorHAnsi" w:cstheme="minorHAnsi"/>
          <w:sz w:val="20"/>
          <w:szCs w:val="20"/>
        </w:rPr>
        <w:t xml:space="preserve">55.231,65 </w:t>
      </w:r>
      <w:r w:rsidRPr="00DF2453">
        <w:rPr>
          <w:rFonts w:asciiTheme="minorHAnsi" w:hAnsiTheme="minorHAnsi" w:cstheme="minorHAnsi"/>
          <w:sz w:val="20"/>
          <w:szCs w:val="20"/>
        </w:rPr>
        <w:t xml:space="preserve">kuna za redovnu djelatnost i </w:t>
      </w:r>
    </w:p>
    <w:p w14:paraId="6769603D" w14:textId="77888782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Gradskoj knjižnici Oroslavje u iznosu od </w:t>
      </w:r>
      <w:r w:rsidR="00E17F1B">
        <w:rPr>
          <w:rFonts w:asciiTheme="minorHAnsi" w:hAnsiTheme="minorHAnsi" w:cstheme="minorHAnsi"/>
          <w:sz w:val="20"/>
          <w:szCs w:val="20"/>
        </w:rPr>
        <w:t>262.924,00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</w:t>
      </w:r>
      <w:r w:rsidR="00691283">
        <w:rPr>
          <w:rFonts w:asciiTheme="minorHAnsi" w:hAnsiTheme="minorHAnsi" w:cstheme="minorHAnsi"/>
          <w:sz w:val="20"/>
          <w:szCs w:val="20"/>
        </w:rPr>
        <w:t xml:space="preserve"> za redovnu djelatnost.</w:t>
      </w:r>
    </w:p>
    <w:p w14:paraId="5B06BC38" w14:textId="77777777" w:rsidR="00875BA3" w:rsidRPr="00DF2453" w:rsidRDefault="00875BA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9E03C3" w14:textId="523DA9A2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lastRenderedPageBreak/>
        <w:t>372 – Ostale naknade građanima i kućanstvima iz proračuna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realizirano je  </w:t>
      </w:r>
      <w:r w:rsidR="002F5DE4">
        <w:rPr>
          <w:rFonts w:asciiTheme="minorHAnsi" w:hAnsiTheme="minorHAnsi" w:cstheme="minorHAnsi"/>
          <w:sz w:val="20"/>
          <w:szCs w:val="20"/>
        </w:rPr>
        <w:t>1.154.680,13</w:t>
      </w:r>
      <w:r w:rsidR="0069128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kn,  </w:t>
      </w:r>
      <w:r w:rsidR="00691283">
        <w:rPr>
          <w:rFonts w:asciiTheme="minorHAnsi" w:hAnsiTheme="minorHAnsi" w:cstheme="minorHAnsi"/>
          <w:sz w:val="20"/>
          <w:szCs w:val="20"/>
        </w:rPr>
        <w:t>manje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 w:rsidR="002F5DE4">
        <w:rPr>
          <w:rFonts w:asciiTheme="minorHAnsi" w:hAnsiTheme="minorHAnsi" w:cstheme="minorHAnsi"/>
          <w:sz w:val="20"/>
          <w:szCs w:val="20"/>
        </w:rPr>
        <w:t>23,3</w:t>
      </w:r>
      <w:r w:rsidRPr="00DF2453">
        <w:rPr>
          <w:rFonts w:asciiTheme="minorHAnsi" w:hAnsiTheme="minorHAnsi" w:cstheme="minorHAnsi"/>
          <w:sz w:val="20"/>
          <w:szCs w:val="20"/>
        </w:rPr>
        <w:t>% u odnosu na prošlu godinu, odnosi se: na troškove smještaja djece u privatnim vrtićima</w:t>
      </w:r>
      <w:r w:rsidR="00875BA3" w:rsidRPr="00DF2453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na  stipendije i školarine,  na rashod za prijevoz učenika i studenata, na isplatu naknade za novorođenčad</w:t>
      </w:r>
      <w:r w:rsidR="00875BA3" w:rsidRPr="00DF2453">
        <w:rPr>
          <w:rFonts w:asciiTheme="minorHAnsi" w:hAnsiTheme="minorHAnsi" w:cstheme="minorHAnsi"/>
          <w:sz w:val="20"/>
          <w:szCs w:val="20"/>
        </w:rPr>
        <w:t>,  troškove logopeda</w:t>
      </w:r>
      <w:r w:rsidR="009F37F3" w:rsidRPr="00DF2453">
        <w:rPr>
          <w:rFonts w:asciiTheme="minorHAnsi" w:hAnsiTheme="minorHAnsi" w:cstheme="minorHAnsi"/>
          <w:sz w:val="20"/>
          <w:szCs w:val="20"/>
        </w:rPr>
        <w:t>, pogrebne troškove</w:t>
      </w:r>
      <w:r w:rsidR="00F8524C">
        <w:rPr>
          <w:rFonts w:asciiTheme="minorHAnsi" w:hAnsiTheme="minorHAnsi" w:cstheme="minorHAnsi"/>
          <w:sz w:val="20"/>
          <w:szCs w:val="20"/>
        </w:rPr>
        <w:t>.</w:t>
      </w:r>
    </w:p>
    <w:p w14:paraId="7F1E0BB4" w14:textId="77777777" w:rsidR="00F8524C" w:rsidRPr="00DF2453" w:rsidRDefault="00F8524C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03367E" w14:textId="7CD962E0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381 –Tekuće donacije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isplaćeno je </w:t>
      </w:r>
      <w:r w:rsidR="002F5DE4">
        <w:rPr>
          <w:rFonts w:asciiTheme="minorHAnsi" w:hAnsiTheme="minorHAnsi" w:cstheme="minorHAnsi"/>
          <w:sz w:val="20"/>
          <w:szCs w:val="20"/>
        </w:rPr>
        <w:t>787.541,78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kn. Usporedbom sa 202</w:t>
      </w:r>
      <w:r w:rsidR="00F8524C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isplaćeno je </w:t>
      </w:r>
      <w:r w:rsidR="00F8524C">
        <w:rPr>
          <w:rFonts w:asciiTheme="minorHAnsi" w:hAnsiTheme="minorHAnsi" w:cstheme="minorHAnsi"/>
          <w:sz w:val="20"/>
          <w:szCs w:val="20"/>
        </w:rPr>
        <w:t>manje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donacija za </w:t>
      </w:r>
      <w:r w:rsidR="002F5DE4">
        <w:rPr>
          <w:rFonts w:asciiTheme="minorHAnsi" w:hAnsiTheme="minorHAnsi" w:cstheme="minorHAnsi"/>
          <w:sz w:val="20"/>
          <w:szCs w:val="20"/>
        </w:rPr>
        <w:t>25,2</w:t>
      </w:r>
      <w:r w:rsidRPr="00DF2453">
        <w:rPr>
          <w:rFonts w:asciiTheme="minorHAnsi" w:hAnsiTheme="minorHAnsi" w:cstheme="minorHAnsi"/>
          <w:sz w:val="20"/>
          <w:szCs w:val="20"/>
        </w:rPr>
        <w:t xml:space="preserve">% .  Isplate se odnose na donacije </w:t>
      </w:r>
      <w:r w:rsidR="009F37F3" w:rsidRPr="00DF2453">
        <w:rPr>
          <w:rFonts w:asciiTheme="minorHAnsi" w:hAnsiTheme="minorHAnsi" w:cstheme="minorHAnsi"/>
          <w:sz w:val="20"/>
          <w:szCs w:val="20"/>
        </w:rPr>
        <w:t>Sportskoj zajednici</w:t>
      </w:r>
      <w:r w:rsidR="00F02741">
        <w:rPr>
          <w:rFonts w:asciiTheme="minorHAnsi" w:hAnsiTheme="minorHAnsi" w:cstheme="minorHAnsi"/>
          <w:sz w:val="20"/>
          <w:szCs w:val="20"/>
        </w:rPr>
        <w:t xml:space="preserve"> grada Oroslavja </w:t>
      </w:r>
      <w:r w:rsidR="009F37F3"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F02741">
        <w:rPr>
          <w:rFonts w:asciiTheme="minorHAnsi" w:hAnsiTheme="minorHAnsi" w:cstheme="minorHAnsi"/>
          <w:sz w:val="20"/>
          <w:szCs w:val="20"/>
        </w:rPr>
        <w:t>Hrvatskom crvenom križu</w:t>
      </w:r>
      <w:r w:rsidRPr="00DF2453">
        <w:rPr>
          <w:rFonts w:asciiTheme="minorHAnsi" w:hAnsiTheme="minorHAnsi" w:cstheme="minorHAnsi"/>
          <w:sz w:val="20"/>
          <w:szCs w:val="20"/>
        </w:rPr>
        <w:t>, te</w:t>
      </w:r>
      <w:r w:rsidR="00F02741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DF2453">
        <w:rPr>
          <w:rFonts w:asciiTheme="minorHAnsi" w:hAnsiTheme="minorHAnsi" w:cstheme="minorHAnsi"/>
          <w:sz w:val="20"/>
          <w:szCs w:val="20"/>
        </w:rPr>
        <w:t xml:space="preserve"> DVD-ovima i Turističkoj zajednici grada Oroslavja.</w:t>
      </w:r>
    </w:p>
    <w:p w14:paraId="616BF076" w14:textId="389DA65B" w:rsidR="00036941" w:rsidRDefault="00036941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Isplata donacija očekuje se u narednom izvještajnom razdoblju </w:t>
      </w:r>
      <w:r w:rsidR="002F5DE4">
        <w:rPr>
          <w:rFonts w:asciiTheme="minorHAnsi" w:hAnsiTheme="minorHAnsi" w:cstheme="minorHAnsi"/>
          <w:sz w:val="20"/>
          <w:szCs w:val="20"/>
        </w:rPr>
        <w:t>prema odobrenim sredstvima po</w:t>
      </w:r>
      <w:r>
        <w:rPr>
          <w:rFonts w:asciiTheme="minorHAnsi" w:hAnsiTheme="minorHAnsi" w:cstheme="minorHAnsi"/>
          <w:sz w:val="20"/>
          <w:szCs w:val="20"/>
        </w:rPr>
        <w:t xml:space="preserve"> javn</w:t>
      </w:r>
      <w:r w:rsidR="002F5DE4">
        <w:rPr>
          <w:rFonts w:asciiTheme="minorHAnsi" w:hAnsiTheme="minorHAnsi" w:cstheme="minorHAnsi"/>
          <w:sz w:val="20"/>
          <w:szCs w:val="20"/>
        </w:rPr>
        <w:t xml:space="preserve">im </w:t>
      </w:r>
      <w:r>
        <w:rPr>
          <w:rFonts w:asciiTheme="minorHAnsi" w:hAnsiTheme="minorHAnsi" w:cstheme="minorHAnsi"/>
          <w:sz w:val="20"/>
          <w:szCs w:val="20"/>
        </w:rPr>
        <w:t xml:space="preserve"> natječaj</w:t>
      </w:r>
      <w:r w:rsidR="002F5DE4">
        <w:rPr>
          <w:rFonts w:asciiTheme="minorHAnsi" w:hAnsiTheme="minorHAnsi" w:cstheme="minorHAnsi"/>
          <w:sz w:val="20"/>
          <w:szCs w:val="20"/>
        </w:rPr>
        <w:t>ima</w:t>
      </w:r>
      <w:r>
        <w:rPr>
          <w:rFonts w:asciiTheme="minorHAnsi" w:hAnsiTheme="minorHAnsi" w:cstheme="minorHAnsi"/>
          <w:sz w:val="20"/>
          <w:szCs w:val="20"/>
        </w:rPr>
        <w:t xml:space="preserve"> za predlaganje programa javnih potreba u kulturi , sportu i dr.</w:t>
      </w:r>
    </w:p>
    <w:p w14:paraId="3E024B09" w14:textId="77777777" w:rsidR="00036941" w:rsidRPr="00DF2453" w:rsidRDefault="00036941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E53C4" w14:textId="7ECCF912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386–Kapitalne pomoći –</w:t>
      </w:r>
      <w:r w:rsidR="000369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36941">
        <w:rPr>
          <w:rFonts w:asciiTheme="minorHAnsi" w:hAnsiTheme="minorHAnsi" w:cstheme="minorHAnsi"/>
          <w:bCs/>
          <w:sz w:val="20"/>
          <w:szCs w:val="20"/>
        </w:rPr>
        <w:t xml:space="preserve">isplaćeno </w:t>
      </w:r>
      <w:r w:rsidR="002F5DE4">
        <w:rPr>
          <w:rFonts w:asciiTheme="minorHAnsi" w:hAnsiTheme="minorHAnsi" w:cstheme="minorHAnsi"/>
          <w:bCs/>
          <w:sz w:val="20"/>
          <w:szCs w:val="20"/>
        </w:rPr>
        <w:t>9.021,25</w:t>
      </w:r>
      <w:r w:rsidR="00036941">
        <w:rPr>
          <w:rFonts w:asciiTheme="minorHAnsi" w:hAnsiTheme="minorHAnsi" w:cstheme="minorHAnsi"/>
          <w:bCs/>
          <w:sz w:val="20"/>
          <w:szCs w:val="20"/>
        </w:rPr>
        <w:t xml:space="preserve"> kuna</w:t>
      </w:r>
      <w:r w:rsidR="00F02741">
        <w:rPr>
          <w:rFonts w:asciiTheme="minorHAnsi" w:hAnsiTheme="minorHAnsi" w:cstheme="minorHAnsi"/>
          <w:bCs/>
          <w:sz w:val="20"/>
          <w:szCs w:val="20"/>
        </w:rPr>
        <w:t xml:space="preserve"> (radovi na kanalizaciji u vlasništvu Zagorskog vodova Zabok)</w:t>
      </w:r>
      <w:r w:rsidR="00036941">
        <w:rPr>
          <w:rFonts w:asciiTheme="minorHAnsi" w:hAnsiTheme="minorHAnsi" w:cstheme="minorHAnsi"/>
          <w:bCs/>
          <w:sz w:val="20"/>
          <w:szCs w:val="20"/>
        </w:rPr>
        <w:t>.</w:t>
      </w:r>
    </w:p>
    <w:p w14:paraId="705FFD3B" w14:textId="313DAFB6" w:rsidR="00036941" w:rsidRDefault="00036941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68A9ECD" w14:textId="2EFAF577" w:rsidR="00C647CE" w:rsidRDefault="00C647CE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A7ABA5" w14:textId="777665F8" w:rsidR="00C647CE" w:rsidRDefault="00C647CE" w:rsidP="003E2F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ZA NABAVU NEFINACIJSKE IMOVINE 4</w:t>
      </w:r>
    </w:p>
    <w:p w14:paraId="1432C891" w14:textId="77777777" w:rsidR="00C647CE" w:rsidRPr="00C647CE" w:rsidRDefault="00C647CE" w:rsidP="003E2F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F077CC" w14:textId="0F7056FE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421 - Građevinski  objekti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 w:rsidR="00C77AAD">
        <w:rPr>
          <w:rFonts w:asciiTheme="minorHAnsi" w:hAnsiTheme="minorHAnsi" w:cstheme="minorHAnsi"/>
          <w:bCs/>
          <w:sz w:val="20"/>
          <w:szCs w:val="20"/>
        </w:rPr>
        <w:t>1.142.875,04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kn</w:t>
      </w:r>
      <w:r w:rsidR="00FB3862">
        <w:rPr>
          <w:rFonts w:asciiTheme="minorHAnsi" w:hAnsiTheme="minorHAnsi" w:cstheme="minorHAnsi"/>
          <w:bCs/>
          <w:sz w:val="20"/>
          <w:szCs w:val="20"/>
        </w:rPr>
        <w:t xml:space="preserve"> u prvom </w:t>
      </w:r>
      <w:r w:rsidR="00FA2DB1">
        <w:rPr>
          <w:rFonts w:asciiTheme="minorHAnsi" w:hAnsiTheme="minorHAnsi" w:cstheme="minorHAnsi"/>
          <w:bCs/>
          <w:sz w:val="20"/>
          <w:szCs w:val="20"/>
        </w:rPr>
        <w:t xml:space="preserve"> tromjesečju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Usporedbom s proteklom godinom povećanje je u iznosu od </w:t>
      </w:r>
      <w:r w:rsidR="00C77AAD">
        <w:rPr>
          <w:rFonts w:asciiTheme="minorHAnsi" w:hAnsiTheme="minorHAnsi" w:cstheme="minorHAnsi"/>
          <w:bCs/>
          <w:sz w:val="20"/>
          <w:szCs w:val="20"/>
        </w:rPr>
        <w:t>363,7</w:t>
      </w:r>
      <w:r w:rsidRPr="00DF2453">
        <w:rPr>
          <w:rFonts w:asciiTheme="minorHAnsi" w:hAnsiTheme="minorHAnsi" w:cstheme="minorHAnsi"/>
          <w:bCs/>
          <w:sz w:val="20"/>
          <w:szCs w:val="20"/>
        </w:rPr>
        <w:t>%. Odnosi se na troškove izgradnje</w:t>
      </w:r>
      <w:r w:rsidR="00C4658F" w:rsidRPr="00DF2453">
        <w:rPr>
          <w:rFonts w:asciiTheme="minorHAnsi" w:hAnsiTheme="minorHAnsi" w:cstheme="minorHAnsi"/>
          <w:bCs/>
          <w:sz w:val="20"/>
          <w:szCs w:val="20"/>
        </w:rPr>
        <w:t xml:space="preserve"> Biciklističke staze</w:t>
      </w:r>
      <w:r w:rsidR="00FF1A5E">
        <w:rPr>
          <w:rFonts w:asciiTheme="minorHAnsi" w:hAnsiTheme="minorHAnsi" w:cstheme="minorHAnsi"/>
          <w:bCs/>
          <w:sz w:val="20"/>
          <w:szCs w:val="20"/>
        </w:rPr>
        <w:t xml:space="preserve"> – trasa Zabok-Oroslavje</w:t>
      </w:r>
      <w:r w:rsidR="00C4658F" w:rsidRPr="00DF2453">
        <w:rPr>
          <w:rFonts w:asciiTheme="minorHAnsi" w:hAnsiTheme="minorHAnsi" w:cstheme="minorHAnsi"/>
          <w:bCs/>
          <w:sz w:val="20"/>
          <w:szCs w:val="20"/>
        </w:rPr>
        <w:t>.</w:t>
      </w:r>
    </w:p>
    <w:p w14:paraId="17E3471D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7AB353" w14:textId="3C4794C7" w:rsidR="005202AA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422-  Postrojenja i oprema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–utrošeno je </w:t>
      </w:r>
      <w:r w:rsidR="002513FC">
        <w:rPr>
          <w:rFonts w:asciiTheme="minorHAnsi" w:hAnsiTheme="minorHAnsi" w:cstheme="minorHAnsi"/>
          <w:sz w:val="20"/>
          <w:szCs w:val="20"/>
        </w:rPr>
        <w:t xml:space="preserve">281.940,00 </w:t>
      </w:r>
      <w:r w:rsidRPr="00DF2453">
        <w:rPr>
          <w:rFonts w:asciiTheme="minorHAnsi" w:hAnsiTheme="minorHAnsi" w:cstheme="minorHAnsi"/>
          <w:sz w:val="20"/>
          <w:szCs w:val="20"/>
        </w:rPr>
        <w:t>kn . U usporedbi sa 202</w:t>
      </w:r>
      <w:r w:rsidR="00FF1A5E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to je </w:t>
      </w:r>
      <w:r w:rsidR="00C4658F" w:rsidRPr="00DF2453">
        <w:rPr>
          <w:rFonts w:asciiTheme="minorHAnsi" w:hAnsiTheme="minorHAnsi" w:cstheme="minorHAnsi"/>
          <w:sz w:val="20"/>
          <w:szCs w:val="20"/>
        </w:rPr>
        <w:t xml:space="preserve">smanjenje </w:t>
      </w:r>
      <w:r w:rsidRPr="00DF2453">
        <w:rPr>
          <w:rFonts w:asciiTheme="minorHAnsi" w:hAnsiTheme="minorHAnsi" w:cstheme="minorHAnsi"/>
          <w:sz w:val="20"/>
          <w:szCs w:val="20"/>
        </w:rPr>
        <w:t>za</w:t>
      </w:r>
      <w:r w:rsidR="00FF1A5E">
        <w:rPr>
          <w:rFonts w:asciiTheme="minorHAnsi" w:hAnsiTheme="minorHAnsi" w:cstheme="minorHAnsi"/>
          <w:sz w:val="20"/>
          <w:szCs w:val="20"/>
        </w:rPr>
        <w:t xml:space="preserve"> </w:t>
      </w:r>
      <w:r w:rsidR="002513FC">
        <w:rPr>
          <w:rFonts w:asciiTheme="minorHAnsi" w:hAnsiTheme="minorHAnsi" w:cstheme="minorHAnsi"/>
          <w:sz w:val="20"/>
          <w:szCs w:val="20"/>
        </w:rPr>
        <w:t>62,5</w:t>
      </w:r>
      <w:r w:rsidRPr="00DF2453">
        <w:rPr>
          <w:rFonts w:asciiTheme="minorHAnsi" w:hAnsiTheme="minorHAnsi" w:cstheme="minorHAnsi"/>
          <w:sz w:val="20"/>
          <w:szCs w:val="20"/>
        </w:rPr>
        <w:t>%. Odnosi se na uredsku opremu</w:t>
      </w:r>
      <w:r w:rsidR="009F036F">
        <w:rPr>
          <w:rFonts w:asciiTheme="minorHAnsi" w:hAnsiTheme="minorHAnsi" w:cstheme="minorHAnsi"/>
          <w:sz w:val="20"/>
          <w:szCs w:val="20"/>
        </w:rPr>
        <w:t xml:space="preserve"> te opremu po Projektu „U službi svih nas“.</w:t>
      </w:r>
    </w:p>
    <w:p w14:paraId="11E494EF" w14:textId="77777777" w:rsidR="009F036F" w:rsidRPr="00DF2453" w:rsidRDefault="009F036F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94672B" w14:textId="52E0A5D6" w:rsidR="00EE701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451 </w:t>
      </w:r>
      <w:r w:rsidRPr="00DF2453">
        <w:rPr>
          <w:rFonts w:asciiTheme="minorHAnsi" w:hAnsiTheme="minorHAnsi" w:cstheme="minorHAnsi"/>
          <w:b/>
          <w:sz w:val="20"/>
          <w:szCs w:val="20"/>
        </w:rPr>
        <w:t>– Dodatna ulaganja na građevinskim objektima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utrošeno je </w:t>
      </w:r>
      <w:r w:rsidR="002513FC">
        <w:rPr>
          <w:rFonts w:asciiTheme="minorHAnsi" w:hAnsiTheme="minorHAnsi" w:cstheme="minorHAnsi"/>
          <w:sz w:val="20"/>
          <w:szCs w:val="20"/>
        </w:rPr>
        <w:t>231.840,44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 ili </w:t>
      </w:r>
      <w:r w:rsidR="009F036F">
        <w:rPr>
          <w:rFonts w:asciiTheme="minorHAnsi" w:hAnsiTheme="minorHAnsi" w:cstheme="minorHAnsi"/>
          <w:sz w:val="20"/>
          <w:szCs w:val="20"/>
        </w:rPr>
        <w:t>88</w:t>
      </w:r>
      <w:r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9F036F">
        <w:rPr>
          <w:rFonts w:asciiTheme="minorHAnsi" w:hAnsiTheme="minorHAnsi" w:cstheme="minorHAnsi"/>
          <w:sz w:val="20"/>
          <w:szCs w:val="20"/>
        </w:rPr>
        <w:t>manje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usporedbi sa 202</w:t>
      </w:r>
      <w:r w:rsidR="009F036F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>. godinom . Odnosi se na asfaltiranj</w:t>
      </w:r>
      <w:r w:rsidR="009F036F">
        <w:rPr>
          <w:rFonts w:asciiTheme="minorHAnsi" w:hAnsiTheme="minorHAnsi" w:cstheme="minorHAnsi"/>
          <w:sz w:val="20"/>
          <w:szCs w:val="20"/>
        </w:rPr>
        <w:t>e</w:t>
      </w:r>
      <w:r w:rsidRPr="00DF2453">
        <w:rPr>
          <w:rFonts w:asciiTheme="minorHAnsi" w:hAnsiTheme="minorHAnsi" w:cstheme="minorHAnsi"/>
          <w:sz w:val="20"/>
          <w:szCs w:val="20"/>
        </w:rPr>
        <w:t xml:space="preserve"> cesta</w:t>
      </w:r>
      <w:r w:rsidR="009F036F">
        <w:rPr>
          <w:rFonts w:asciiTheme="minorHAnsi" w:hAnsiTheme="minorHAnsi" w:cstheme="minorHAnsi"/>
          <w:sz w:val="20"/>
          <w:szCs w:val="20"/>
        </w:rPr>
        <w:t xml:space="preserve"> te na troškove </w:t>
      </w:r>
      <w:r w:rsidRPr="00DF2453">
        <w:rPr>
          <w:rFonts w:asciiTheme="minorHAnsi" w:hAnsiTheme="minorHAnsi" w:cstheme="minorHAnsi"/>
          <w:sz w:val="20"/>
          <w:szCs w:val="20"/>
        </w:rPr>
        <w:t xml:space="preserve">dodatnih ulaganja </w:t>
      </w:r>
      <w:r w:rsidR="009F036F">
        <w:rPr>
          <w:rFonts w:asciiTheme="minorHAnsi" w:hAnsiTheme="minorHAnsi" w:cstheme="minorHAnsi"/>
          <w:sz w:val="20"/>
          <w:szCs w:val="20"/>
        </w:rPr>
        <w:t xml:space="preserve">na </w:t>
      </w:r>
      <w:r w:rsidRPr="00DF2453">
        <w:rPr>
          <w:rFonts w:asciiTheme="minorHAnsi" w:hAnsiTheme="minorHAnsi" w:cstheme="minorHAnsi"/>
          <w:sz w:val="20"/>
          <w:szCs w:val="20"/>
        </w:rPr>
        <w:t>Društveni</w:t>
      </w:r>
      <w:r w:rsidR="009F036F">
        <w:rPr>
          <w:rFonts w:asciiTheme="minorHAnsi" w:hAnsiTheme="minorHAnsi" w:cstheme="minorHAnsi"/>
          <w:sz w:val="20"/>
          <w:szCs w:val="20"/>
        </w:rPr>
        <w:t>m</w:t>
      </w:r>
      <w:r w:rsidRPr="00DF2453">
        <w:rPr>
          <w:rFonts w:asciiTheme="minorHAnsi" w:hAnsiTheme="minorHAnsi" w:cstheme="minorHAnsi"/>
          <w:sz w:val="20"/>
          <w:szCs w:val="20"/>
        </w:rPr>
        <w:t xml:space="preserve"> domo</w:t>
      </w:r>
      <w:r w:rsidR="009F036F">
        <w:rPr>
          <w:rFonts w:asciiTheme="minorHAnsi" w:hAnsiTheme="minorHAnsi" w:cstheme="minorHAnsi"/>
          <w:sz w:val="20"/>
          <w:szCs w:val="20"/>
        </w:rPr>
        <w:t>vima</w:t>
      </w:r>
      <w:r w:rsidR="00EE701D">
        <w:rPr>
          <w:rFonts w:asciiTheme="minorHAnsi" w:hAnsiTheme="minorHAnsi" w:cstheme="minorHAnsi"/>
          <w:sz w:val="20"/>
          <w:szCs w:val="20"/>
        </w:rPr>
        <w:t>.</w:t>
      </w:r>
    </w:p>
    <w:p w14:paraId="6D3CB1EC" w14:textId="67E4BBB9" w:rsidR="005202AA" w:rsidRDefault="005202AA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028784" w14:textId="40646172" w:rsidR="00FB3862" w:rsidRDefault="00C647CE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IZDACI ZA FINA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N</w:t>
      </w: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CIJSKU IMOVINU I OTPLATU ZAJMOVA 5</w:t>
      </w:r>
    </w:p>
    <w:p w14:paraId="46BC49B4" w14:textId="77777777" w:rsidR="00C647CE" w:rsidRPr="00C647CE" w:rsidRDefault="00C647CE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B4E6A1F" w14:textId="2AEA5D7C" w:rsidR="00BC2812" w:rsidRDefault="003E2F4D" w:rsidP="003E2F4D">
      <w:pPr>
        <w:rPr>
          <w:rFonts w:asciiTheme="minorHAnsi" w:hAnsiTheme="minorHAnsi" w:cstheme="minorHAnsi"/>
          <w:sz w:val="20"/>
          <w:szCs w:val="20"/>
        </w:rPr>
      </w:pPr>
      <w:r w:rsidRPr="00BC2812">
        <w:rPr>
          <w:rFonts w:asciiTheme="minorHAnsi" w:hAnsiTheme="minorHAnsi" w:cstheme="minorHAnsi"/>
          <w:b/>
          <w:bCs/>
          <w:sz w:val="20"/>
          <w:szCs w:val="20"/>
        </w:rPr>
        <w:t>544-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Otplate glavnice primljenih zajmova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EE701D">
        <w:rPr>
          <w:rFonts w:asciiTheme="minorHAnsi" w:hAnsiTheme="minorHAnsi" w:cstheme="minorHAnsi"/>
          <w:sz w:val="20"/>
          <w:szCs w:val="20"/>
        </w:rPr>
        <w:t>1.</w:t>
      </w:r>
      <w:r w:rsidR="002513FC">
        <w:rPr>
          <w:rFonts w:asciiTheme="minorHAnsi" w:hAnsiTheme="minorHAnsi" w:cstheme="minorHAnsi"/>
          <w:sz w:val="20"/>
          <w:szCs w:val="20"/>
        </w:rPr>
        <w:t>531.240,59</w:t>
      </w:r>
      <w:r w:rsidRPr="00DF2453">
        <w:rPr>
          <w:rFonts w:asciiTheme="minorHAnsi" w:hAnsiTheme="minorHAnsi" w:cstheme="minorHAnsi"/>
          <w:sz w:val="20"/>
          <w:szCs w:val="20"/>
        </w:rPr>
        <w:t xml:space="preserve">  kuna odnosi se na</w:t>
      </w:r>
      <w:r w:rsidR="00E0596E">
        <w:rPr>
          <w:rFonts w:asciiTheme="minorHAnsi" w:hAnsiTheme="minorHAnsi" w:cstheme="minorHAnsi"/>
          <w:sz w:val="20"/>
          <w:szCs w:val="20"/>
        </w:rPr>
        <w:t>:</w:t>
      </w:r>
    </w:p>
    <w:p w14:paraId="7987CC87" w14:textId="1A2ACAD8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BC2812">
        <w:rPr>
          <w:rFonts w:asciiTheme="minorHAnsi" w:hAnsiTheme="minorHAnsi" w:cstheme="minorHAnsi"/>
          <w:sz w:val="20"/>
          <w:szCs w:val="20"/>
        </w:rPr>
        <w:t xml:space="preserve"> </w:t>
      </w:r>
      <w:r w:rsidR="00E0596E">
        <w:rPr>
          <w:rFonts w:asciiTheme="minorHAnsi" w:hAnsiTheme="minorHAnsi" w:cstheme="minorHAnsi"/>
          <w:sz w:val="20"/>
          <w:szCs w:val="20"/>
        </w:rPr>
        <w:tab/>
      </w:r>
      <w:r w:rsidR="00BC2812">
        <w:rPr>
          <w:rFonts w:asciiTheme="minorHAnsi" w:hAnsiTheme="minorHAnsi" w:cstheme="minorHAnsi"/>
          <w:sz w:val="20"/>
          <w:szCs w:val="20"/>
        </w:rPr>
        <w:t xml:space="preserve">1. </w:t>
      </w:r>
      <w:r w:rsidRPr="00DF2453">
        <w:rPr>
          <w:rFonts w:asciiTheme="minorHAnsi" w:hAnsiTheme="minorHAnsi" w:cstheme="minorHAnsi"/>
          <w:sz w:val="20"/>
          <w:szCs w:val="20"/>
        </w:rPr>
        <w:t>otplate glavnice po financijskom leasingu za nabavu traktora i gospodarskog vozila</w:t>
      </w:r>
      <w:r w:rsidR="00EE701D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FE0A79">
        <w:rPr>
          <w:rFonts w:asciiTheme="minorHAnsi" w:hAnsiTheme="minorHAnsi" w:cstheme="minorHAnsi"/>
          <w:sz w:val="20"/>
          <w:szCs w:val="20"/>
        </w:rPr>
        <w:t>101.845,05</w:t>
      </w:r>
      <w:r w:rsidR="00BC2812">
        <w:rPr>
          <w:rFonts w:asciiTheme="minorHAnsi" w:hAnsiTheme="minorHAnsi" w:cstheme="minorHAnsi"/>
          <w:sz w:val="20"/>
          <w:szCs w:val="20"/>
        </w:rPr>
        <w:t xml:space="preserve"> kuna</w:t>
      </w:r>
      <w:r w:rsidR="00E0596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51647AF" w14:textId="21F6BBDB" w:rsidR="00EE701D" w:rsidRDefault="00BC2812" w:rsidP="00E0596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EE701D" w:rsidRPr="00DF2453">
        <w:rPr>
          <w:rFonts w:asciiTheme="minorHAnsi" w:hAnsiTheme="minorHAnsi" w:cstheme="minorHAnsi"/>
          <w:sz w:val="20"/>
          <w:szCs w:val="20"/>
        </w:rPr>
        <w:t>iznos od 1.429.395</w:t>
      </w:r>
      <w:r>
        <w:rPr>
          <w:rFonts w:asciiTheme="minorHAnsi" w:hAnsiTheme="minorHAnsi" w:cstheme="minorHAnsi"/>
          <w:sz w:val="20"/>
          <w:szCs w:val="20"/>
        </w:rPr>
        <w:t>,54</w:t>
      </w:r>
      <w:r w:rsidR="00EE701D" w:rsidRPr="00DF2453">
        <w:rPr>
          <w:rFonts w:asciiTheme="minorHAnsi" w:hAnsiTheme="minorHAnsi" w:cstheme="minorHAnsi"/>
          <w:sz w:val="20"/>
          <w:szCs w:val="20"/>
        </w:rPr>
        <w:t xml:space="preserve"> kuna na</w:t>
      </w:r>
      <w:r>
        <w:rPr>
          <w:rFonts w:asciiTheme="minorHAnsi" w:hAnsiTheme="minorHAnsi" w:cstheme="minorHAnsi"/>
          <w:sz w:val="20"/>
          <w:szCs w:val="20"/>
        </w:rPr>
        <w:t xml:space="preserve"> povrat po </w:t>
      </w:r>
      <w:r w:rsidR="00EE701D" w:rsidRPr="00DF2453">
        <w:rPr>
          <w:rFonts w:asciiTheme="minorHAnsi" w:hAnsiTheme="minorHAnsi" w:cstheme="minorHAnsi"/>
          <w:sz w:val="20"/>
          <w:szCs w:val="20"/>
        </w:rPr>
        <w:t>kratkoročn</w:t>
      </w:r>
      <w:r>
        <w:rPr>
          <w:rFonts w:asciiTheme="minorHAnsi" w:hAnsiTheme="minorHAnsi" w:cstheme="minorHAnsi"/>
          <w:sz w:val="20"/>
          <w:szCs w:val="20"/>
        </w:rPr>
        <w:t>om</w:t>
      </w:r>
      <w:r w:rsidR="00EE701D" w:rsidRPr="00DF2453">
        <w:rPr>
          <w:rFonts w:asciiTheme="minorHAnsi" w:hAnsiTheme="minorHAnsi" w:cstheme="minorHAnsi"/>
          <w:sz w:val="20"/>
          <w:szCs w:val="20"/>
        </w:rPr>
        <w:t xml:space="preserve"> kredit</w:t>
      </w:r>
      <w:r>
        <w:rPr>
          <w:rFonts w:asciiTheme="minorHAnsi" w:hAnsiTheme="minorHAnsi" w:cstheme="minorHAnsi"/>
          <w:sz w:val="20"/>
          <w:szCs w:val="20"/>
        </w:rPr>
        <w:t>u</w:t>
      </w:r>
      <w:r w:rsidR="00EE701D" w:rsidRPr="00DF2453">
        <w:rPr>
          <w:rFonts w:asciiTheme="minorHAnsi" w:hAnsiTheme="minorHAnsi" w:cstheme="minorHAnsi"/>
          <w:sz w:val="20"/>
          <w:szCs w:val="20"/>
        </w:rPr>
        <w:t xml:space="preserve"> Privredne banke po Ugovoru o dopuštenom prekoračenju, koji </w:t>
      </w:r>
      <w:r>
        <w:rPr>
          <w:rFonts w:asciiTheme="minorHAnsi" w:hAnsiTheme="minorHAnsi" w:cstheme="minorHAnsi"/>
          <w:sz w:val="20"/>
          <w:szCs w:val="20"/>
        </w:rPr>
        <w:t xml:space="preserve">je krajem 2021. </w:t>
      </w:r>
      <w:r w:rsidR="00EE701D" w:rsidRPr="00DF2453">
        <w:rPr>
          <w:rFonts w:asciiTheme="minorHAnsi" w:hAnsiTheme="minorHAnsi" w:cstheme="minorHAnsi"/>
          <w:sz w:val="20"/>
          <w:szCs w:val="20"/>
        </w:rPr>
        <w:t xml:space="preserve">godine </w:t>
      </w:r>
      <w:r>
        <w:rPr>
          <w:rFonts w:asciiTheme="minorHAnsi" w:hAnsiTheme="minorHAnsi" w:cstheme="minorHAnsi"/>
          <w:sz w:val="20"/>
          <w:szCs w:val="20"/>
        </w:rPr>
        <w:t>bio iskazan</w:t>
      </w:r>
      <w:r w:rsidR="00EE701D" w:rsidRPr="00DF2453">
        <w:rPr>
          <w:rFonts w:asciiTheme="minorHAnsi" w:hAnsiTheme="minorHAnsi" w:cstheme="minorHAnsi"/>
          <w:sz w:val="20"/>
          <w:szCs w:val="20"/>
        </w:rPr>
        <w:t xml:space="preserve"> na Prihodima grada.</w:t>
      </w:r>
    </w:p>
    <w:p w14:paraId="1103A9A0" w14:textId="4F109CFC" w:rsidR="00BC2812" w:rsidRPr="00DF2453" w:rsidRDefault="00FE0A79" w:rsidP="00EE701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2B34B72" w14:textId="1A1CB11A" w:rsidR="00BC2812" w:rsidRDefault="00BC2812" w:rsidP="00BC2812">
      <w:pPr>
        <w:rPr>
          <w:rFonts w:asciiTheme="minorHAnsi" w:hAnsiTheme="minorHAnsi" w:cstheme="minorHAnsi"/>
          <w:sz w:val="20"/>
          <w:szCs w:val="20"/>
        </w:rPr>
      </w:pPr>
      <w:r w:rsidRPr="00BC2812">
        <w:rPr>
          <w:rFonts w:asciiTheme="minorHAnsi" w:hAnsiTheme="minorHAnsi" w:cstheme="minorHAnsi"/>
          <w:b/>
          <w:bCs/>
          <w:sz w:val="20"/>
          <w:szCs w:val="20"/>
        </w:rPr>
        <w:t>547</w:t>
      </w:r>
      <w:r w:rsidRPr="00DF2453">
        <w:rPr>
          <w:rFonts w:asciiTheme="minorHAnsi" w:hAnsiTheme="minorHAnsi" w:cstheme="minorHAnsi"/>
          <w:sz w:val="20"/>
          <w:szCs w:val="20"/>
        </w:rPr>
        <w:t xml:space="preserve">- 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Otplate glavnice primljenih </w:t>
      </w:r>
      <w:r w:rsidRPr="00E0596E">
        <w:rPr>
          <w:rFonts w:asciiTheme="minorHAnsi" w:hAnsiTheme="minorHAnsi" w:cstheme="minorHAnsi"/>
          <w:b/>
          <w:sz w:val="20"/>
          <w:szCs w:val="20"/>
        </w:rPr>
        <w:t xml:space="preserve">zajmova </w:t>
      </w:r>
      <w:r w:rsidR="00E0596E" w:rsidRPr="00E0596E">
        <w:rPr>
          <w:rFonts w:asciiTheme="minorHAnsi" w:hAnsiTheme="minorHAnsi" w:cstheme="minorHAnsi"/>
          <w:b/>
          <w:sz w:val="20"/>
          <w:szCs w:val="20"/>
        </w:rPr>
        <w:t>od drugih razina vlasti</w:t>
      </w:r>
      <w:r w:rsidR="00E0596E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E0596E">
        <w:rPr>
          <w:rFonts w:asciiTheme="minorHAnsi" w:hAnsiTheme="minorHAnsi" w:cstheme="minorHAnsi"/>
          <w:b/>
          <w:sz w:val="20"/>
          <w:szCs w:val="20"/>
        </w:rPr>
        <w:t>u</w:t>
      </w:r>
      <w:r w:rsidRPr="00DF2453">
        <w:rPr>
          <w:rFonts w:asciiTheme="minorHAnsi" w:hAnsiTheme="minorHAnsi" w:cstheme="minorHAnsi"/>
          <w:sz w:val="20"/>
          <w:szCs w:val="20"/>
        </w:rPr>
        <w:t xml:space="preserve"> iznosu od </w:t>
      </w:r>
      <w:r w:rsidR="00FE0A79">
        <w:rPr>
          <w:rFonts w:asciiTheme="minorHAnsi" w:hAnsiTheme="minorHAnsi" w:cstheme="minorHAnsi"/>
          <w:sz w:val="20"/>
          <w:szCs w:val="20"/>
        </w:rPr>
        <w:t>850.838,36</w:t>
      </w:r>
      <w:r w:rsidRPr="00DF2453">
        <w:rPr>
          <w:rFonts w:asciiTheme="minorHAnsi" w:hAnsiTheme="minorHAnsi" w:cstheme="minorHAnsi"/>
          <w:sz w:val="20"/>
          <w:szCs w:val="20"/>
        </w:rPr>
        <w:t xml:space="preserve">  kuna odnosi se na</w:t>
      </w:r>
      <w:r w:rsidR="00E0596E">
        <w:rPr>
          <w:rFonts w:asciiTheme="minorHAnsi" w:hAnsiTheme="minorHAnsi" w:cstheme="minorHAnsi"/>
          <w:sz w:val="20"/>
          <w:szCs w:val="20"/>
        </w:rPr>
        <w:t>:</w:t>
      </w:r>
    </w:p>
    <w:p w14:paraId="3CECEC4B" w14:textId="75CE091A" w:rsidR="00E0596E" w:rsidRDefault="00BC2812" w:rsidP="00E0596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1. </w:t>
      </w:r>
      <w:r w:rsidR="00E0596E">
        <w:rPr>
          <w:rFonts w:asciiTheme="minorHAnsi" w:hAnsiTheme="minorHAnsi" w:cstheme="minorHAnsi"/>
          <w:sz w:val="20"/>
          <w:szCs w:val="20"/>
        </w:rPr>
        <w:t xml:space="preserve">Povrat sredstava </w:t>
      </w:r>
      <w:r w:rsidR="00E0596E" w:rsidRPr="00DF2453">
        <w:rPr>
          <w:rFonts w:asciiTheme="minorHAnsi" w:hAnsiTheme="minorHAnsi" w:cstheme="minorHAnsi"/>
          <w:sz w:val="20"/>
          <w:szCs w:val="20"/>
        </w:rPr>
        <w:t xml:space="preserve"> beskamatn</w:t>
      </w:r>
      <w:r w:rsidR="00E0596E">
        <w:rPr>
          <w:rFonts w:asciiTheme="minorHAnsi" w:hAnsiTheme="minorHAnsi" w:cstheme="minorHAnsi"/>
          <w:sz w:val="20"/>
          <w:szCs w:val="20"/>
        </w:rPr>
        <w:t>og</w:t>
      </w:r>
      <w:r w:rsidR="00E0596E" w:rsidRPr="00DF2453">
        <w:rPr>
          <w:rFonts w:asciiTheme="minorHAnsi" w:hAnsiTheme="minorHAnsi" w:cstheme="minorHAnsi"/>
          <w:sz w:val="20"/>
          <w:szCs w:val="20"/>
        </w:rPr>
        <w:t xml:space="preserve"> zaj</w:t>
      </w:r>
      <w:r w:rsidR="00E0596E">
        <w:rPr>
          <w:rFonts w:asciiTheme="minorHAnsi" w:hAnsiTheme="minorHAnsi" w:cstheme="minorHAnsi"/>
          <w:sz w:val="20"/>
          <w:szCs w:val="20"/>
        </w:rPr>
        <w:t>ma</w:t>
      </w:r>
      <w:r w:rsidR="001A791C">
        <w:rPr>
          <w:rFonts w:asciiTheme="minorHAnsi" w:hAnsiTheme="minorHAnsi" w:cstheme="minorHAnsi"/>
          <w:sz w:val="20"/>
          <w:szCs w:val="20"/>
        </w:rPr>
        <w:t xml:space="preserve"> iz državnog proračuna </w:t>
      </w:r>
      <w:r w:rsidR="00E0596E" w:rsidRPr="00DF2453">
        <w:rPr>
          <w:rFonts w:asciiTheme="minorHAnsi" w:hAnsiTheme="minorHAnsi" w:cstheme="minorHAnsi"/>
          <w:sz w:val="20"/>
          <w:szCs w:val="20"/>
        </w:rPr>
        <w:t xml:space="preserve"> na ime povrata poreza na dohodak za 2020. godinu u iznosu od 76.</w:t>
      </w:r>
      <w:r w:rsidR="00CA2A50">
        <w:rPr>
          <w:rFonts w:asciiTheme="minorHAnsi" w:hAnsiTheme="minorHAnsi" w:cstheme="minorHAnsi"/>
          <w:sz w:val="20"/>
          <w:szCs w:val="20"/>
        </w:rPr>
        <w:t>179,96</w:t>
      </w:r>
      <w:r w:rsidR="00E0596E" w:rsidRPr="00DF2453">
        <w:rPr>
          <w:rFonts w:asciiTheme="minorHAnsi" w:hAnsiTheme="minorHAnsi" w:cstheme="minorHAnsi"/>
          <w:sz w:val="20"/>
          <w:szCs w:val="20"/>
        </w:rPr>
        <w:t xml:space="preserve"> kuna </w:t>
      </w:r>
    </w:p>
    <w:p w14:paraId="0895B373" w14:textId="7C40301D" w:rsidR="001A791C" w:rsidRDefault="001A791C" w:rsidP="001A791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Povrat sredstava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 beskamatn</w:t>
      </w:r>
      <w:r>
        <w:rPr>
          <w:rFonts w:asciiTheme="minorHAnsi" w:hAnsiTheme="minorHAnsi" w:cstheme="minorHAnsi"/>
          <w:sz w:val="20"/>
          <w:szCs w:val="20"/>
        </w:rPr>
        <w:t>og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zaj</w:t>
      </w:r>
      <w:r>
        <w:rPr>
          <w:rFonts w:asciiTheme="minorHAnsi" w:hAnsiTheme="minorHAnsi" w:cstheme="minorHAnsi"/>
          <w:sz w:val="20"/>
          <w:szCs w:val="20"/>
        </w:rPr>
        <w:t xml:space="preserve">ma iz državnog proračuna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 na ime povrata poreza na dohodak za 20</w:t>
      </w:r>
      <w:r>
        <w:rPr>
          <w:rFonts w:asciiTheme="minorHAnsi" w:hAnsiTheme="minorHAnsi" w:cstheme="minorHAnsi"/>
          <w:sz w:val="20"/>
          <w:szCs w:val="20"/>
        </w:rPr>
        <w:t>19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godinu u iznosu od </w:t>
      </w:r>
      <w:r w:rsidR="00CA2A50">
        <w:rPr>
          <w:rFonts w:asciiTheme="minorHAnsi" w:hAnsiTheme="minorHAnsi" w:cstheme="minorHAnsi"/>
          <w:sz w:val="20"/>
          <w:szCs w:val="20"/>
        </w:rPr>
        <w:t>774.658,40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 </w:t>
      </w:r>
    </w:p>
    <w:p w14:paraId="1DB2D2AC" w14:textId="7212011D" w:rsidR="001A791C" w:rsidRPr="00DF2453" w:rsidRDefault="001A791C" w:rsidP="00E0596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2C8DB33" w14:textId="6831C273" w:rsidR="00EE701D" w:rsidRPr="00DF2453" w:rsidRDefault="00EE701D" w:rsidP="00E0596E">
      <w:pPr>
        <w:rPr>
          <w:rFonts w:asciiTheme="minorHAnsi" w:hAnsiTheme="minorHAnsi" w:cstheme="minorHAnsi"/>
          <w:sz w:val="20"/>
          <w:szCs w:val="20"/>
        </w:rPr>
      </w:pPr>
    </w:p>
    <w:p w14:paraId="2CEA5DCD" w14:textId="77777777" w:rsidR="005202AA" w:rsidRPr="00DF2453" w:rsidRDefault="005202AA" w:rsidP="003E2F4D">
      <w:pPr>
        <w:rPr>
          <w:rFonts w:asciiTheme="minorHAnsi" w:hAnsiTheme="minorHAnsi" w:cstheme="minorHAnsi"/>
          <w:sz w:val="20"/>
          <w:szCs w:val="20"/>
        </w:rPr>
      </w:pPr>
    </w:p>
    <w:p w14:paraId="69BE4A5B" w14:textId="77777777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</w:p>
    <w:p w14:paraId="09E8DD92" w14:textId="77777777" w:rsidR="009541C3" w:rsidRPr="00283D75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II  Obrazac „OBVEZE“</w:t>
      </w:r>
    </w:p>
    <w:p w14:paraId="48369138" w14:textId="74E668BE" w:rsidR="00AE3132" w:rsidRPr="00DF2453" w:rsidRDefault="009541C3" w:rsidP="00AE313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</w:r>
    </w:p>
    <w:p w14:paraId="5DB020C0" w14:textId="0EA19236" w:rsidR="004D73DF" w:rsidRDefault="00AE3132" w:rsidP="004D73DF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  <w:t>Stanje obveza na dan</w:t>
      </w:r>
      <w:r w:rsidR="00DE2F64">
        <w:rPr>
          <w:rFonts w:asciiTheme="minorHAnsi" w:hAnsiTheme="minorHAnsi" w:cstheme="minorHAnsi"/>
          <w:sz w:val="20"/>
          <w:szCs w:val="20"/>
        </w:rPr>
        <w:t xml:space="preserve"> </w:t>
      </w:r>
      <w:r w:rsidR="00FB3862">
        <w:rPr>
          <w:rFonts w:asciiTheme="minorHAnsi" w:hAnsiTheme="minorHAnsi" w:cstheme="minorHAnsi"/>
          <w:sz w:val="20"/>
          <w:szCs w:val="20"/>
        </w:rPr>
        <w:t xml:space="preserve"> 01.01.2022. iznosilo je 4.751.808,7</w:t>
      </w:r>
      <w:r w:rsidR="00937B6B">
        <w:rPr>
          <w:rFonts w:asciiTheme="minorHAnsi" w:hAnsiTheme="minorHAnsi" w:cstheme="minorHAnsi"/>
          <w:sz w:val="20"/>
          <w:szCs w:val="20"/>
        </w:rPr>
        <w:t>4</w:t>
      </w:r>
      <w:r w:rsidR="00FB3862">
        <w:rPr>
          <w:rFonts w:asciiTheme="minorHAnsi" w:hAnsiTheme="minorHAnsi" w:cstheme="minorHAnsi"/>
          <w:sz w:val="20"/>
          <w:szCs w:val="20"/>
        </w:rPr>
        <w:t xml:space="preserve"> kuna, a na dan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683081">
        <w:rPr>
          <w:rFonts w:asciiTheme="minorHAnsi" w:hAnsiTheme="minorHAnsi" w:cstheme="minorHAnsi"/>
          <w:sz w:val="20"/>
          <w:szCs w:val="20"/>
        </w:rPr>
        <w:t>3</w:t>
      </w:r>
      <w:r w:rsidR="00937B6B">
        <w:rPr>
          <w:rFonts w:asciiTheme="minorHAnsi" w:hAnsiTheme="minorHAnsi" w:cstheme="minorHAnsi"/>
          <w:sz w:val="20"/>
          <w:szCs w:val="20"/>
        </w:rPr>
        <w:t>0.06</w:t>
      </w:r>
      <w:r w:rsidR="00683081">
        <w:rPr>
          <w:rFonts w:asciiTheme="minorHAnsi" w:hAnsiTheme="minorHAnsi" w:cstheme="minorHAnsi"/>
          <w:sz w:val="20"/>
          <w:szCs w:val="20"/>
        </w:rPr>
        <w:t>.2022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godine iznosi  </w:t>
      </w:r>
      <w:r w:rsidR="00937B6B">
        <w:rPr>
          <w:rFonts w:asciiTheme="minorHAnsi" w:hAnsiTheme="minorHAnsi" w:cstheme="minorHAnsi"/>
          <w:sz w:val="20"/>
          <w:szCs w:val="20"/>
        </w:rPr>
        <w:t>6.000.715,23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kuna, </w:t>
      </w:r>
      <w:r w:rsidR="004D73DF">
        <w:rPr>
          <w:rFonts w:asciiTheme="minorHAnsi" w:hAnsiTheme="minorHAnsi" w:cstheme="minorHAnsi"/>
          <w:sz w:val="20"/>
          <w:szCs w:val="20"/>
        </w:rPr>
        <w:t xml:space="preserve"> što je povećanje u iznosu od 12</w:t>
      </w:r>
      <w:r w:rsidR="00937B6B">
        <w:rPr>
          <w:rFonts w:asciiTheme="minorHAnsi" w:hAnsiTheme="minorHAnsi" w:cstheme="minorHAnsi"/>
          <w:sz w:val="20"/>
          <w:szCs w:val="20"/>
        </w:rPr>
        <w:t>6</w:t>
      </w:r>
      <w:r w:rsidR="004D73DF">
        <w:rPr>
          <w:rFonts w:asciiTheme="minorHAnsi" w:hAnsiTheme="minorHAnsi" w:cstheme="minorHAnsi"/>
          <w:sz w:val="20"/>
          <w:szCs w:val="20"/>
        </w:rPr>
        <w:t>%. Obveze su povećane iz razloga što se Grad Oroslavje zadužio po dugoročnom kreditu</w:t>
      </w:r>
      <w:r w:rsidR="00937B6B">
        <w:rPr>
          <w:rFonts w:asciiTheme="minorHAnsi" w:hAnsiTheme="minorHAnsi" w:cstheme="minorHAnsi"/>
          <w:sz w:val="20"/>
          <w:szCs w:val="20"/>
        </w:rPr>
        <w:t xml:space="preserve"> (planiran u 2021. godini, a realiziran 2022. godine)</w:t>
      </w:r>
      <w:r w:rsidR="004D73DF">
        <w:rPr>
          <w:rFonts w:asciiTheme="minorHAnsi" w:hAnsiTheme="minorHAnsi" w:cstheme="minorHAnsi"/>
          <w:sz w:val="20"/>
          <w:szCs w:val="20"/>
        </w:rPr>
        <w:t>.</w:t>
      </w:r>
    </w:p>
    <w:p w14:paraId="7D40F72F" w14:textId="7789EBFB" w:rsidR="00AE4929" w:rsidRDefault="00AE4929" w:rsidP="00AE4929">
      <w:pPr>
        <w:rPr>
          <w:rFonts w:asciiTheme="minorHAnsi" w:hAnsiTheme="minorHAnsi" w:cstheme="minorHAnsi"/>
          <w:sz w:val="20"/>
          <w:szCs w:val="20"/>
        </w:rPr>
      </w:pPr>
    </w:p>
    <w:p w14:paraId="012EFECA" w14:textId="561F1147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U </w:t>
      </w:r>
      <w:r w:rsidR="0096791F">
        <w:rPr>
          <w:rFonts w:asciiTheme="minorHAnsi" w:hAnsiTheme="minorHAnsi" w:cstheme="minorHAnsi"/>
          <w:sz w:val="20"/>
          <w:szCs w:val="20"/>
        </w:rPr>
        <w:t xml:space="preserve">izvještajnom razdoblju grad je podmirio  svoje obveze u iznosu od </w:t>
      </w:r>
      <w:r w:rsidR="00FB1C63">
        <w:rPr>
          <w:rFonts w:asciiTheme="minorHAnsi" w:hAnsiTheme="minorHAnsi" w:cstheme="minorHAnsi"/>
          <w:sz w:val="20"/>
          <w:szCs w:val="20"/>
        </w:rPr>
        <w:t>8.495.829,98</w:t>
      </w:r>
      <w:r w:rsidR="0096791F">
        <w:rPr>
          <w:rFonts w:asciiTheme="minorHAnsi" w:hAnsiTheme="minorHAnsi" w:cstheme="minorHAnsi"/>
          <w:sz w:val="20"/>
          <w:szCs w:val="20"/>
        </w:rPr>
        <w:t xml:space="preserve"> kune, ostalo je nepodmireno </w:t>
      </w:r>
      <w:r w:rsidR="00FB1C63">
        <w:rPr>
          <w:rFonts w:asciiTheme="minorHAnsi" w:hAnsiTheme="minorHAnsi" w:cstheme="minorHAnsi"/>
          <w:sz w:val="20"/>
          <w:szCs w:val="20"/>
        </w:rPr>
        <w:t>210.524,07</w:t>
      </w:r>
      <w:r w:rsidR="0096791F">
        <w:rPr>
          <w:rFonts w:asciiTheme="minorHAnsi" w:hAnsiTheme="minorHAnsi" w:cstheme="minorHAnsi"/>
          <w:sz w:val="20"/>
          <w:szCs w:val="20"/>
        </w:rPr>
        <w:t xml:space="preserve"> kuna (spornih obveza) koje su </w:t>
      </w:r>
      <w:r w:rsidR="0096791F" w:rsidRPr="0096791F">
        <w:rPr>
          <w:rFonts w:asciiTheme="minorHAnsi" w:hAnsiTheme="minorHAnsi" w:cstheme="minorHAnsi"/>
          <w:b/>
          <w:bCs/>
          <w:sz w:val="20"/>
          <w:szCs w:val="20"/>
        </w:rPr>
        <w:t>dospjele obveze</w:t>
      </w:r>
      <w:r w:rsidR="0096791F">
        <w:rPr>
          <w:rFonts w:asciiTheme="minorHAnsi" w:hAnsiTheme="minorHAnsi" w:cstheme="minorHAnsi"/>
          <w:sz w:val="20"/>
          <w:szCs w:val="20"/>
        </w:rPr>
        <w:t xml:space="preserve">, a iznos od </w:t>
      </w:r>
      <w:r w:rsidR="00FB1C63">
        <w:rPr>
          <w:rFonts w:asciiTheme="minorHAnsi" w:hAnsiTheme="minorHAnsi" w:cstheme="minorHAnsi"/>
          <w:sz w:val="20"/>
          <w:szCs w:val="20"/>
        </w:rPr>
        <w:t>5.790.191,16</w:t>
      </w:r>
      <w:r w:rsidR="0096791F">
        <w:rPr>
          <w:rFonts w:asciiTheme="minorHAnsi" w:hAnsiTheme="minorHAnsi" w:cstheme="minorHAnsi"/>
          <w:sz w:val="20"/>
          <w:szCs w:val="20"/>
        </w:rPr>
        <w:t xml:space="preserve"> kuna odnosi </w:t>
      </w:r>
      <w:r w:rsidR="0000302D">
        <w:rPr>
          <w:rFonts w:asciiTheme="minorHAnsi" w:hAnsiTheme="minorHAnsi" w:cstheme="minorHAnsi"/>
          <w:sz w:val="20"/>
          <w:szCs w:val="20"/>
        </w:rPr>
        <w:t>se</w:t>
      </w:r>
      <w:r w:rsidR="0096791F">
        <w:rPr>
          <w:rFonts w:asciiTheme="minorHAnsi" w:hAnsiTheme="minorHAnsi" w:cstheme="minorHAnsi"/>
          <w:sz w:val="20"/>
          <w:szCs w:val="20"/>
        </w:rPr>
        <w:t xml:space="preserve"> na </w:t>
      </w:r>
      <w:r w:rsidR="0096791F" w:rsidRPr="0096791F">
        <w:rPr>
          <w:rFonts w:asciiTheme="minorHAnsi" w:hAnsiTheme="minorHAnsi" w:cstheme="minorHAnsi"/>
          <w:b/>
          <w:bCs/>
          <w:sz w:val="20"/>
          <w:szCs w:val="20"/>
        </w:rPr>
        <w:t>nedospjele obveze</w:t>
      </w:r>
      <w:r w:rsidR="0000302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96791F">
        <w:rPr>
          <w:rFonts w:asciiTheme="minorHAnsi" w:hAnsiTheme="minorHAnsi" w:cstheme="minorHAnsi"/>
          <w:sz w:val="20"/>
          <w:szCs w:val="20"/>
        </w:rPr>
        <w:t xml:space="preserve"> po kreditima (</w:t>
      </w:r>
      <w:r w:rsidR="00FB1C63">
        <w:rPr>
          <w:rFonts w:asciiTheme="minorHAnsi" w:hAnsiTheme="minorHAnsi" w:cstheme="minorHAnsi"/>
          <w:sz w:val="20"/>
          <w:szCs w:val="20"/>
        </w:rPr>
        <w:t>5.273.797,39</w:t>
      </w:r>
      <w:r w:rsidR="0096791F">
        <w:rPr>
          <w:rFonts w:asciiTheme="minorHAnsi" w:hAnsiTheme="minorHAnsi" w:cstheme="minorHAnsi"/>
          <w:sz w:val="20"/>
          <w:szCs w:val="20"/>
        </w:rPr>
        <w:t xml:space="preserve"> kuna) i  </w:t>
      </w:r>
      <w:r w:rsidR="0000302D">
        <w:rPr>
          <w:rFonts w:asciiTheme="minorHAnsi" w:hAnsiTheme="minorHAnsi" w:cstheme="minorHAnsi"/>
          <w:sz w:val="20"/>
          <w:szCs w:val="20"/>
        </w:rPr>
        <w:t xml:space="preserve">za redovno poslovanje ( </w:t>
      </w:r>
      <w:r w:rsidR="00FB1C63">
        <w:rPr>
          <w:rFonts w:asciiTheme="minorHAnsi" w:hAnsiTheme="minorHAnsi" w:cstheme="minorHAnsi"/>
          <w:sz w:val="20"/>
          <w:szCs w:val="20"/>
        </w:rPr>
        <w:t>516.393,77</w:t>
      </w:r>
      <w:r w:rsidR="0000302D">
        <w:rPr>
          <w:rFonts w:asciiTheme="minorHAnsi" w:hAnsiTheme="minorHAnsi" w:cstheme="minorHAnsi"/>
          <w:sz w:val="20"/>
          <w:szCs w:val="20"/>
        </w:rPr>
        <w:t xml:space="preserve"> kuna) </w:t>
      </w:r>
      <w:r w:rsidR="0096791F">
        <w:rPr>
          <w:rFonts w:asciiTheme="minorHAnsi" w:hAnsiTheme="minorHAnsi" w:cstheme="minorHAnsi"/>
          <w:sz w:val="20"/>
          <w:szCs w:val="20"/>
        </w:rPr>
        <w:t>koje grad uredno izvršava</w:t>
      </w:r>
      <w:r w:rsidR="0000302D">
        <w:rPr>
          <w:rFonts w:asciiTheme="minorHAnsi" w:hAnsiTheme="minorHAnsi" w:cstheme="minorHAnsi"/>
          <w:sz w:val="20"/>
          <w:szCs w:val="20"/>
        </w:rPr>
        <w:t>.</w:t>
      </w:r>
    </w:p>
    <w:p w14:paraId="24686026" w14:textId="77777777" w:rsidR="0094074C" w:rsidRDefault="0094074C" w:rsidP="0094074C">
      <w:pPr>
        <w:rPr>
          <w:rFonts w:asciiTheme="minorHAnsi" w:hAnsiTheme="minorHAnsi" w:cstheme="minorHAnsi"/>
          <w:sz w:val="20"/>
          <w:szCs w:val="20"/>
        </w:rPr>
      </w:pPr>
    </w:p>
    <w:p w14:paraId="021F2664" w14:textId="00106BE6" w:rsidR="00AE4929" w:rsidRDefault="00AE4929" w:rsidP="00AE4929">
      <w:pPr>
        <w:rPr>
          <w:rFonts w:asciiTheme="minorHAnsi" w:hAnsiTheme="minorHAnsi" w:cstheme="minorHAnsi"/>
          <w:sz w:val="20"/>
          <w:szCs w:val="20"/>
        </w:rPr>
      </w:pPr>
    </w:p>
    <w:p w14:paraId="1108186C" w14:textId="642C67BF" w:rsidR="00AE4929" w:rsidRDefault="0019247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Bilješke sastavila:</w:t>
      </w:r>
    </w:p>
    <w:p w14:paraId="1694F7DC" w14:textId="06DB9150" w:rsidR="0019247E" w:rsidRDefault="0019247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Ivanka Tuđa </w:t>
      </w:r>
    </w:p>
    <w:p w14:paraId="30625FA3" w14:textId="11CCBBEF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GRADONAČELNIK:</w:t>
      </w:r>
    </w:p>
    <w:p w14:paraId="76528162" w14:textId="77777777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F7CD8" w14:textId="7C5CDE65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   Viktor Šimunić</w:t>
      </w:r>
    </w:p>
    <w:sectPr w:rsidR="0019247E" w:rsidRPr="0019247E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FA9"/>
    <w:multiLevelType w:val="hybridMultilevel"/>
    <w:tmpl w:val="C812E17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1CA506E"/>
    <w:multiLevelType w:val="hybridMultilevel"/>
    <w:tmpl w:val="F014D420"/>
    <w:lvl w:ilvl="0" w:tplc="4176C6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57F"/>
    <w:multiLevelType w:val="hybridMultilevel"/>
    <w:tmpl w:val="41221F92"/>
    <w:lvl w:ilvl="0" w:tplc="66E84882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53AE4"/>
    <w:multiLevelType w:val="hybridMultilevel"/>
    <w:tmpl w:val="4A8C3012"/>
    <w:lvl w:ilvl="0" w:tplc="96C0B7D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EE4093E"/>
    <w:multiLevelType w:val="hybridMultilevel"/>
    <w:tmpl w:val="536CD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D561F"/>
    <w:multiLevelType w:val="hybridMultilevel"/>
    <w:tmpl w:val="F5962460"/>
    <w:lvl w:ilvl="0" w:tplc="44861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7986">
    <w:abstractNumId w:val="4"/>
  </w:num>
  <w:num w:numId="2" w16cid:durableId="1709531123">
    <w:abstractNumId w:val="0"/>
  </w:num>
  <w:num w:numId="3" w16cid:durableId="830562945">
    <w:abstractNumId w:val="2"/>
  </w:num>
  <w:num w:numId="4" w16cid:durableId="469565774">
    <w:abstractNumId w:val="5"/>
  </w:num>
  <w:num w:numId="5" w16cid:durableId="1890871399">
    <w:abstractNumId w:val="1"/>
  </w:num>
  <w:num w:numId="6" w16cid:durableId="66586015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02D"/>
    <w:rsid w:val="00004634"/>
    <w:rsid w:val="00004C2E"/>
    <w:rsid w:val="000052C9"/>
    <w:rsid w:val="00016815"/>
    <w:rsid w:val="00023A77"/>
    <w:rsid w:val="00027FAD"/>
    <w:rsid w:val="000307D2"/>
    <w:rsid w:val="0003572D"/>
    <w:rsid w:val="00036058"/>
    <w:rsid w:val="00036941"/>
    <w:rsid w:val="000400AC"/>
    <w:rsid w:val="00044EDA"/>
    <w:rsid w:val="00045841"/>
    <w:rsid w:val="00045859"/>
    <w:rsid w:val="0004624C"/>
    <w:rsid w:val="000555D2"/>
    <w:rsid w:val="000608A0"/>
    <w:rsid w:val="00063252"/>
    <w:rsid w:val="00066051"/>
    <w:rsid w:val="00072A87"/>
    <w:rsid w:val="00075DCC"/>
    <w:rsid w:val="00076D78"/>
    <w:rsid w:val="00077F90"/>
    <w:rsid w:val="000832A3"/>
    <w:rsid w:val="00085341"/>
    <w:rsid w:val="000930C8"/>
    <w:rsid w:val="000A13D0"/>
    <w:rsid w:val="000A3D40"/>
    <w:rsid w:val="000B0F54"/>
    <w:rsid w:val="000B6465"/>
    <w:rsid w:val="000C0CAD"/>
    <w:rsid w:val="000C2E15"/>
    <w:rsid w:val="000C6F38"/>
    <w:rsid w:val="000E79D9"/>
    <w:rsid w:val="000F22BB"/>
    <w:rsid w:val="0010026A"/>
    <w:rsid w:val="001004ED"/>
    <w:rsid w:val="00100C85"/>
    <w:rsid w:val="00102687"/>
    <w:rsid w:val="001026BD"/>
    <w:rsid w:val="00104F86"/>
    <w:rsid w:val="00107465"/>
    <w:rsid w:val="00110C54"/>
    <w:rsid w:val="00114DCA"/>
    <w:rsid w:val="00120608"/>
    <w:rsid w:val="00120EF9"/>
    <w:rsid w:val="00126A66"/>
    <w:rsid w:val="00127590"/>
    <w:rsid w:val="00137298"/>
    <w:rsid w:val="001430A3"/>
    <w:rsid w:val="00147362"/>
    <w:rsid w:val="00152153"/>
    <w:rsid w:val="00160722"/>
    <w:rsid w:val="0016273E"/>
    <w:rsid w:val="00164C1D"/>
    <w:rsid w:val="00174C2D"/>
    <w:rsid w:val="00174DEB"/>
    <w:rsid w:val="001773AE"/>
    <w:rsid w:val="0018322C"/>
    <w:rsid w:val="0019247E"/>
    <w:rsid w:val="00196E25"/>
    <w:rsid w:val="00197C12"/>
    <w:rsid w:val="001A0153"/>
    <w:rsid w:val="001A12EA"/>
    <w:rsid w:val="001A3B49"/>
    <w:rsid w:val="001A52BC"/>
    <w:rsid w:val="001A791C"/>
    <w:rsid w:val="001B4C5D"/>
    <w:rsid w:val="001C0CF7"/>
    <w:rsid w:val="001C3D80"/>
    <w:rsid w:val="001D0BB9"/>
    <w:rsid w:val="001D0F98"/>
    <w:rsid w:val="001D127A"/>
    <w:rsid w:val="001D581A"/>
    <w:rsid w:val="001E00BC"/>
    <w:rsid w:val="001E6A2B"/>
    <w:rsid w:val="001E6E84"/>
    <w:rsid w:val="001E7F71"/>
    <w:rsid w:val="001F62DA"/>
    <w:rsid w:val="001F6B3D"/>
    <w:rsid w:val="001F7D5B"/>
    <w:rsid w:val="001F7F86"/>
    <w:rsid w:val="00201A55"/>
    <w:rsid w:val="00207B91"/>
    <w:rsid w:val="0021353E"/>
    <w:rsid w:val="002174DE"/>
    <w:rsid w:val="002209A3"/>
    <w:rsid w:val="002347FD"/>
    <w:rsid w:val="00237430"/>
    <w:rsid w:val="002513FC"/>
    <w:rsid w:val="002539F0"/>
    <w:rsid w:val="00257319"/>
    <w:rsid w:val="00260891"/>
    <w:rsid w:val="00264292"/>
    <w:rsid w:val="00265AE4"/>
    <w:rsid w:val="00265C58"/>
    <w:rsid w:val="00270071"/>
    <w:rsid w:val="002719DA"/>
    <w:rsid w:val="0027585B"/>
    <w:rsid w:val="00283D75"/>
    <w:rsid w:val="00285955"/>
    <w:rsid w:val="00287834"/>
    <w:rsid w:val="00291BCC"/>
    <w:rsid w:val="0029319F"/>
    <w:rsid w:val="002A16BA"/>
    <w:rsid w:val="002A5B72"/>
    <w:rsid w:val="002A6D8C"/>
    <w:rsid w:val="002B7C2E"/>
    <w:rsid w:val="002C06CB"/>
    <w:rsid w:val="002C7019"/>
    <w:rsid w:val="002D0731"/>
    <w:rsid w:val="002D2539"/>
    <w:rsid w:val="002D3E3B"/>
    <w:rsid w:val="002E0605"/>
    <w:rsid w:val="002E2D4F"/>
    <w:rsid w:val="002F2536"/>
    <w:rsid w:val="002F2B63"/>
    <w:rsid w:val="002F35AE"/>
    <w:rsid w:val="002F5DE4"/>
    <w:rsid w:val="00300259"/>
    <w:rsid w:val="00301CDB"/>
    <w:rsid w:val="0030379E"/>
    <w:rsid w:val="00304F23"/>
    <w:rsid w:val="00311630"/>
    <w:rsid w:val="003147EB"/>
    <w:rsid w:val="0032088C"/>
    <w:rsid w:val="00320EDF"/>
    <w:rsid w:val="00323090"/>
    <w:rsid w:val="003261BA"/>
    <w:rsid w:val="0033628A"/>
    <w:rsid w:val="00340499"/>
    <w:rsid w:val="00346D45"/>
    <w:rsid w:val="00352647"/>
    <w:rsid w:val="00352838"/>
    <w:rsid w:val="003558C6"/>
    <w:rsid w:val="00365E59"/>
    <w:rsid w:val="003675C4"/>
    <w:rsid w:val="00374936"/>
    <w:rsid w:val="00375347"/>
    <w:rsid w:val="00375644"/>
    <w:rsid w:val="00377CF2"/>
    <w:rsid w:val="003811C6"/>
    <w:rsid w:val="003824D3"/>
    <w:rsid w:val="00384205"/>
    <w:rsid w:val="00386104"/>
    <w:rsid w:val="003870D7"/>
    <w:rsid w:val="0039338D"/>
    <w:rsid w:val="003A1687"/>
    <w:rsid w:val="003A29E8"/>
    <w:rsid w:val="003A56CF"/>
    <w:rsid w:val="003A7FDB"/>
    <w:rsid w:val="003B6368"/>
    <w:rsid w:val="003C5B57"/>
    <w:rsid w:val="003D4432"/>
    <w:rsid w:val="003D51C6"/>
    <w:rsid w:val="003E10FD"/>
    <w:rsid w:val="003E1E93"/>
    <w:rsid w:val="003E2F4D"/>
    <w:rsid w:val="003E3C8B"/>
    <w:rsid w:val="003E4807"/>
    <w:rsid w:val="003F38D7"/>
    <w:rsid w:val="003F417C"/>
    <w:rsid w:val="00400B43"/>
    <w:rsid w:val="004012CB"/>
    <w:rsid w:val="00402C3D"/>
    <w:rsid w:val="00402F40"/>
    <w:rsid w:val="00403845"/>
    <w:rsid w:val="00412CA8"/>
    <w:rsid w:val="00413FF2"/>
    <w:rsid w:val="00415F87"/>
    <w:rsid w:val="00420EA3"/>
    <w:rsid w:val="00423C42"/>
    <w:rsid w:val="0043039E"/>
    <w:rsid w:val="00430C7D"/>
    <w:rsid w:val="004342F8"/>
    <w:rsid w:val="00436B2C"/>
    <w:rsid w:val="0043743F"/>
    <w:rsid w:val="00445211"/>
    <w:rsid w:val="00446132"/>
    <w:rsid w:val="004509CC"/>
    <w:rsid w:val="004564B7"/>
    <w:rsid w:val="00460C3E"/>
    <w:rsid w:val="00471D08"/>
    <w:rsid w:val="004726D6"/>
    <w:rsid w:val="00474B1F"/>
    <w:rsid w:val="004751B5"/>
    <w:rsid w:val="004854BD"/>
    <w:rsid w:val="004A75C2"/>
    <w:rsid w:val="004B39C6"/>
    <w:rsid w:val="004C251C"/>
    <w:rsid w:val="004C68E8"/>
    <w:rsid w:val="004D1497"/>
    <w:rsid w:val="004D1C7F"/>
    <w:rsid w:val="004D3B32"/>
    <w:rsid w:val="004D3DC3"/>
    <w:rsid w:val="004D41FA"/>
    <w:rsid w:val="004D73DF"/>
    <w:rsid w:val="004E4186"/>
    <w:rsid w:val="004E445C"/>
    <w:rsid w:val="004E4FA0"/>
    <w:rsid w:val="004E55D3"/>
    <w:rsid w:val="004F1012"/>
    <w:rsid w:val="004F10E5"/>
    <w:rsid w:val="004F7A5E"/>
    <w:rsid w:val="00501D74"/>
    <w:rsid w:val="00505D67"/>
    <w:rsid w:val="00505E38"/>
    <w:rsid w:val="00507440"/>
    <w:rsid w:val="005202AA"/>
    <w:rsid w:val="00523142"/>
    <w:rsid w:val="005237FF"/>
    <w:rsid w:val="005354B4"/>
    <w:rsid w:val="0053599E"/>
    <w:rsid w:val="00547645"/>
    <w:rsid w:val="00550684"/>
    <w:rsid w:val="00556E6F"/>
    <w:rsid w:val="00557F35"/>
    <w:rsid w:val="00560968"/>
    <w:rsid w:val="00561E64"/>
    <w:rsid w:val="00571481"/>
    <w:rsid w:val="00576C59"/>
    <w:rsid w:val="00583AF5"/>
    <w:rsid w:val="00585E8C"/>
    <w:rsid w:val="005900DF"/>
    <w:rsid w:val="00597A4B"/>
    <w:rsid w:val="005A1337"/>
    <w:rsid w:val="005B35A0"/>
    <w:rsid w:val="005C421E"/>
    <w:rsid w:val="005C4A04"/>
    <w:rsid w:val="005C77F4"/>
    <w:rsid w:val="005D3AD0"/>
    <w:rsid w:val="005D51E6"/>
    <w:rsid w:val="005D568F"/>
    <w:rsid w:val="005F02AB"/>
    <w:rsid w:val="005F1794"/>
    <w:rsid w:val="005F35CD"/>
    <w:rsid w:val="00601E3D"/>
    <w:rsid w:val="00603943"/>
    <w:rsid w:val="006078A8"/>
    <w:rsid w:val="00620006"/>
    <w:rsid w:val="00620691"/>
    <w:rsid w:val="00622EBA"/>
    <w:rsid w:val="00622F06"/>
    <w:rsid w:val="00623F11"/>
    <w:rsid w:val="00627AFA"/>
    <w:rsid w:val="00630D45"/>
    <w:rsid w:val="0063265F"/>
    <w:rsid w:val="00635860"/>
    <w:rsid w:val="00635B17"/>
    <w:rsid w:val="006515E3"/>
    <w:rsid w:val="00651BA6"/>
    <w:rsid w:val="006540BD"/>
    <w:rsid w:val="006550CD"/>
    <w:rsid w:val="00656D02"/>
    <w:rsid w:val="00657E5F"/>
    <w:rsid w:val="0066353E"/>
    <w:rsid w:val="0066622B"/>
    <w:rsid w:val="00681F00"/>
    <w:rsid w:val="006825DC"/>
    <w:rsid w:val="00683081"/>
    <w:rsid w:val="006834D4"/>
    <w:rsid w:val="00683CEA"/>
    <w:rsid w:val="00691283"/>
    <w:rsid w:val="00692DEA"/>
    <w:rsid w:val="00693266"/>
    <w:rsid w:val="00696B7B"/>
    <w:rsid w:val="00697C91"/>
    <w:rsid w:val="006A3AED"/>
    <w:rsid w:val="006A4689"/>
    <w:rsid w:val="006A5D7B"/>
    <w:rsid w:val="006A5F7F"/>
    <w:rsid w:val="006B14FC"/>
    <w:rsid w:val="006B3B95"/>
    <w:rsid w:val="006B5782"/>
    <w:rsid w:val="006B584B"/>
    <w:rsid w:val="006C3DB8"/>
    <w:rsid w:val="006C3F42"/>
    <w:rsid w:val="006D4090"/>
    <w:rsid w:val="006D50EF"/>
    <w:rsid w:val="006D6006"/>
    <w:rsid w:val="006E086A"/>
    <w:rsid w:val="006E27E7"/>
    <w:rsid w:val="006E4A00"/>
    <w:rsid w:val="006E7406"/>
    <w:rsid w:val="006F1BBA"/>
    <w:rsid w:val="006F23BA"/>
    <w:rsid w:val="006F68D2"/>
    <w:rsid w:val="00704A51"/>
    <w:rsid w:val="00705419"/>
    <w:rsid w:val="007105D6"/>
    <w:rsid w:val="00711B4C"/>
    <w:rsid w:val="0071426D"/>
    <w:rsid w:val="00714CBE"/>
    <w:rsid w:val="00715BEE"/>
    <w:rsid w:val="00720780"/>
    <w:rsid w:val="007241BE"/>
    <w:rsid w:val="007327C1"/>
    <w:rsid w:val="0073478D"/>
    <w:rsid w:val="00735DFC"/>
    <w:rsid w:val="00743CC1"/>
    <w:rsid w:val="00752CD7"/>
    <w:rsid w:val="00754E2D"/>
    <w:rsid w:val="007577E5"/>
    <w:rsid w:val="00761C32"/>
    <w:rsid w:val="00761D74"/>
    <w:rsid w:val="00766E30"/>
    <w:rsid w:val="007827B8"/>
    <w:rsid w:val="007830CF"/>
    <w:rsid w:val="00791CB0"/>
    <w:rsid w:val="0079702A"/>
    <w:rsid w:val="007A28F2"/>
    <w:rsid w:val="007B07CF"/>
    <w:rsid w:val="007B2AB0"/>
    <w:rsid w:val="007C0183"/>
    <w:rsid w:val="007C1FCF"/>
    <w:rsid w:val="007C5344"/>
    <w:rsid w:val="007C6AC4"/>
    <w:rsid w:val="007E1F1B"/>
    <w:rsid w:val="007E279F"/>
    <w:rsid w:val="007E2CC1"/>
    <w:rsid w:val="007E4A34"/>
    <w:rsid w:val="007E59B1"/>
    <w:rsid w:val="007F22EB"/>
    <w:rsid w:val="007F27D0"/>
    <w:rsid w:val="007F6E08"/>
    <w:rsid w:val="007F7740"/>
    <w:rsid w:val="008076C3"/>
    <w:rsid w:val="00811C74"/>
    <w:rsid w:val="00812CEC"/>
    <w:rsid w:val="00813EDF"/>
    <w:rsid w:val="00820DEF"/>
    <w:rsid w:val="008232A4"/>
    <w:rsid w:val="00841330"/>
    <w:rsid w:val="008447AB"/>
    <w:rsid w:val="00854C63"/>
    <w:rsid w:val="00857DD4"/>
    <w:rsid w:val="00866499"/>
    <w:rsid w:val="00870E6E"/>
    <w:rsid w:val="00872CB9"/>
    <w:rsid w:val="008758D1"/>
    <w:rsid w:val="00875B46"/>
    <w:rsid w:val="00875BA3"/>
    <w:rsid w:val="008838F6"/>
    <w:rsid w:val="008867EA"/>
    <w:rsid w:val="008A3C0D"/>
    <w:rsid w:val="008B1ECB"/>
    <w:rsid w:val="008B66CE"/>
    <w:rsid w:val="008B7B60"/>
    <w:rsid w:val="008C1071"/>
    <w:rsid w:val="008C3487"/>
    <w:rsid w:val="008C6755"/>
    <w:rsid w:val="008D1D6B"/>
    <w:rsid w:val="008D3DEB"/>
    <w:rsid w:val="008D4122"/>
    <w:rsid w:val="008D73C9"/>
    <w:rsid w:val="008E0F53"/>
    <w:rsid w:val="008E43A9"/>
    <w:rsid w:val="008E68C1"/>
    <w:rsid w:val="008F5819"/>
    <w:rsid w:val="008F5835"/>
    <w:rsid w:val="008F67D8"/>
    <w:rsid w:val="009100EF"/>
    <w:rsid w:val="0091418D"/>
    <w:rsid w:val="00914ABA"/>
    <w:rsid w:val="00916A12"/>
    <w:rsid w:val="009178FD"/>
    <w:rsid w:val="0092074E"/>
    <w:rsid w:val="00922B4A"/>
    <w:rsid w:val="009245DE"/>
    <w:rsid w:val="00925229"/>
    <w:rsid w:val="00925808"/>
    <w:rsid w:val="00932F9B"/>
    <w:rsid w:val="009356D5"/>
    <w:rsid w:val="00935EC7"/>
    <w:rsid w:val="00937B6B"/>
    <w:rsid w:val="0094074C"/>
    <w:rsid w:val="00940F84"/>
    <w:rsid w:val="009534D3"/>
    <w:rsid w:val="009541C3"/>
    <w:rsid w:val="00954D35"/>
    <w:rsid w:val="00956A43"/>
    <w:rsid w:val="00956BA5"/>
    <w:rsid w:val="0096791F"/>
    <w:rsid w:val="00967E48"/>
    <w:rsid w:val="00971874"/>
    <w:rsid w:val="009720D3"/>
    <w:rsid w:val="00980FB8"/>
    <w:rsid w:val="00983F4B"/>
    <w:rsid w:val="0099156C"/>
    <w:rsid w:val="00994947"/>
    <w:rsid w:val="00994AB0"/>
    <w:rsid w:val="009A2536"/>
    <w:rsid w:val="009A5907"/>
    <w:rsid w:val="009B0D55"/>
    <w:rsid w:val="009B5C9C"/>
    <w:rsid w:val="009B5CED"/>
    <w:rsid w:val="009B6F6D"/>
    <w:rsid w:val="009C139B"/>
    <w:rsid w:val="009C740A"/>
    <w:rsid w:val="009D0322"/>
    <w:rsid w:val="009D5F2A"/>
    <w:rsid w:val="009E0E2C"/>
    <w:rsid w:val="009E73A0"/>
    <w:rsid w:val="009F036F"/>
    <w:rsid w:val="009F37F3"/>
    <w:rsid w:val="00A00930"/>
    <w:rsid w:val="00A034CC"/>
    <w:rsid w:val="00A03B4C"/>
    <w:rsid w:val="00A03D7B"/>
    <w:rsid w:val="00A071A4"/>
    <w:rsid w:val="00A0753F"/>
    <w:rsid w:val="00A12AC0"/>
    <w:rsid w:val="00A152BE"/>
    <w:rsid w:val="00A1533A"/>
    <w:rsid w:val="00A21956"/>
    <w:rsid w:val="00A2221C"/>
    <w:rsid w:val="00A23445"/>
    <w:rsid w:val="00A27D59"/>
    <w:rsid w:val="00A4245C"/>
    <w:rsid w:val="00A504EB"/>
    <w:rsid w:val="00A51C83"/>
    <w:rsid w:val="00A54B94"/>
    <w:rsid w:val="00A56EFA"/>
    <w:rsid w:val="00A750BE"/>
    <w:rsid w:val="00A756AF"/>
    <w:rsid w:val="00A806E7"/>
    <w:rsid w:val="00A874B3"/>
    <w:rsid w:val="00A94CF7"/>
    <w:rsid w:val="00A96664"/>
    <w:rsid w:val="00AB0325"/>
    <w:rsid w:val="00AB3090"/>
    <w:rsid w:val="00AB37AD"/>
    <w:rsid w:val="00AB534E"/>
    <w:rsid w:val="00AB6B77"/>
    <w:rsid w:val="00AB6E01"/>
    <w:rsid w:val="00AC3FFD"/>
    <w:rsid w:val="00AC5FC1"/>
    <w:rsid w:val="00AD3DF8"/>
    <w:rsid w:val="00AD734E"/>
    <w:rsid w:val="00AE3132"/>
    <w:rsid w:val="00AE3F62"/>
    <w:rsid w:val="00AE4929"/>
    <w:rsid w:val="00AF3B0B"/>
    <w:rsid w:val="00AF50C3"/>
    <w:rsid w:val="00AF526C"/>
    <w:rsid w:val="00B030DA"/>
    <w:rsid w:val="00B03407"/>
    <w:rsid w:val="00B06D23"/>
    <w:rsid w:val="00B13E78"/>
    <w:rsid w:val="00B1673A"/>
    <w:rsid w:val="00B20B9A"/>
    <w:rsid w:val="00B238A0"/>
    <w:rsid w:val="00B23E17"/>
    <w:rsid w:val="00B26000"/>
    <w:rsid w:val="00B3067C"/>
    <w:rsid w:val="00B31341"/>
    <w:rsid w:val="00B371AC"/>
    <w:rsid w:val="00B42C69"/>
    <w:rsid w:val="00B4382B"/>
    <w:rsid w:val="00B5019B"/>
    <w:rsid w:val="00B512BA"/>
    <w:rsid w:val="00B52475"/>
    <w:rsid w:val="00B52860"/>
    <w:rsid w:val="00B53D39"/>
    <w:rsid w:val="00B55934"/>
    <w:rsid w:val="00B62E96"/>
    <w:rsid w:val="00B662DA"/>
    <w:rsid w:val="00B742BA"/>
    <w:rsid w:val="00B82D80"/>
    <w:rsid w:val="00B85E85"/>
    <w:rsid w:val="00B914E4"/>
    <w:rsid w:val="00B9340D"/>
    <w:rsid w:val="00B97DBD"/>
    <w:rsid w:val="00B97DF5"/>
    <w:rsid w:val="00BA454D"/>
    <w:rsid w:val="00BC2812"/>
    <w:rsid w:val="00BC681B"/>
    <w:rsid w:val="00BC6CE8"/>
    <w:rsid w:val="00BD0036"/>
    <w:rsid w:val="00BD0837"/>
    <w:rsid w:val="00BD20E2"/>
    <w:rsid w:val="00BE2A4C"/>
    <w:rsid w:val="00BE46B1"/>
    <w:rsid w:val="00BF25B9"/>
    <w:rsid w:val="00C00E65"/>
    <w:rsid w:val="00C10C98"/>
    <w:rsid w:val="00C1149D"/>
    <w:rsid w:val="00C13BFB"/>
    <w:rsid w:val="00C14AFC"/>
    <w:rsid w:val="00C26E78"/>
    <w:rsid w:val="00C27ED7"/>
    <w:rsid w:val="00C37DDE"/>
    <w:rsid w:val="00C43883"/>
    <w:rsid w:val="00C45175"/>
    <w:rsid w:val="00C45CFF"/>
    <w:rsid w:val="00C4658F"/>
    <w:rsid w:val="00C51426"/>
    <w:rsid w:val="00C55F73"/>
    <w:rsid w:val="00C56B7E"/>
    <w:rsid w:val="00C57A7A"/>
    <w:rsid w:val="00C621F0"/>
    <w:rsid w:val="00C622B6"/>
    <w:rsid w:val="00C647CE"/>
    <w:rsid w:val="00C65072"/>
    <w:rsid w:val="00C77AAD"/>
    <w:rsid w:val="00C8296E"/>
    <w:rsid w:val="00C85226"/>
    <w:rsid w:val="00C866C5"/>
    <w:rsid w:val="00C93E5A"/>
    <w:rsid w:val="00CA1B8E"/>
    <w:rsid w:val="00CA2353"/>
    <w:rsid w:val="00CA2A50"/>
    <w:rsid w:val="00CA6420"/>
    <w:rsid w:val="00CC0EDE"/>
    <w:rsid w:val="00CC18BC"/>
    <w:rsid w:val="00CC42CF"/>
    <w:rsid w:val="00CC653B"/>
    <w:rsid w:val="00CC6D95"/>
    <w:rsid w:val="00CD26AD"/>
    <w:rsid w:val="00CE36F9"/>
    <w:rsid w:val="00CE51EB"/>
    <w:rsid w:val="00CE5A2B"/>
    <w:rsid w:val="00CF438C"/>
    <w:rsid w:val="00CF5438"/>
    <w:rsid w:val="00CF65A2"/>
    <w:rsid w:val="00D07A1B"/>
    <w:rsid w:val="00D1284A"/>
    <w:rsid w:val="00D20C85"/>
    <w:rsid w:val="00D300C6"/>
    <w:rsid w:val="00D3700C"/>
    <w:rsid w:val="00D41C43"/>
    <w:rsid w:val="00D42FBD"/>
    <w:rsid w:val="00D46684"/>
    <w:rsid w:val="00D503E8"/>
    <w:rsid w:val="00D50E5F"/>
    <w:rsid w:val="00D72115"/>
    <w:rsid w:val="00D7392A"/>
    <w:rsid w:val="00D74F7B"/>
    <w:rsid w:val="00D7538C"/>
    <w:rsid w:val="00D86667"/>
    <w:rsid w:val="00D87C24"/>
    <w:rsid w:val="00D87E18"/>
    <w:rsid w:val="00D97E74"/>
    <w:rsid w:val="00DA7057"/>
    <w:rsid w:val="00DC4A55"/>
    <w:rsid w:val="00DD1175"/>
    <w:rsid w:val="00DD2020"/>
    <w:rsid w:val="00DD6F2D"/>
    <w:rsid w:val="00DE2415"/>
    <w:rsid w:val="00DE2F64"/>
    <w:rsid w:val="00DE3D9B"/>
    <w:rsid w:val="00DE61E1"/>
    <w:rsid w:val="00DF1783"/>
    <w:rsid w:val="00DF2453"/>
    <w:rsid w:val="00DF3687"/>
    <w:rsid w:val="00DF7F08"/>
    <w:rsid w:val="00E02B9D"/>
    <w:rsid w:val="00E04848"/>
    <w:rsid w:val="00E0596E"/>
    <w:rsid w:val="00E11592"/>
    <w:rsid w:val="00E11F43"/>
    <w:rsid w:val="00E13C62"/>
    <w:rsid w:val="00E17F1B"/>
    <w:rsid w:val="00E2360A"/>
    <w:rsid w:val="00E26F01"/>
    <w:rsid w:val="00E27330"/>
    <w:rsid w:val="00E32E1C"/>
    <w:rsid w:val="00E5228E"/>
    <w:rsid w:val="00E601B0"/>
    <w:rsid w:val="00E619BB"/>
    <w:rsid w:val="00E620DD"/>
    <w:rsid w:val="00E63BC0"/>
    <w:rsid w:val="00E67700"/>
    <w:rsid w:val="00E70B4A"/>
    <w:rsid w:val="00E70DA1"/>
    <w:rsid w:val="00E718B0"/>
    <w:rsid w:val="00E76287"/>
    <w:rsid w:val="00E775D3"/>
    <w:rsid w:val="00E840E3"/>
    <w:rsid w:val="00EA4C6C"/>
    <w:rsid w:val="00EB0859"/>
    <w:rsid w:val="00EB554D"/>
    <w:rsid w:val="00EC1688"/>
    <w:rsid w:val="00EC567D"/>
    <w:rsid w:val="00ED57E5"/>
    <w:rsid w:val="00ED7777"/>
    <w:rsid w:val="00ED7A84"/>
    <w:rsid w:val="00EE701D"/>
    <w:rsid w:val="00EF1CFC"/>
    <w:rsid w:val="00EF3C6C"/>
    <w:rsid w:val="00EF585B"/>
    <w:rsid w:val="00EF6BA1"/>
    <w:rsid w:val="00EF7925"/>
    <w:rsid w:val="00F00437"/>
    <w:rsid w:val="00F02133"/>
    <w:rsid w:val="00F02741"/>
    <w:rsid w:val="00F1090C"/>
    <w:rsid w:val="00F14B0C"/>
    <w:rsid w:val="00F21436"/>
    <w:rsid w:val="00F2397B"/>
    <w:rsid w:val="00F32BE7"/>
    <w:rsid w:val="00F36FAC"/>
    <w:rsid w:val="00F40E77"/>
    <w:rsid w:val="00F41FA2"/>
    <w:rsid w:val="00F4402E"/>
    <w:rsid w:val="00F47A23"/>
    <w:rsid w:val="00F53FC5"/>
    <w:rsid w:val="00F54529"/>
    <w:rsid w:val="00F573F5"/>
    <w:rsid w:val="00F64CC1"/>
    <w:rsid w:val="00F65118"/>
    <w:rsid w:val="00F65E85"/>
    <w:rsid w:val="00F757C4"/>
    <w:rsid w:val="00F7622F"/>
    <w:rsid w:val="00F85185"/>
    <w:rsid w:val="00F8524C"/>
    <w:rsid w:val="00F90D7A"/>
    <w:rsid w:val="00F91495"/>
    <w:rsid w:val="00F9339D"/>
    <w:rsid w:val="00F9522A"/>
    <w:rsid w:val="00F95400"/>
    <w:rsid w:val="00FA0E74"/>
    <w:rsid w:val="00FA2DB1"/>
    <w:rsid w:val="00FA340B"/>
    <w:rsid w:val="00FA5887"/>
    <w:rsid w:val="00FB1C63"/>
    <w:rsid w:val="00FB2561"/>
    <w:rsid w:val="00FB3862"/>
    <w:rsid w:val="00FB551F"/>
    <w:rsid w:val="00FB6B12"/>
    <w:rsid w:val="00FC40A0"/>
    <w:rsid w:val="00FE0A79"/>
    <w:rsid w:val="00FE61FF"/>
    <w:rsid w:val="00FF1A5E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4ECD0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0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75DC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E79D9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075DCC"/>
    <w:pPr>
      <w:keepNext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75DCC"/>
    <w:pPr>
      <w:keepNext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rsid w:val="00075DCC"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rsid w:val="00075DCC"/>
    <w:pPr>
      <w:keepNext/>
      <w:jc w:val="both"/>
      <w:outlineLvl w:val="5"/>
    </w:pPr>
    <w:rPr>
      <w:b/>
      <w:bCs/>
      <w:sz w:val="28"/>
      <w:u w:val="single"/>
    </w:rPr>
  </w:style>
  <w:style w:type="paragraph" w:styleId="Naslov7">
    <w:name w:val="heading 7"/>
    <w:basedOn w:val="Normal"/>
    <w:next w:val="Normal"/>
    <w:link w:val="Naslov7Char"/>
    <w:qFormat/>
    <w:rsid w:val="00075DCC"/>
    <w:pPr>
      <w:keepNext/>
      <w:ind w:left="708"/>
      <w:jc w:val="both"/>
      <w:outlineLvl w:val="6"/>
    </w:pPr>
    <w:rPr>
      <w:b/>
      <w:bCs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rsid w:val="00075DCC"/>
    <w:pPr>
      <w:keepNext/>
      <w:ind w:left="708"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075DCC"/>
    <w:pPr>
      <w:keepNext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nhideWhenUsed/>
    <w:rsid w:val="00446132"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sid w:val="00075DCC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075DCC"/>
    <w:rPr>
      <w:b/>
      <w:bCs/>
      <w:szCs w:val="24"/>
    </w:rPr>
  </w:style>
  <w:style w:type="character" w:customStyle="1" w:styleId="Naslov4Char">
    <w:name w:val="Naslov 4 Char"/>
    <w:basedOn w:val="Zadanifontodlomka"/>
    <w:link w:val="Naslov4"/>
    <w:rsid w:val="00075DCC"/>
    <w:rPr>
      <w:b/>
      <w:bCs/>
      <w:sz w:val="28"/>
      <w:szCs w:val="24"/>
    </w:rPr>
  </w:style>
  <w:style w:type="character" w:customStyle="1" w:styleId="Naslov5Char">
    <w:name w:val="Naslov 5 Char"/>
    <w:basedOn w:val="Zadanifontodlomka"/>
    <w:link w:val="Naslov5"/>
    <w:rsid w:val="00075DCC"/>
    <w:rPr>
      <w:b/>
      <w:bCs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075DCC"/>
    <w:rPr>
      <w:b/>
      <w:bCs/>
      <w:sz w:val="28"/>
      <w:szCs w:val="24"/>
      <w:u w:val="single"/>
    </w:rPr>
  </w:style>
  <w:style w:type="character" w:customStyle="1" w:styleId="Naslov7Char">
    <w:name w:val="Naslov 7 Char"/>
    <w:basedOn w:val="Zadanifontodlomka"/>
    <w:link w:val="Naslov7"/>
    <w:rsid w:val="00075DCC"/>
    <w:rPr>
      <w:b/>
      <w:bCs/>
      <w:sz w:val="28"/>
      <w:szCs w:val="24"/>
      <w:u w:val="single"/>
    </w:rPr>
  </w:style>
  <w:style w:type="character" w:customStyle="1" w:styleId="Naslov8Char">
    <w:name w:val="Naslov 8 Char"/>
    <w:basedOn w:val="Zadanifontodlomka"/>
    <w:link w:val="Naslov8"/>
    <w:rsid w:val="00075DCC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75DCC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075DC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75DCC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75DCC"/>
    <w:pPr>
      <w:ind w:left="705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75D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5DCC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5DCC"/>
    <w:rPr>
      <w:sz w:val="24"/>
      <w:szCs w:val="24"/>
    </w:rPr>
  </w:style>
  <w:style w:type="paragraph" w:styleId="Tijeloteksta3">
    <w:name w:val="Body Text 3"/>
    <w:basedOn w:val="Normal"/>
    <w:link w:val="Tijeloteksta3Char"/>
    <w:rsid w:val="00075DCC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075DCC"/>
    <w:rPr>
      <w:b/>
      <w:bCs/>
      <w:sz w:val="24"/>
      <w:szCs w:val="24"/>
    </w:rPr>
  </w:style>
  <w:style w:type="character" w:styleId="Brojstranice">
    <w:name w:val="page number"/>
    <w:basedOn w:val="Zadanifontodlomka"/>
    <w:rsid w:val="00075DCC"/>
  </w:style>
  <w:style w:type="paragraph" w:styleId="Tijeloteksta2">
    <w:name w:val="Body Text 2"/>
    <w:basedOn w:val="Normal"/>
    <w:link w:val="Tijeloteksta2Char"/>
    <w:rsid w:val="00075DCC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75DCC"/>
    <w:rPr>
      <w:sz w:val="24"/>
      <w:szCs w:val="24"/>
    </w:rPr>
  </w:style>
  <w:style w:type="table" w:styleId="Reetkatablice">
    <w:name w:val="Table Grid"/>
    <w:basedOn w:val="Obinatablica"/>
    <w:rsid w:val="0007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9A5907"/>
    <w:rPr>
      <w:b/>
      <w:bCs/>
    </w:rPr>
  </w:style>
  <w:style w:type="character" w:customStyle="1" w:styleId="Naslov2Char">
    <w:name w:val="Naslov 2 Char"/>
    <w:link w:val="Naslov2"/>
    <w:rsid w:val="009E73A0"/>
    <w:rPr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9E73A0"/>
    <w:pPr>
      <w:jc w:val="center"/>
    </w:pPr>
    <w:rPr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9E73A0"/>
    <w:rPr>
      <w:b/>
      <w:sz w:val="28"/>
    </w:rPr>
  </w:style>
  <w:style w:type="character" w:styleId="Nerijeenospominjanje">
    <w:name w:val="Unresolved Mention"/>
    <w:basedOn w:val="Zadanifontodlomka"/>
    <w:uiPriority w:val="99"/>
    <w:semiHidden/>
    <w:unhideWhenUsed/>
    <w:rsid w:val="0043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d@oroslav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roslav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3C91E-7644-492D-A097-24778AB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4</cp:revision>
  <cp:lastPrinted>2022-07-11T10:08:00Z</cp:lastPrinted>
  <dcterms:created xsi:type="dcterms:W3CDTF">2022-07-11T10:32:00Z</dcterms:created>
  <dcterms:modified xsi:type="dcterms:W3CDTF">2022-07-11T11:30:00Z</dcterms:modified>
</cp:coreProperties>
</file>