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6A" w:rsidRDefault="0087129C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29C" w:rsidRDefault="0087129C" w:rsidP="0087129C">
      <w:pPr>
        <w:pStyle w:val="Bezproreda"/>
      </w:pPr>
      <w:r>
        <w:t>KLASA:</w:t>
      </w:r>
      <w:r w:rsidR="00186F0E">
        <w:t>400-09/19-01/02</w:t>
      </w:r>
      <w:bookmarkStart w:id="0" w:name="_GoBack"/>
      <w:bookmarkEnd w:id="0"/>
    </w:p>
    <w:p w:rsidR="0087129C" w:rsidRDefault="0087129C" w:rsidP="0087129C">
      <w:pPr>
        <w:pStyle w:val="Bezproreda"/>
      </w:pPr>
      <w:r>
        <w:t>URBROJ:</w:t>
      </w:r>
      <w:r w:rsidR="00846901">
        <w:t xml:space="preserve"> </w:t>
      </w:r>
      <w:r w:rsidR="00BF76CE">
        <w:t>2113/04-03/01-19-2</w:t>
      </w:r>
    </w:p>
    <w:p w:rsidR="0087129C" w:rsidRDefault="0087129C">
      <w:r>
        <w:t xml:space="preserve">U Oroslavju, </w:t>
      </w:r>
      <w:r w:rsidR="000C749F">
        <w:t>07. 03. 2019. godine</w:t>
      </w:r>
    </w:p>
    <w:p w:rsidR="0087129C" w:rsidRDefault="0087129C"/>
    <w:p w:rsidR="00102A92" w:rsidRDefault="00BF76CE">
      <w:r>
        <w:t>Na temelju članka 29</w:t>
      </w:r>
      <w:r w:rsidR="0087129C">
        <w:t>.</w:t>
      </w:r>
      <w:r>
        <w:t xml:space="preserve"> st. Pravilnika o provedbi postupaka javne nabave bagatelne vrijednosti te članka 46. </w:t>
      </w:r>
      <w:r w:rsidR="0087129C">
        <w:t xml:space="preserve"> Statuta Grada Oroslavja</w:t>
      </w:r>
      <w:r w:rsidR="00737086">
        <w:t xml:space="preserve"> (Službeni glasnik Krapinsko-zagorske županije broj:16/09., 13/13. i 19/18.</w:t>
      </w:r>
      <w:r>
        <w:t>)</w:t>
      </w:r>
      <w:r w:rsidR="00DA29D1">
        <w:t xml:space="preserve">, </w:t>
      </w:r>
      <w:r w:rsidR="002565C0">
        <w:t xml:space="preserve"> gradonačelnik</w:t>
      </w:r>
      <w:r w:rsidR="00DA29D1">
        <w:t xml:space="preserve"> grada Oroslavja</w:t>
      </w:r>
      <w:r w:rsidR="00530F7B">
        <w:t xml:space="preserve"> </w:t>
      </w:r>
      <w:r w:rsidR="00530F7B" w:rsidRPr="00152FD8">
        <w:rPr>
          <w:rStyle w:val="Naglaeno"/>
        </w:rPr>
        <w:t>dana 07. 03. 2019.</w:t>
      </w:r>
      <w:r w:rsidR="00102A92" w:rsidRPr="00152FD8">
        <w:rPr>
          <w:rStyle w:val="Naglaeno"/>
        </w:rPr>
        <w:t xml:space="preserve"> godine</w:t>
      </w:r>
      <w:r w:rsidR="00102A92">
        <w:t xml:space="preserve"> donosi:</w:t>
      </w:r>
    </w:p>
    <w:p w:rsidR="00102A92" w:rsidRDefault="00102A92"/>
    <w:p w:rsidR="00102A92" w:rsidRPr="00152FD8" w:rsidRDefault="00102A92" w:rsidP="00152FD8">
      <w:pPr>
        <w:pStyle w:val="Bezproreda"/>
        <w:rPr>
          <w:rStyle w:val="Naglaeno"/>
        </w:rPr>
      </w:pPr>
      <w:r w:rsidRPr="00152FD8">
        <w:rPr>
          <w:rStyle w:val="Naglaeno"/>
        </w:rPr>
        <w:t xml:space="preserve">                                            </w:t>
      </w:r>
      <w:r w:rsidR="00186F0E">
        <w:rPr>
          <w:rStyle w:val="Naglaeno"/>
        </w:rPr>
        <w:t xml:space="preserve">                              </w:t>
      </w:r>
      <w:r w:rsidRPr="00152FD8">
        <w:rPr>
          <w:rStyle w:val="Naglaeno"/>
        </w:rPr>
        <w:t xml:space="preserve"> O D L U K U  </w:t>
      </w:r>
    </w:p>
    <w:p w:rsidR="00BF76CE" w:rsidRDefault="00102A92">
      <w:pPr>
        <w:rPr>
          <w:rStyle w:val="Naglaeno"/>
        </w:rPr>
      </w:pPr>
      <w:r w:rsidRPr="00152FD8">
        <w:rPr>
          <w:rStyle w:val="Naglaeno"/>
        </w:rPr>
        <w:t xml:space="preserve">                           </w:t>
      </w:r>
      <w:r w:rsidR="00BF76CE">
        <w:rPr>
          <w:rStyle w:val="Naglaeno"/>
        </w:rPr>
        <w:t>o poništenju</w:t>
      </w:r>
      <w:r w:rsidRPr="00152FD8">
        <w:rPr>
          <w:rStyle w:val="Naglaeno"/>
        </w:rPr>
        <w:t xml:space="preserve"> </w:t>
      </w:r>
      <w:r w:rsidR="00BF76CE">
        <w:rPr>
          <w:rStyle w:val="Naglaeno"/>
        </w:rPr>
        <w:t>postupka jednostavne nabave bagatelne vrijednosti</w:t>
      </w:r>
    </w:p>
    <w:p w:rsidR="00102A92" w:rsidRPr="00152FD8" w:rsidRDefault="00BF76CE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( </w:t>
      </w:r>
      <w:proofErr w:type="spellStart"/>
      <w:r>
        <w:rPr>
          <w:rStyle w:val="Naglaeno"/>
        </w:rPr>
        <w:t>Ev</w:t>
      </w:r>
      <w:proofErr w:type="spellEnd"/>
      <w:r>
        <w:rPr>
          <w:rStyle w:val="Naglaeno"/>
        </w:rPr>
        <w:t>. Br. 1/19)</w:t>
      </w:r>
      <w:r w:rsidR="00102A92" w:rsidRPr="00152FD8">
        <w:rPr>
          <w:rStyle w:val="Naglaeno"/>
        </w:rPr>
        <w:t xml:space="preserve"> </w:t>
      </w:r>
    </w:p>
    <w:p w:rsidR="00102A92" w:rsidRDefault="00102A92">
      <w:r>
        <w:t xml:space="preserve">                                                  </w:t>
      </w:r>
      <w:r w:rsidR="00C01A27">
        <w:t xml:space="preserve">                           </w:t>
      </w:r>
      <w:r>
        <w:t xml:space="preserve"> Članak 1.</w:t>
      </w:r>
    </w:p>
    <w:p w:rsidR="00102A92" w:rsidRDefault="00BF76CE">
      <w:r>
        <w:t xml:space="preserve">Poništava se postupak jednostavne nabave </w:t>
      </w:r>
      <w:r w:rsidR="00C01A27">
        <w:t xml:space="preserve">usluge financijskog </w:t>
      </w:r>
      <w:proofErr w:type="spellStart"/>
      <w:r w:rsidR="00C01A27">
        <w:t>leasinga</w:t>
      </w:r>
      <w:proofErr w:type="spellEnd"/>
      <w:r w:rsidR="00C01A27">
        <w:t xml:space="preserve"> za najam jednog automobila </w:t>
      </w:r>
      <w:proofErr w:type="spellStart"/>
      <w:r w:rsidR="00C01A27">
        <w:t>pick-up</w:t>
      </w:r>
      <w:proofErr w:type="spellEnd"/>
      <w:r w:rsidR="00C01A27">
        <w:t xml:space="preserve"> evidencijski broj nabave 1/19 MV </w:t>
      </w:r>
      <w:r>
        <w:t>za koji je</w:t>
      </w:r>
      <w:r w:rsidR="00BA641D">
        <w:t xml:space="preserve"> Odluka o početku postupka donesena</w:t>
      </w:r>
      <w:r w:rsidR="00D7656A">
        <w:t xml:space="preserve"> 25. veljače 2019. godine iz razloga navedenih u članku 27. stavak 2. Pravilnika</w:t>
      </w:r>
      <w:r w:rsidR="005E48BB">
        <w:t xml:space="preserve"> o provedbi postupaka javne nabave bagatelne vrijednosti.</w:t>
      </w:r>
    </w:p>
    <w:p w:rsidR="00102A92" w:rsidRDefault="00102A92">
      <w:r>
        <w:t xml:space="preserve">                                                              </w:t>
      </w:r>
      <w:r w:rsidR="00C01A27">
        <w:t xml:space="preserve">                  </w:t>
      </w:r>
      <w:r w:rsidR="00804517">
        <w:t>Članak 2</w:t>
      </w:r>
      <w:r>
        <w:t>.</w:t>
      </w:r>
    </w:p>
    <w:p w:rsidR="00102A92" w:rsidRDefault="00102A92">
      <w:r>
        <w:t xml:space="preserve">Ova Odluka stupa na snagu danom donošenja a objavit će se na oglasnoj ploči Jedinstvenog upravnog odjela Grada Oroslavja i web stranici Grada </w:t>
      </w:r>
      <w:hyperlink r:id="rId5" w:history="1">
        <w:r w:rsidRPr="002A5B9D">
          <w:rPr>
            <w:rStyle w:val="Hiperveza"/>
          </w:rPr>
          <w:t>www.oroslavje.hr</w:t>
        </w:r>
      </w:hyperlink>
      <w:r>
        <w:t>.</w:t>
      </w:r>
    </w:p>
    <w:p w:rsidR="00102A92" w:rsidRDefault="00102A92"/>
    <w:p w:rsidR="00102A92" w:rsidRDefault="00102A92"/>
    <w:p w:rsidR="00102A92" w:rsidRDefault="00102A92">
      <w:r>
        <w:t xml:space="preserve">                                                                                                                                           GRADONAČELNIK:</w:t>
      </w:r>
    </w:p>
    <w:p w:rsidR="00102A92" w:rsidRDefault="00102A92">
      <w:r>
        <w:t xml:space="preserve">                                                                                                                                            Emil Gredičak, </w:t>
      </w:r>
      <w:proofErr w:type="spellStart"/>
      <w:r>
        <w:t>oec</w:t>
      </w:r>
      <w:proofErr w:type="spellEnd"/>
      <w:r>
        <w:t>.</w:t>
      </w:r>
    </w:p>
    <w:p w:rsidR="00102A92" w:rsidRDefault="00102A92"/>
    <w:sectPr w:rsidR="0010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C"/>
    <w:rsid w:val="000C749F"/>
    <w:rsid w:val="00102A92"/>
    <w:rsid w:val="00152FD8"/>
    <w:rsid w:val="00186F0E"/>
    <w:rsid w:val="001D3D1C"/>
    <w:rsid w:val="002565C0"/>
    <w:rsid w:val="002C3213"/>
    <w:rsid w:val="00351465"/>
    <w:rsid w:val="00530F7B"/>
    <w:rsid w:val="005E48BB"/>
    <w:rsid w:val="006307EF"/>
    <w:rsid w:val="006D1AA4"/>
    <w:rsid w:val="007106BF"/>
    <w:rsid w:val="00737086"/>
    <w:rsid w:val="00804517"/>
    <w:rsid w:val="00846901"/>
    <w:rsid w:val="0087129C"/>
    <w:rsid w:val="009F756A"/>
    <w:rsid w:val="00B87B03"/>
    <w:rsid w:val="00BA641D"/>
    <w:rsid w:val="00BF76CE"/>
    <w:rsid w:val="00C01A27"/>
    <w:rsid w:val="00D7656A"/>
    <w:rsid w:val="00D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F50F"/>
  <w15:chartTrackingRefBased/>
  <w15:docId w15:val="{1BA6798F-2931-4B4D-8110-68951B4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129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02A92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102A92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6BF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152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oslavj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2019-03-11T10:59:00Z</cp:lastPrinted>
  <dcterms:created xsi:type="dcterms:W3CDTF">2019-03-11T10:59:00Z</dcterms:created>
  <dcterms:modified xsi:type="dcterms:W3CDTF">2019-03-11T10:59:00Z</dcterms:modified>
</cp:coreProperties>
</file>