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Default="000B6A99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99" w:rsidRDefault="000B6A99" w:rsidP="000B6A99">
      <w:pPr>
        <w:pStyle w:val="Bezproreda"/>
      </w:pPr>
      <w:r>
        <w:t>KLASA:</w:t>
      </w:r>
      <w:r w:rsidR="00E1301C">
        <w:t>021-04/17-01/01</w:t>
      </w:r>
    </w:p>
    <w:p w:rsidR="000B6A99" w:rsidRDefault="000B6A99" w:rsidP="000B6A99">
      <w:pPr>
        <w:pStyle w:val="Bezproreda"/>
      </w:pPr>
      <w:r>
        <w:t>URBROJ:</w:t>
      </w:r>
      <w:r w:rsidR="00E1301C">
        <w:t>2113/01-01/01-17-6</w:t>
      </w:r>
    </w:p>
    <w:p w:rsidR="000B6A99" w:rsidRDefault="000B6A99">
      <w:r>
        <w:t xml:space="preserve">U Oroslavju, </w:t>
      </w:r>
      <w:r w:rsidR="00DD5B4C">
        <w:t>19. 12. 2017. godine</w:t>
      </w:r>
    </w:p>
    <w:p w:rsidR="000B6A99" w:rsidRDefault="000B6A99"/>
    <w:p w:rsidR="000B6A99" w:rsidRDefault="000B6A99">
      <w:r>
        <w:t>Temeljem članka</w:t>
      </w:r>
      <w:r w:rsidR="00206384">
        <w:t xml:space="preserve"> 9. stavak 2.</w:t>
      </w:r>
      <w:r w:rsidR="00F67E14">
        <w:t xml:space="preserve"> Zakona o ugostiteljskoj djelatnosti NN85/15. i 121/16. te članka </w:t>
      </w:r>
      <w:r>
        <w:t xml:space="preserve"> 32. Statuta Grada Oroslavja (Službeni glasnik Krapinsko-zagorske županije broj:16/09. i 13/13.), Odluke o ugostiteljskoj djelatnosti na području Grada Oroslavja, Gradsko vijeće na 6. sjednici održanoj </w:t>
      </w:r>
      <w:r w:rsidR="00DD5B4C">
        <w:t>19.</w:t>
      </w:r>
      <w:r>
        <w:t xml:space="preserve"> 12. 2017. godine donijelo je</w:t>
      </w:r>
    </w:p>
    <w:p w:rsidR="000B6A99" w:rsidRDefault="000B6A99"/>
    <w:p w:rsidR="000B6A99" w:rsidRPr="00E1301C" w:rsidRDefault="000B6A99" w:rsidP="000B6A99">
      <w:pPr>
        <w:pStyle w:val="Bezproreda"/>
        <w:rPr>
          <w:rStyle w:val="Naglaeno"/>
        </w:rPr>
      </w:pPr>
      <w:r w:rsidRPr="00E1301C">
        <w:rPr>
          <w:rStyle w:val="Naglaeno"/>
        </w:rPr>
        <w:t xml:space="preserve">                                                                         O D L U K U</w:t>
      </w:r>
    </w:p>
    <w:p w:rsidR="000B6A99" w:rsidRPr="00E1301C" w:rsidRDefault="00DD5B4C">
      <w:pPr>
        <w:rPr>
          <w:rStyle w:val="Naglaeno"/>
        </w:rPr>
      </w:pPr>
      <w:r>
        <w:rPr>
          <w:rStyle w:val="Naglaeno"/>
        </w:rPr>
        <w:t xml:space="preserve">             o II.  Izmjeni i dopuni </w:t>
      </w:r>
      <w:r w:rsidR="000B6A99" w:rsidRPr="00E1301C">
        <w:rPr>
          <w:rStyle w:val="Naglaeno"/>
        </w:rPr>
        <w:t xml:space="preserve">Odluke o ugostiteljskoj djelatnosti na području  Grada Oroslavja </w:t>
      </w:r>
    </w:p>
    <w:p w:rsidR="000B6A99" w:rsidRDefault="000B6A99">
      <w:r>
        <w:t xml:space="preserve">                                                                           Članak 1.</w:t>
      </w:r>
    </w:p>
    <w:p w:rsidR="000B6A99" w:rsidRDefault="000B6A99">
      <w:r>
        <w:t xml:space="preserve">U Odluci o ugostiteljskoj djelatnosti na području Grada Oroslavja </w:t>
      </w:r>
      <w:r w:rsidR="00E1301C">
        <w:t xml:space="preserve"> mijenja se čl</w:t>
      </w:r>
      <w:r>
        <w:t>anak 3. stavak 3. na način da on glasi:</w:t>
      </w:r>
    </w:p>
    <w:p w:rsidR="00E1301C" w:rsidRDefault="000B6A99">
      <w:bookmarkStart w:id="0" w:name="_GoBack"/>
      <w:bookmarkEnd w:id="0"/>
      <w:r>
        <w:t xml:space="preserve">Ugostiteljski objekti iz skupine </w:t>
      </w:r>
      <w:r w:rsidRPr="00F67E14">
        <w:rPr>
          <w:rStyle w:val="Naglaeno"/>
        </w:rPr>
        <w:t>„restorani“</w:t>
      </w:r>
      <w:r w:rsidR="00E1301C">
        <w:t xml:space="preserve"> ,</w:t>
      </w:r>
      <w:r w:rsidR="00DD5B4C">
        <w:t xml:space="preserve">“ </w:t>
      </w:r>
      <w:proofErr w:type="spellStart"/>
      <w:r w:rsidR="00DD5B4C" w:rsidRPr="00F67E14">
        <w:rPr>
          <w:rStyle w:val="Naglaeno"/>
        </w:rPr>
        <w:t>cateringobjekti</w:t>
      </w:r>
      <w:proofErr w:type="spellEnd"/>
      <w:r w:rsidR="00E1301C">
        <w:t xml:space="preserve"> „</w:t>
      </w:r>
      <w:r w:rsidR="00E1301C" w:rsidRPr="00F67E14">
        <w:rPr>
          <w:rStyle w:val="Naglaeno"/>
        </w:rPr>
        <w:t>barovi“</w:t>
      </w:r>
      <w:r w:rsidR="00DD5B4C">
        <w:t xml:space="preserve"> i </w:t>
      </w:r>
      <w:r w:rsidR="00DD5B4C" w:rsidRPr="00F67E14">
        <w:rPr>
          <w:rStyle w:val="Naglaeno"/>
        </w:rPr>
        <w:t>objekti jednostavnih usluga</w:t>
      </w:r>
      <w:r w:rsidR="00E1301C" w:rsidRPr="00F67E14">
        <w:rPr>
          <w:rStyle w:val="Naglaeno"/>
        </w:rPr>
        <w:t xml:space="preserve"> </w:t>
      </w:r>
      <w:r w:rsidR="00E1301C">
        <w:t xml:space="preserve">mogu raditi </w:t>
      </w:r>
      <w:r w:rsidR="00E1301C" w:rsidRPr="00F67E14">
        <w:rPr>
          <w:rStyle w:val="Naglaeno"/>
        </w:rPr>
        <w:t>od 06.00 do 24.00 sata</w:t>
      </w:r>
      <w:r w:rsidR="00E1301C">
        <w:t xml:space="preserve"> osim </w:t>
      </w:r>
      <w:r w:rsidR="00E1301C" w:rsidRPr="00F67E14">
        <w:rPr>
          <w:rStyle w:val="Naglaeno"/>
        </w:rPr>
        <w:t>petka, subote i dana uoči blagdana</w:t>
      </w:r>
      <w:r w:rsidR="00E1301C">
        <w:t xml:space="preserve"> kada mogu raditi do </w:t>
      </w:r>
      <w:r w:rsidR="00E1301C" w:rsidRPr="00F67E14">
        <w:rPr>
          <w:rStyle w:val="Naglaeno"/>
        </w:rPr>
        <w:t>02,00 sata</w:t>
      </w:r>
      <w:r w:rsidR="00E1301C">
        <w:t>.</w:t>
      </w:r>
    </w:p>
    <w:p w:rsidR="00E1301C" w:rsidRDefault="00E1301C">
      <w:r>
        <w:t xml:space="preserve">                                                                               Članak 2.</w:t>
      </w:r>
    </w:p>
    <w:p w:rsidR="00E1301C" w:rsidRDefault="00E1301C">
      <w:r>
        <w:t>Ostale odredbe odluke ostaju nepromijenjene.</w:t>
      </w:r>
    </w:p>
    <w:p w:rsidR="00E1301C" w:rsidRDefault="00E1301C" w:rsidP="00E1301C">
      <w:pPr>
        <w:pStyle w:val="Bezproreda"/>
      </w:pPr>
      <w:r>
        <w:t xml:space="preserve">                                                                                                        PREDSJEDNIK GRADSKOG VIJEĆA:</w:t>
      </w:r>
    </w:p>
    <w:p w:rsidR="00E1301C" w:rsidRDefault="00E1301C">
      <w:r>
        <w:t xml:space="preserve">                                                                                                                           Stanko Čičko</w:t>
      </w:r>
    </w:p>
    <w:p w:rsidR="000B6A99" w:rsidRDefault="000B6A99"/>
    <w:p w:rsidR="000B6A99" w:rsidRDefault="000B6A99">
      <w:r>
        <w:t xml:space="preserve">                                          </w:t>
      </w:r>
    </w:p>
    <w:sectPr w:rsidR="000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99"/>
    <w:rsid w:val="000B6A99"/>
    <w:rsid w:val="00206384"/>
    <w:rsid w:val="00270C40"/>
    <w:rsid w:val="003676F1"/>
    <w:rsid w:val="004969CD"/>
    <w:rsid w:val="007E7AA5"/>
    <w:rsid w:val="009C309E"/>
    <w:rsid w:val="009E3339"/>
    <w:rsid w:val="00B757D6"/>
    <w:rsid w:val="00B77E72"/>
    <w:rsid w:val="00D07214"/>
    <w:rsid w:val="00DD5B4C"/>
    <w:rsid w:val="00E1301C"/>
    <w:rsid w:val="00E8061A"/>
    <w:rsid w:val="00F67E14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82E"/>
  <w15:chartTrackingRefBased/>
  <w15:docId w15:val="{46EE6673-66AC-405E-8D75-D3885DE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A99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E1301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2017-12-20T08:45:00Z</cp:lastPrinted>
  <dcterms:created xsi:type="dcterms:W3CDTF">2017-12-20T09:39:00Z</dcterms:created>
  <dcterms:modified xsi:type="dcterms:W3CDTF">2017-12-28T14:46:00Z</dcterms:modified>
</cp:coreProperties>
</file>