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5058" w14:textId="77777777" w:rsidR="001B5E68" w:rsidRPr="00B9746D" w:rsidRDefault="00CA1C18">
      <w:r w:rsidRPr="00B9746D">
        <w:rPr>
          <w:noProof/>
          <w:lang w:eastAsia="hr-HR"/>
        </w:rPr>
        <w:drawing>
          <wp:inline distT="0" distB="0" distL="0" distR="0" wp14:anchorId="6DE565AF" wp14:editId="147AE8FB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A099F" w14:textId="13F81F50" w:rsidR="00CA1C18" w:rsidRPr="00B9746D" w:rsidRDefault="00CA1C18" w:rsidP="00732039">
      <w:pPr>
        <w:pStyle w:val="Bezproreda"/>
      </w:pPr>
      <w:r w:rsidRPr="00B9746D">
        <w:t>KLASA:</w:t>
      </w:r>
      <w:r w:rsidR="00E16B74" w:rsidRPr="00B9746D">
        <w:t xml:space="preserve"> </w:t>
      </w:r>
      <w:r w:rsidR="000B19C3">
        <w:t>400-01/21-01/15</w:t>
      </w:r>
    </w:p>
    <w:p w14:paraId="74D007CD" w14:textId="151F42ED" w:rsidR="00CA1C18" w:rsidRPr="00B9746D" w:rsidRDefault="00CA1C18" w:rsidP="00732039">
      <w:pPr>
        <w:pStyle w:val="Bezproreda"/>
      </w:pPr>
      <w:r w:rsidRPr="00B9746D">
        <w:t>URBROJ:</w:t>
      </w:r>
      <w:r w:rsidR="00E16B74" w:rsidRPr="00B9746D">
        <w:t xml:space="preserve"> </w:t>
      </w:r>
      <w:r w:rsidR="000B19C3">
        <w:t>2113/04-03/01-21</w:t>
      </w:r>
    </w:p>
    <w:p w14:paraId="6BC84B04" w14:textId="55CDDF86" w:rsidR="00CA1C18" w:rsidRDefault="00742B78">
      <w:r w:rsidRPr="00B9746D">
        <w:t xml:space="preserve">U Oroslavju, </w:t>
      </w:r>
      <w:r w:rsidR="00B9746D">
        <w:rPr>
          <w:color w:val="FF0000"/>
        </w:rPr>
        <w:t xml:space="preserve"> </w:t>
      </w:r>
      <w:r w:rsidR="000B19C3" w:rsidRPr="000B19C3">
        <w:t>11. 10. 2021. godina</w:t>
      </w:r>
      <w:r w:rsidR="00B9746D" w:rsidRPr="000B19C3">
        <w:t xml:space="preserve">                     </w:t>
      </w:r>
    </w:p>
    <w:p w14:paraId="477A0614" w14:textId="77777777" w:rsidR="009C37BB" w:rsidRDefault="009C37BB"/>
    <w:p w14:paraId="7DF2C8EB" w14:textId="631C8568" w:rsidR="00CA1C18" w:rsidRPr="002F35A1" w:rsidRDefault="00CA1C18" w:rsidP="009C37BB">
      <w:pPr>
        <w:pStyle w:val="Bezproreda"/>
        <w:jc w:val="center"/>
        <w:rPr>
          <w:rStyle w:val="Naglaeno"/>
          <w:sz w:val="28"/>
          <w:szCs w:val="28"/>
        </w:rPr>
      </w:pPr>
      <w:r w:rsidRPr="002F35A1">
        <w:rPr>
          <w:rStyle w:val="Naglaeno"/>
          <w:sz w:val="28"/>
          <w:szCs w:val="28"/>
        </w:rPr>
        <w:t>P O Z I V  ZA DOSTAVU PONUDE</w:t>
      </w:r>
    </w:p>
    <w:p w14:paraId="1AA10061" w14:textId="52740E52" w:rsidR="00346E62" w:rsidRPr="002F35A1" w:rsidRDefault="009C37BB" w:rsidP="004D2CDA">
      <w:pPr>
        <w:jc w:val="center"/>
        <w:rPr>
          <w:rStyle w:val="Naglaeno"/>
          <w:sz w:val="28"/>
          <w:szCs w:val="28"/>
        </w:rPr>
      </w:pPr>
      <w:r w:rsidRPr="002F35A1">
        <w:rPr>
          <w:rStyle w:val="Naglaeno"/>
          <w:sz w:val="28"/>
          <w:szCs w:val="28"/>
        </w:rPr>
        <w:t xml:space="preserve">USLUGA </w:t>
      </w:r>
      <w:r w:rsidR="006C7E9B" w:rsidRPr="002F35A1">
        <w:rPr>
          <w:rStyle w:val="Naglaeno"/>
          <w:sz w:val="28"/>
          <w:szCs w:val="28"/>
        </w:rPr>
        <w:t>EVALUACIJE</w:t>
      </w:r>
      <w:r w:rsidRPr="002F35A1">
        <w:rPr>
          <w:rStyle w:val="Naglaeno"/>
          <w:sz w:val="28"/>
          <w:szCs w:val="28"/>
        </w:rPr>
        <w:t xml:space="preserve"> PROJEKTA „U SLUŽBI SVIH NAS“</w:t>
      </w:r>
    </w:p>
    <w:p w14:paraId="176D8408" w14:textId="77777777" w:rsidR="002F35A1" w:rsidRDefault="002F35A1" w:rsidP="00346E62">
      <w:pPr>
        <w:spacing w:after="0"/>
        <w:rPr>
          <w:rStyle w:val="Naglaeno"/>
          <w:b w:val="0"/>
          <w:bCs w:val="0"/>
        </w:rPr>
      </w:pPr>
    </w:p>
    <w:p w14:paraId="3A947516" w14:textId="77777777" w:rsidR="002F35A1" w:rsidRDefault="002F35A1" w:rsidP="00346E62">
      <w:pPr>
        <w:spacing w:after="0"/>
        <w:rPr>
          <w:rStyle w:val="Naglaeno"/>
          <w:b w:val="0"/>
          <w:bCs w:val="0"/>
        </w:rPr>
      </w:pPr>
    </w:p>
    <w:p w14:paraId="459FFBAB" w14:textId="5F6ED955" w:rsidR="00346E62" w:rsidRDefault="00346E62" w:rsidP="00346E62">
      <w:pPr>
        <w:spacing w:after="0"/>
        <w:rPr>
          <w:rStyle w:val="Naglaeno"/>
          <w:b w:val="0"/>
          <w:bCs w:val="0"/>
        </w:rPr>
      </w:pPr>
      <w:r>
        <w:rPr>
          <w:rStyle w:val="Naglaeno"/>
          <w:b w:val="0"/>
          <w:bCs w:val="0"/>
        </w:rPr>
        <w:t>Poštovani,</w:t>
      </w:r>
    </w:p>
    <w:p w14:paraId="2A05B65B" w14:textId="77777777" w:rsidR="00346E62" w:rsidRPr="00346E62" w:rsidRDefault="00346E62" w:rsidP="00346E62">
      <w:pPr>
        <w:spacing w:after="0"/>
        <w:rPr>
          <w:rStyle w:val="Naglaeno"/>
          <w:b w:val="0"/>
          <w:bCs w:val="0"/>
        </w:rPr>
      </w:pPr>
    </w:p>
    <w:p w14:paraId="7A6C60E3" w14:textId="5454C0C4" w:rsidR="00346E62" w:rsidRPr="00346E62" w:rsidRDefault="00346E62" w:rsidP="004D2CDA">
      <w:pPr>
        <w:jc w:val="both"/>
        <w:rPr>
          <w:rStyle w:val="Naglaeno"/>
          <w:b w:val="0"/>
          <w:bCs w:val="0"/>
        </w:rPr>
      </w:pPr>
      <w:r>
        <w:rPr>
          <w:rStyle w:val="Naglaeno"/>
          <w:b w:val="0"/>
          <w:bCs w:val="0"/>
        </w:rPr>
        <w:t xml:space="preserve">u skladu s člankom </w:t>
      </w:r>
      <w:r w:rsidR="00E635FC">
        <w:rPr>
          <w:rStyle w:val="Naglaeno"/>
          <w:b w:val="0"/>
          <w:bCs w:val="0"/>
        </w:rPr>
        <w:t>3</w:t>
      </w:r>
      <w:r>
        <w:rPr>
          <w:rStyle w:val="Naglaeno"/>
          <w:b w:val="0"/>
          <w:bCs w:val="0"/>
        </w:rPr>
        <w:t>. Pravilnika o provedbi postupaka javne nabave bagatelne vrijednosti Grada Oroslavja upućujemo Vam ovaj Poziv na dostavu ponude.</w:t>
      </w:r>
    </w:p>
    <w:p w14:paraId="7B0CB3AF" w14:textId="3261B9EB" w:rsidR="00CA1C18" w:rsidRPr="00732039" w:rsidRDefault="00CA1C18">
      <w:pPr>
        <w:rPr>
          <w:rStyle w:val="Naglaeno"/>
        </w:rPr>
      </w:pPr>
      <w:r w:rsidRPr="00F12BCC">
        <w:rPr>
          <w:rStyle w:val="Naglaeno"/>
        </w:rPr>
        <w:t>Evidencijski broj nabave:</w:t>
      </w:r>
      <w:r w:rsidR="006C0A6D" w:rsidRPr="00F12BCC">
        <w:rPr>
          <w:rStyle w:val="Naglaeno"/>
        </w:rPr>
        <w:t xml:space="preserve"> </w:t>
      </w:r>
      <w:r w:rsidR="00F12BCC" w:rsidRPr="00F12BCC">
        <w:rPr>
          <w:rStyle w:val="Naglaeno"/>
        </w:rPr>
        <w:t>PJN60/21</w:t>
      </w:r>
    </w:p>
    <w:p w14:paraId="31563610" w14:textId="77777777" w:rsidR="00CA1C18" w:rsidRPr="00732039" w:rsidRDefault="00CA1C18" w:rsidP="00CA1C18">
      <w:pPr>
        <w:pStyle w:val="Odlomakpopisa"/>
        <w:numPr>
          <w:ilvl w:val="0"/>
          <w:numId w:val="1"/>
        </w:numPr>
        <w:rPr>
          <w:rStyle w:val="Naglaeno"/>
        </w:rPr>
      </w:pPr>
      <w:r w:rsidRPr="00732039">
        <w:rPr>
          <w:rStyle w:val="Naglaeno"/>
        </w:rPr>
        <w:t>Podaci o naručitelju:</w:t>
      </w:r>
    </w:p>
    <w:p w14:paraId="5364D675" w14:textId="77777777" w:rsidR="00CA1C18" w:rsidRDefault="00CA1C18" w:rsidP="00CA1C18">
      <w:pPr>
        <w:pStyle w:val="Odlomakpopisa"/>
      </w:pPr>
      <w:r>
        <w:t xml:space="preserve">Grad Oroslavje, </w:t>
      </w:r>
      <w:proofErr w:type="spellStart"/>
      <w:r>
        <w:t>Oro</w:t>
      </w:r>
      <w:proofErr w:type="spellEnd"/>
      <w:r>
        <w:t xml:space="preserve"> trg 1, Oroslavje</w:t>
      </w:r>
    </w:p>
    <w:p w14:paraId="5E842DC1" w14:textId="77777777" w:rsidR="00CA1C18" w:rsidRDefault="00CA1C18" w:rsidP="00CA1C18">
      <w:pPr>
        <w:pStyle w:val="Odlomakpopisa"/>
      </w:pPr>
      <w:r>
        <w:t>Tel/fax: 049/284-175,</w:t>
      </w:r>
    </w:p>
    <w:p w14:paraId="0FDC2A7F" w14:textId="77777777" w:rsidR="00CA1C18" w:rsidRDefault="00CA1C18" w:rsidP="00CA1C18">
      <w:pPr>
        <w:pStyle w:val="Odlomakpopisa"/>
      </w:pPr>
      <w:r>
        <w:t xml:space="preserve">Internet adresa: </w:t>
      </w:r>
      <w:hyperlink r:id="rId6" w:history="1">
        <w:r w:rsidRPr="00950893">
          <w:rPr>
            <w:rStyle w:val="Hiperveza"/>
          </w:rPr>
          <w:t>grad-oroslavje@kr.t-com.hr</w:t>
        </w:r>
      </w:hyperlink>
      <w:r>
        <w:t xml:space="preserve"> </w:t>
      </w:r>
    </w:p>
    <w:p w14:paraId="0C56F466" w14:textId="77777777" w:rsidR="00CA1C18" w:rsidRDefault="00CA1C18" w:rsidP="00CA1C18">
      <w:pPr>
        <w:pStyle w:val="Odlomakpopisa"/>
      </w:pPr>
      <w:r>
        <w:t>OIB:86505626714.</w:t>
      </w:r>
    </w:p>
    <w:p w14:paraId="7EEAB19C" w14:textId="77777777" w:rsidR="00CA1C18" w:rsidRDefault="00CA1C18" w:rsidP="00CA1C18">
      <w:pPr>
        <w:pStyle w:val="Odlomakpopisa"/>
      </w:pPr>
    </w:p>
    <w:p w14:paraId="0CACB598" w14:textId="77777777" w:rsidR="00CA1C18" w:rsidRPr="00732039" w:rsidRDefault="00CA1C18" w:rsidP="00CA1C18">
      <w:pPr>
        <w:pStyle w:val="Odlomakpopisa"/>
        <w:numPr>
          <w:ilvl w:val="0"/>
          <w:numId w:val="1"/>
        </w:numPr>
        <w:rPr>
          <w:rStyle w:val="Naglaeno"/>
        </w:rPr>
      </w:pPr>
      <w:r w:rsidRPr="00732039">
        <w:rPr>
          <w:rStyle w:val="Naglaeno"/>
        </w:rPr>
        <w:t>Podaci o osobi zaduženoj za komunikaciju sa ponuditeljima:</w:t>
      </w:r>
    </w:p>
    <w:p w14:paraId="58BF4EE0" w14:textId="77777777" w:rsidR="00CA1C18" w:rsidRDefault="00CA1C18" w:rsidP="00CA1C18">
      <w:pPr>
        <w:pStyle w:val="Odlomakpopisa"/>
      </w:pPr>
      <w:r>
        <w:t>Pročelnica: Zdenka Knezić</w:t>
      </w:r>
    </w:p>
    <w:p w14:paraId="3E41CC3B" w14:textId="77777777" w:rsidR="00CA1C18" w:rsidRDefault="00CA1C18" w:rsidP="00CA1C18">
      <w:pPr>
        <w:pStyle w:val="Odlomakpopisa"/>
      </w:pPr>
      <w:r>
        <w:t>Telefon: 049/500-538, mobitel: 098/250-098,</w:t>
      </w:r>
    </w:p>
    <w:p w14:paraId="5092A9FC" w14:textId="193D49FE" w:rsidR="00CA1C18" w:rsidRPr="00BF6B9D" w:rsidRDefault="00CA1C18" w:rsidP="00BF6B9D">
      <w:pPr>
        <w:pStyle w:val="Odlomakpopisa"/>
        <w:rPr>
          <w:color w:val="0563C1" w:themeColor="hyperlink"/>
          <w:u w:val="single"/>
        </w:rPr>
      </w:pPr>
      <w:r>
        <w:t xml:space="preserve">e-mail: </w:t>
      </w:r>
      <w:r w:rsidRPr="00BF6B9D">
        <w:t>zdenka.knezic@oroslavje.hr</w:t>
      </w:r>
    </w:p>
    <w:p w14:paraId="368DACAD" w14:textId="77777777" w:rsidR="002F35A1" w:rsidRPr="002F35A1" w:rsidRDefault="002F35A1" w:rsidP="002F35A1">
      <w:pPr>
        <w:pStyle w:val="Odlomakpopisa"/>
        <w:rPr>
          <w:color w:val="FF0000"/>
        </w:rPr>
      </w:pPr>
    </w:p>
    <w:p w14:paraId="2590077C" w14:textId="77777777" w:rsidR="00CA1C18" w:rsidRPr="00732039" w:rsidRDefault="00CA1C18" w:rsidP="00CA1C18">
      <w:pPr>
        <w:pStyle w:val="Odlomakpopisa"/>
        <w:numPr>
          <w:ilvl w:val="0"/>
          <w:numId w:val="1"/>
        </w:numPr>
        <w:rPr>
          <w:rStyle w:val="Naglaeno"/>
        </w:rPr>
      </w:pPr>
      <w:r w:rsidRPr="00732039">
        <w:rPr>
          <w:rStyle w:val="Naglaeno"/>
        </w:rPr>
        <w:t>Opis predmeta nabave:</w:t>
      </w:r>
    </w:p>
    <w:p w14:paraId="7D8A1ED1" w14:textId="1AD03401" w:rsidR="001F2FFF" w:rsidRDefault="001F2FFF" w:rsidP="00587812">
      <w:pPr>
        <w:pStyle w:val="Odlomakpopisa"/>
        <w:spacing w:after="0"/>
        <w:jc w:val="both"/>
      </w:pPr>
      <w:r>
        <w:t xml:space="preserve">Predmet nabave je usluga </w:t>
      </w:r>
      <w:r w:rsidR="00587812">
        <w:t>evaluacije projekta „U službi svih nas“, kodni broj UP.02.1.1.12.0008</w:t>
      </w:r>
      <w:r>
        <w:t>. Projekt je financiran iz Europskog socijalnog fonda putem Operativnog programa Učinkoviti ljudski potencijali 2014. – 2020..</w:t>
      </w:r>
    </w:p>
    <w:p w14:paraId="11FF7026" w14:textId="0DD0B53B" w:rsidR="00587812" w:rsidRDefault="00587812" w:rsidP="00587812">
      <w:pPr>
        <w:spacing w:after="0"/>
        <w:ind w:left="709"/>
        <w:jc w:val="both"/>
      </w:pPr>
      <w:r>
        <w:t>Usluga evaluacije projekta podijeljena je na dvije faze evaluacijskog ciklusa i obuhvaća evaluaciju u tijeku (on-</w:t>
      </w:r>
      <w:proofErr w:type="spellStart"/>
      <w:r>
        <w:t>going</w:t>
      </w:r>
      <w:proofErr w:type="spellEnd"/>
      <w:r>
        <w:t>), tijekom provedbe projekta i naknadnu (ex-post) evaluaciju, nakon provedbe projekta odnosno po završetku projektnih aktivnosti, a tijekom razdoblja provedbe projekta.</w:t>
      </w:r>
    </w:p>
    <w:p w14:paraId="69B0B2D5" w14:textId="0E7AE14C" w:rsidR="00587812" w:rsidRDefault="00587812" w:rsidP="004D2CDA">
      <w:pPr>
        <w:spacing w:after="0"/>
        <w:ind w:left="709"/>
        <w:jc w:val="both"/>
      </w:pPr>
      <w:r>
        <w:t>Projekt „U službi svih nas“ kodnog broja UP.02.1.1.12</w:t>
      </w:r>
      <w:r w:rsidR="00420078">
        <w:t>.0008</w:t>
      </w:r>
      <w:r>
        <w:t xml:space="preserve"> provodi se tijekom 24 mjeseca te obuhvaća radionice kojima se doprinosi razvoju i širenju socijalnih usluga i programa aktivnog socijalnog uključivanja, adaptaciju prostora i nabavu opreme. Projekt je usmjeren sljedećim ciljnim skupinama: stariji od 54 godine, mlađi od 25 godina, sudionici s invaliditetom, nezaposleni, uključujući dugotrajno nezaposlene.</w:t>
      </w:r>
    </w:p>
    <w:p w14:paraId="1B21D73C" w14:textId="77777777" w:rsidR="002F35A1" w:rsidRPr="004D2CDA" w:rsidRDefault="002F35A1" w:rsidP="004D2CDA">
      <w:pPr>
        <w:spacing w:after="0"/>
        <w:ind w:left="709"/>
        <w:jc w:val="both"/>
        <w:rPr>
          <w:rStyle w:val="Naglaeno"/>
          <w:b w:val="0"/>
          <w:bCs w:val="0"/>
        </w:rPr>
      </w:pPr>
    </w:p>
    <w:p w14:paraId="5C26DB4C" w14:textId="413F719F" w:rsidR="00CA1C18" w:rsidRPr="00C1289D" w:rsidRDefault="00CA1C18" w:rsidP="00CA1C18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color w:val="FF0000"/>
        </w:rPr>
      </w:pPr>
      <w:r w:rsidRPr="00732039">
        <w:rPr>
          <w:rStyle w:val="Naglaeno"/>
        </w:rPr>
        <w:t>Procijenjena vrijednost nabave</w:t>
      </w:r>
      <w:r w:rsidR="007D1892">
        <w:rPr>
          <w:rStyle w:val="Naglaeno"/>
        </w:rPr>
        <w:t xml:space="preserve"> </w:t>
      </w:r>
      <w:r w:rsidRPr="00732039">
        <w:rPr>
          <w:rStyle w:val="Naglaeno"/>
        </w:rPr>
        <w:t>(bez PDV-a</w:t>
      </w:r>
      <w:r w:rsidRPr="00742B78">
        <w:rPr>
          <w:rStyle w:val="Naglaeno"/>
          <w:color w:val="000000" w:themeColor="text1"/>
        </w:rPr>
        <w:t>)</w:t>
      </w:r>
      <w:r w:rsidR="00E00D4B">
        <w:rPr>
          <w:rStyle w:val="Naglaeno"/>
          <w:color w:val="000000" w:themeColor="text1"/>
        </w:rPr>
        <w:t>:</w:t>
      </w:r>
      <w:r w:rsidR="00365DD8">
        <w:rPr>
          <w:rStyle w:val="Naglaeno"/>
          <w:color w:val="000000" w:themeColor="text1"/>
        </w:rPr>
        <w:t xml:space="preserve"> </w:t>
      </w:r>
      <w:r w:rsidR="001554BE">
        <w:rPr>
          <w:rStyle w:val="Naglaeno"/>
          <w:color w:val="000000" w:themeColor="text1"/>
        </w:rPr>
        <w:t>6</w:t>
      </w:r>
      <w:r w:rsidR="009B5F76">
        <w:rPr>
          <w:rStyle w:val="Naglaeno"/>
          <w:color w:val="000000" w:themeColor="text1"/>
        </w:rPr>
        <w:t>0</w:t>
      </w:r>
      <w:r w:rsidR="00742B78">
        <w:rPr>
          <w:rStyle w:val="Naglaeno"/>
          <w:color w:val="000000" w:themeColor="text1"/>
        </w:rPr>
        <w:t>.000,00 kuna</w:t>
      </w:r>
    </w:p>
    <w:p w14:paraId="7EECE822" w14:textId="77777777" w:rsidR="00C1289D" w:rsidRPr="00684CC8" w:rsidRDefault="00C1289D" w:rsidP="00C1289D">
      <w:pPr>
        <w:pStyle w:val="Odlomakpopisa"/>
        <w:rPr>
          <w:color w:val="FF0000"/>
        </w:rPr>
      </w:pPr>
    </w:p>
    <w:p w14:paraId="25CEEF73" w14:textId="3916FDBC" w:rsidR="006B5C5C" w:rsidRPr="00742B78" w:rsidRDefault="006B5C5C" w:rsidP="006B5C5C">
      <w:pPr>
        <w:pStyle w:val="Odlomakpopisa"/>
        <w:numPr>
          <w:ilvl w:val="0"/>
          <w:numId w:val="1"/>
        </w:numPr>
        <w:rPr>
          <w:rStyle w:val="Naglaeno"/>
          <w:color w:val="000000" w:themeColor="text1"/>
        </w:rPr>
      </w:pPr>
      <w:r w:rsidRPr="00742B78">
        <w:rPr>
          <w:rStyle w:val="Naglaeno"/>
          <w:color w:val="000000" w:themeColor="text1"/>
        </w:rPr>
        <w:t>Rok izvršenja</w:t>
      </w:r>
      <w:r w:rsidR="00D36BD7">
        <w:rPr>
          <w:rStyle w:val="Naglaeno"/>
          <w:color w:val="000000" w:themeColor="text1"/>
        </w:rPr>
        <w:t>/trajanja ugovora</w:t>
      </w:r>
      <w:r w:rsidRPr="00742B78">
        <w:rPr>
          <w:rStyle w:val="Naglaeno"/>
          <w:color w:val="000000" w:themeColor="text1"/>
        </w:rPr>
        <w:t>:</w:t>
      </w:r>
    </w:p>
    <w:p w14:paraId="0EC4C7A7" w14:textId="45BD3B72" w:rsidR="006B5C5C" w:rsidRPr="00742B78" w:rsidRDefault="00DF096D" w:rsidP="00D36BD7">
      <w:pPr>
        <w:pStyle w:val="Odlomakpopisa"/>
        <w:jc w:val="both"/>
        <w:rPr>
          <w:color w:val="000000" w:themeColor="text1"/>
        </w:rPr>
      </w:pPr>
      <w:r w:rsidRPr="00EE6527">
        <w:rPr>
          <w:color w:val="000000" w:themeColor="text1"/>
        </w:rPr>
        <w:t xml:space="preserve">Početak izvršenja usluge je od dana </w:t>
      </w:r>
      <w:r w:rsidR="00F42728" w:rsidRPr="00EE6527">
        <w:rPr>
          <w:color w:val="000000" w:themeColor="text1"/>
        </w:rPr>
        <w:t>potpisa ugovora</w:t>
      </w:r>
      <w:r w:rsidRPr="00EE6527">
        <w:rPr>
          <w:color w:val="000000" w:themeColor="text1"/>
        </w:rPr>
        <w:t>, a usluga se izvršava do</w:t>
      </w:r>
      <w:r w:rsidR="00477BF6">
        <w:rPr>
          <w:color w:val="000000" w:themeColor="text1"/>
        </w:rPr>
        <w:t xml:space="preserve"> kraja provedbe projekta odnosno do</w:t>
      </w:r>
      <w:r w:rsidRPr="00EE6527">
        <w:rPr>
          <w:color w:val="000000" w:themeColor="text1"/>
        </w:rPr>
        <w:t xml:space="preserve"> </w:t>
      </w:r>
      <w:r w:rsidR="0073062E">
        <w:rPr>
          <w:color w:val="000000" w:themeColor="text1"/>
        </w:rPr>
        <w:t>17</w:t>
      </w:r>
      <w:r w:rsidR="00D36BD7" w:rsidRPr="00EE6527">
        <w:rPr>
          <w:color w:val="000000" w:themeColor="text1"/>
        </w:rPr>
        <w:t>.</w:t>
      </w:r>
      <w:r w:rsidR="0073062E">
        <w:rPr>
          <w:color w:val="000000" w:themeColor="text1"/>
        </w:rPr>
        <w:t>2</w:t>
      </w:r>
      <w:r w:rsidR="00D36BD7" w:rsidRPr="00EE6527">
        <w:rPr>
          <w:color w:val="000000" w:themeColor="text1"/>
        </w:rPr>
        <w:t>.202</w:t>
      </w:r>
      <w:r w:rsidR="0073062E">
        <w:rPr>
          <w:color w:val="000000" w:themeColor="text1"/>
        </w:rPr>
        <w:t>3</w:t>
      </w:r>
      <w:r w:rsidR="00D36BD7" w:rsidRPr="00EE6527">
        <w:rPr>
          <w:color w:val="000000" w:themeColor="text1"/>
        </w:rPr>
        <w:t>. godine</w:t>
      </w:r>
      <w:r w:rsidRPr="00EE6527">
        <w:rPr>
          <w:color w:val="000000" w:themeColor="text1"/>
        </w:rPr>
        <w:t>.</w:t>
      </w:r>
    </w:p>
    <w:p w14:paraId="2E2BFFFA" w14:textId="77777777" w:rsidR="006B5C5C" w:rsidRDefault="006B5C5C" w:rsidP="006B5C5C">
      <w:pPr>
        <w:pStyle w:val="Odlomakpopisa"/>
      </w:pPr>
    </w:p>
    <w:p w14:paraId="6907D709" w14:textId="77777777" w:rsidR="006B5C5C" w:rsidRDefault="006B5C5C" w:rsidP="006B5C5C">
      <w:pPr>
        <w:pStyle w:val="Odlomakpopisa"/>
        <w:numPr>
          <w:ilvl w:val="0"/>
          <w:numId w:val="1"/>
        </w:numPr>
      </w:pPr>
      <w:r w:rsidRPr="00732039">
        <w:rPr>
          <w:rStyle w:val="Naglaeno"/>
        </w:rPr>
        <w:t>Mjesto izvršenja</w:t>
      </w:r>
      <w:r>
        <w:t>:</w:t>
      </w:r>
    </w:p>
    <w:p w14:paraId="6CD15D77" w14:textId="656D6DDC" w:rsidR="00251345" w:rsidRDefault="000C4818" w:rsidP="00943969">
      <w:pPr>
        <w:pStyle w:val="Odlomakpopisa"/>
        <w:jc w:val="both"/>
      </w:pPr>
      <w:r>
        <w:t>U poslovnim prostorijama izvršitelja</w:t>
      </w:r>
      <w:r w:rsidR="000C3A0D">
        <w:t>, u poslovnim prostorijama naručitelja</w:t>
      </w:r>
      <w:r w:rsidR="00943969">
        <w:t>, na području Grada Oroslavja</w:t>
      </w:r>
      <w:r w:rsidR="00575B45">
        <w:t>.</w:t>
      </w:r>
    </w:p>
    <w:p w14:paraId="36FB9F55" w14:textId="77777777" w:rsidR="00251345" w:rsidRDefault="00251345" w:rsidP="006B5C5C">
      <w:pPr>
        <w:pStyle w:val="Odlomakpopisa"/>
      </w:pPr>
    </w:p>
    <w:p w14:paraId="44280648" w14:textId="7C13F20A" w:rsidR="00F12BCC" w:rsidRDefault="00F12BCC" w:rsidP="00F12BCC">
      <w:pPr>
        <w:pStyle w:val="Odlomakpopisa"/>
        <w:numPr>
          <w:ilvl w:val="0"/>
          <w:numId w:val="1"/>
        </w:numPr>
        <w:rPr>
          <w:rStyle w:val="Naglaeno"/>
        </w:rPr>
      </w:pPr>
      <w:r w:rsidRPr="00F12BCC">
        <w:rPr>
          <w:rStyle w:val="Naglaeno"/>
        </w:rPr>
        <w:t>Dokazi sposobnosti ponuditelja:</w:t>
      </w:r>
    </w:p>
    <w:p w14:paraId="5EEFAF8E" w14:textId="77777777" w:rsidR="002F35A1" w:rsidRDefault="002F35A1" w:rsidP="00C13D79">
      <w:pPr>
        <w:pStyle w:val="Odlomakpopisa"/>
        <w:rPr>
          <w:rStyle w:val="Naglaeno"/>
        </w:rPr>
      </w:pPr>
    </w:p>
    <w:p w14:paraId="24397560" w14:textId="7C4ADC3B" w:rsidR="00C13D79" w:rsidRPr="00DC53A9" w:rsidRDefault="00C13D79" w:rsidP="00C13D79">
      <w:pPr>
        <w:pStyle w:val="Odlomakpopisa"/>
        <w:rPr>
          <w:rStyle w:val="Naglaeno"/>
        </w:rPr>
      </w:pPr>
      <w:r w:rsidRPr="00DC53A9">
        <w:rPr>
          <w:rStyle w:val="Naglaeno"/>
        </w:rPr>
        <w:t xml:space="preserve">TEHNIČKA I STRUČNA SPOSOBNOST: </w:t>
      </w:r>
    </w:p>
    <w:p w14:paraId="50CD1AEB" w14:textId="59D39D47" w:rsidR="00781239" w:rsidRDefault="00F12BCC" w:rsidP="00C13D79">
      <w:pPr>
        <w:pStyle w:val="Odlomakpopisa"/>
        <w:jc w:val="both"/>
        <w:rPr>
          <w:rStyle w:val="Naglaeno"/>
          <w:b w:val="0"/>
          <w:bCs w:val="0"/>
        </w:rPr>
      </w:pPr>
      <w:r w:rsidRPr="00DC53A9">
        <w:rPr>
          <w:rStyle w:val="Naglaeno"/>
          <w:b w:val="0"/>
          <w:bCs w:val="0"/>
        </w:rPr>
        <w:t xml:space="preserve">Minimalna razina tehničke i stručne sposobnosti: </w:t>
      </w:r>
      <w:r w:rsidR="00781239" w:rsidRPr="00DC53A9">
        <w:rPr>
          <w:rStyle w:val="Naglaeno"/>
          <w:b w:val="0"/>
          <w:bCs w:val="0"/>
        </w:rPr>
        <w:t xml:space="preserve">Gospodarski subjekt mora dokazati da je u godini u kojoj je počeo postupak javne nabave i tijekom 3 godine koje prethode toj godini izvršio najmanje jednu, a najviše tri iste ili slične usluge kao što je predmet nabave čija kumulativna vrijednost mora biti minimalno u visini procijenjene vrijednosti nabave. </w:t>
      </w:r>
    </w:p>
    <w:p w14:paraId="264587FC" w14:textId="77777777" w:rsidR="002F35A1" w:rsidRPr="00DC53A9" w:rsidRDefault="002F35A1" w:rsidP="00C13D79">
      <w:pPr>
        <w:pStyle w:val="Odlomakpopisa"/>
        <w:jc w:val="both"/>
        <w:rPr>
          <w:rStyle w:val="Naglaeno"/>
          <w:b w:val="0"/>
          <w:bCs w:val="0"/>
        </w:rPr>
      </w:pPr>
    </w:p>
    <w:p w14:paraId="1F997708" w14:textId="17631FF1" w:rsidR="00C13D79" w:rsidRDefault="00C13D79" w:rsidP="00C13D79">
      <w:pPr>
        <w:pStyle w:val="Odlomakpopisa"/>
        <w:jc w:val="both"/>
        <w:rPr>
          <w:rStyle w:val="Naglaeno"/>
          <w:b w:val="0"/>
          <w:bCs w:val="0"/>
        </w:rPr>
      </w:pPr>
      <w:r>
        <w:rPr>
          <w:rStyle w:val="Naglaeno"/>
          <w:b w:val="0"/>
          <w:bCs w:val="0"/>
        </w:rPr>
        <w:t>U svrhu dokazivanja ispunjenja navedenog uvjeta, ponuditelj u ponudi dostavlja:</w:t>
      </w:r>
    </w:p>
    <w:p w14:paraId="563747B6" w14:textId="13B9D9BF" w:rsidR="00C13D79" w:rsidRPr="00F12BCC" w:rsidRDefault="00C13D79" w:rsidP="00C13D79">
      <w:pPr>
        <w:pStyle w:val="Odlomakpopisa"/>
        <w:jc w:val="both"/>
        <w:rPr>
          <w:rStyle w:val="Naglaeno"/>
          <w:b w:val="0"/>
          <w:bCs w:val="0"/>
        </w:rPr>
      </w:pPr>
      <w:r w:rsidRPr="00C13D79">
        <w:rPr>
          <w:rStyle w:val="Naglaeno"/>
          <w:b w:val="0"/>
          <w:bCs w:val="0"/>
        </w:rPr>
        <w:t xml:space="preserve">1. Popis istih ili sličnih usluga izvršenih u godini u kojoj je počeo postupak javne nabave i tijekom 3 godine koje prethode toj godini. Popis </w:t>
      </w:r>
      <w:r w:rsidR="006E6736">
        <w:rPr>
          <w:rStyle w:val="Naglaeno"/>
          <w:b w:val="0"/>
          <w:bCs w:val="0"/>
        </w:rPr>
        <w:t xml:space="preserve">istih ili sličnih usluga </w:t>
      </w:r>
      <w:r w:rsidRPr="00C13D79">
        <w:rPr>
          <w:rStyle w:val="Naglaeno"/>
          <w:b w:val="0"/>
          <w:bCs w:val="0"/>
        </w:rPr>
        <w:t>mora sadržavati</w:t>
      </w:r>
      <w:r w:rsidR="006E6736">
        <w:rPr>
          <w:rStyle w:val="Naglaeno"/>
          <w:b w:val="0"/>
          <w:bCs w:val="0"/>
        </w:rPr>
        <w:t xml:space="preserve"> </w:t>
      </w:r>
      <w:r w:rsidRPr="00C13D79">
        <w:rPr>
          <w:rStyle w:val="Naglaeno"/>
          <w:b w:val="0"/>
          <w:bCs w:val="0"/>
        </w:rPr>
        <w:t>vrijednost, datum te naziv druge ugovorne strane.</w:t>
      </w:r>
    </w:p>
    <w:p w14:paraId="247382CA" w14:textId="77777777" w:rsidR="00F12BCC" w:rsidRPr="00F12BCC" w:rsidRDefault="00F12BCC" w:rsidP="00C13D79">
      <w:pPr>
        <w:pStyle w:val="Odlomakpopisa"/>
        <w:jc w:val="both"/>
        <w:rPr>
          <w:rStyle w:val="Naglaeno"/>
          <w:b w:val="0"/>
          <w:bCs w:val="0"/>
        </w:rPr>
      </w:pPr>
    </w:p>
    <w:p w14:paraId="6E1C5884" w14:textId="4F87B690" w:rsidR="006B5C5C" w:rsidRPr="00D36BD7" w:rsidRDefault="00251345" w:rsidP="00251345">
      <w:pPr>
        <w:pStyle w:val="Odlomakpopisa"/>
        <w:numPr>
          <w:ilvl w:val="0"/>
          <w:numId w:val="1"/>
        </w:numPr>
      </w:pPr>
      <w:r w:rsidRPr="00D36BD7">
        <w:rPr>
          <w:rStyle w:val="Naglaeno"/>
        </w:rPr>
        <w:t>Rok, način i uvjeti plaćanja</w:t>
      </w:r>
      <w:r w:rsidRPr="00D36BD7">
        <w:t>:</w:t>
      </w:r>
    </w:p>
    <w:p w14:paraId="44B6C6D6" w14:textId="76E71E9E" w:rsidR="00D90C44" w:rsidRDefault="00575B45" w:rsidP="001C16A7">
      <w:pPr>
        <w:pStyle w:val="Odlomakpopisa"/>
        <w:jc w:val="both"/>
      </w:pPr>
      <w:r w:rsidRPr="00EE6527">
        <w:t>Plaćanje se vrši na žiro račun odabranog ponuditelja temeljem ispostavljen</w:t>
      </w:r>
      <w:r w:rsidR="000B03E1">
        <w:t>ih</w:t>
      </w:r>
      <w:r w:rsidRPr="00EE6527">
        <w:t xml:space="preserve"> računa u roku od 30 dana od dana ispostave računa. Računi se ispostavljaju </w:t>
      </w:r>
      <w:r w:rsidR="00861E81">
        <w:t xml:space="preserve">periodično </w:t>
      </w:r>
      <w:r w:rsidR="009671D5">
        <w:t>prema izvršenoj usluzi</w:t>
      </w:r>
      <w:r w:rsidR="008A5001" w:rsidRPr="00EE6527">
        <w:t>.</w:t>
      </w:r>
    </w:p>
    <w:p w14:paraId="72CF97AB" w14:textId="77777777" w:rsidR="00135729" w:rsidRDefault="00135729" w:rsidP="00135729">
      <w:pPr>
        <w:pStyle w:val="Odlomakpopisa"/>
      </w:pPr>
    </w:p>
    <w:p w14:paraId="27FB150B" w14:textId="56A3E5F9" w:rsidR="00605DB7" w:rsidRPr="005C3AFE" w:rsidRDefault="00135729" w:rsidP="005C3AFE">
      <w:pPr>
        <w:pStyle w:val="Odlomakpopisa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Rok i način dostavljanja ponude:</w:t>
      </w:r>
    </w:p>
    <w:p w14:paraId="05E6B0A1" w14:textId="6D28C7A0" w:rsidR="00B91D0E" w:rsidRDefault="00B91D0E" w:rsidP="00605DB7">
      <w:pPr>
        <w:pStyle w:val="Odlomakpopisa"/>
        <w:spacing w:after="0"/>
        <w:jc w:val="both"/>
      </w:pPr>
      <w:r w:rsidRPr="00B91D0E">
        <w:t xml:space="preserve">ROK ZA DOSTAVU PONUDE je </w:t>
      </w:r>
      <w:r w:rsidRPr="00DB23B8">
        <w:t>1</w:t>
      </w:r>
      <w:r w:rsidR="004D3438">
        <w:t>9</w:t>
      </w:r>
      <w:r w:rsidRPr="00DB23B8">
        <w:t>.</w:t>
      </w:r>
      <w:r w:rsidR="0085546E" w:rsidRPr="00DB23B8">
        <w:t>10</w:t>
      </w:r>
      <w:r w:rsidRPr="00DB23B8">
        <w:t>.2021. do 1</w:t>
      </w:r>
      <w:r w:rsidR="004D3438">
        <w:t>0</w:t>
      </w:r>
      <w:r w:rsidRPr="00DB23B8">
        <w:t>:00 sati</w:t>
      </w:r>
    </w:p>
    <w:p w14:paraId="013B3E2E" w14:textId="072A896C" w:rsidR="00605DB7" w:rsidRDefault="00605DB7" w:rsidP="00605DB7">
      <w:pPr>
        <w:pStyle w:val="Odlomakpopisa"/>
        <w:spacing w:after="0"/>
        <w:jc w:val="both"/>
      </w:pPr>
      <w:r>
        <w:t>Ponuda se izrađuje u elektroničkom obliku. Ponuditelj je obvezan prikupiti sve tražene dokumente te ih pohraniti u elektroničkom obliku (elektronički zapis originala ponude u .pdf formatu).</w:t>
      </w:r>
    </w:p>
    <w:p w14:paraId="5B54271D" w14:textId="2707A930" w:rsidR="00605DB7" w:rsidRPr="00791CD8" w:rsidRDefault="00605DB7" w:rsidP="00B91D0E">
      <w:pPr>
        <w:pStyle w:val="Odlomakpopisa"/>
        <w:spacing w:after="0"/>
        <w:jc w:val="both"/>
      </w:pPr>
      <w:r>
        <w:t xml:space="preserve">Ponuditelj treba svoju ponudu dostaviti elektroničkim putem na e-mail adresu: </w:t>
      </w:r>
      <w:hyperlink r:id="rId7" w:history="1">
        <w:r w:rsidRPr="00A05E31">
          <w:rPr>
            <w:rStyle w:val="Hiperveza"/>
          </w:rPr>
          <w:t>zdenka.knezic@oroslavje.hr</w:t>
        </w:r>
      </w:hyperlink>
      <w:r>
        <w:t xml:space="preserve"> </w:t>
      </w:r>
      <w:r w:rsidRPr="00605DB7">
        <w:t xml:space="preserve"> </w:t>
      </w:r>
      <w:r>
        <w:t xml:space="preserve">s naznakom „Ponuda </w:t>
      </w:r>
      <w:r w:rsidRPr="00605DB7">
        <w:rPr>
          <w:b/>
          <w:bCs/>
        </w:rPr>
        <w:t xml:space="preserve">- </w:t>
      </w:r>
      <w:r w:rsidRPr="00605DB7">
        <w:rPr>
          <w:rStyle w:val="Naglaeno"/>
          <w:b w:val="0"/>
          <w:bCs w:val="0"/>
        </w:rPr>
        <w:t>PJN60/21</w:t>
      </w:r>
      <w:r w:rsidRPr="00605DB7">
        <w:rPr>
          <w:b/>
          <w:bCs/>
        </w:rPr>
        <w:t>“.</w:t>
      </w:r>
    </w:p>
    <w:p w14:paraId="49F80E67" w14:textId="01BAE57B" w:rsidR="00DA722A" w:rsidRDefault="00DA722A" w:rsidP="00DA722A">
      <w:pPr>
        <w:spacing w:after="0"/>
      </w:pPr>
    </w:p>
    <w:p w14:paraId="4E7801EA" w14:textId="6A1CB888" w:rsidR="009E15ED" w:rsidRDefault="00DA722A" w:rsidP="00AE32C4">
      <w:pPr>
        <w:pStyle w:val="Odlomakpopisa"/>
        <w:numPr>
          <w:ilvl w:val="0"/>
          <w:numId w:val="1"/>
        </w:numPr>
        <w:spacing w:after="0"/>
      </w:pPr>
      <w:r>
        <w:rPr>
          <w:b/>
          <w:bCs/>
        </w:rPr>
        <w:t>Podaci o ponudi:</w:t>
      </w:r>
    </w:p>
    <w:p w14:paraId="2F63AF31" w14:textId="124BFA84" w:rsidR="009E15ED" w:rsidRDefault="00361A7D" w:rsidP="004D2CDA">
      <w:pPr>
        <w:pStyle w:val="Odlomakpopisa"/>
        <w:spacing w:after="0"/>
      </w:pPr>
      <w:r>
        <w:t>Rok valjanosti ponude: 60 dana</w:t>
      </w:r>
    </w:p>
    <w:p w14:paraId="07D65B25" w14:textId="77777777" w:rsidR="002F35A1" w:rsidRDefault="002F35A1" w:rsidP="004D2CDA">
      <w:pPr>
        <w:pStyle w:val="Odlomakpopisa"/>
        <w:spacing w:after="0"/>
      </w:pPr>
    </w:p>
    <w:p w14:paraId="2B9B2977" w14:textId="45734EF7" w:rsidR="009E15ED" w:rsidRDefault="001330F4" w:rsidP="004D2CDA">
      <w:pPr>
        <w:pStyle w:val="Odlomakpopisa"/>
        <w:spacing w:after="0"/>
        <w:jc w:val="both"/>
      </w:pPr>
      <w:r w:rsidRPr="001330F4">
        <w:t>Cijena ponude: Ponuditelj izražava cijenu ponude u kunama. Cijena ponude piše se brojkama. U cijenu ponude bez poreza na dodanu vrijednost moraju biti uračunati svi troškovi i popusti.</w:t>
      </w:r>
    </w:p>
    <w:p w14:paraId="73A9403B" w14:textId="77777777" w:rsidR="002F35A1" w:rsidRDefault="002F35A1" w:rsidP="004D2CDA">
      <w:pPr>
        <w:pStyle w:val="Odlomakpopisa"/>
        <w:spacing w:after="0"/>
        <w:jc w:val="both"/>
      </w:pPr>
    </w:p>
    <w:p w14:paraId="346D6ABE" w14:textId="522566D8" w:rsidR="001330F4" w:rsidRPr="00DA722A" w:rsidRDefault="006E04A7" w:rsidP="004D2CDA">
      <w:pPr>
        <w:spacing w:after="0"/>
        <w:ind w:left="708"/>
        <w:jc w:val="both"/>
      </w:pPr>
      <w:r>
        <w:t>Ponuda treba sadržavati</w:t>
      </w:r>
      <w:r w:rsidR="00361A7D">
        <w:t>: naziv i sjedište ponuditelja, adres</w:t>
      </w:r>
      <w:r>
        <w:t>u</w:t>
      </w:r>
      <w:r w:rsidR="00361A7D">
        <w:t xml:space="preserve">, OIB, broj žiro računa, </w:t>
      </w:r>
      <w:r>
        <w:t xml:space="preserve">navod o </w:t>
      </w:r>
      <w:r w:rsidRPr="009E15ED">
        <w:t xml:space="preserve">tome je li ponuditelj u sustavu poreza na dodanu vrijednost, </w:t>
      </w:r>
      <w:r w:rsidR="00361A7D" w:rsidRPr="009E15ED">
        <w:t xml:space="preserve">adresu </w:t>
      </w:r>
      <w:r w:rsidR="00361A7D">
        <w:t>e-pošte, kontakt osobu ponuditelja, broj telefona, predmet nabave, cijenu ponude bez poreza na dodanu vrijednost, iznos poreza na dodanu vrijednost, cijenu ponude s porezom na dodanu vrijednost, rok valjanosti ponude, datum i potpis ponuditelja</w:t>
      </w:r>
      <w:r>
        <w:t xml:space="preserve">, te traženi dokaz </w:t>
      </w:r>
      <w:r w:rsidR="009E15ED">
        <w:t>tehničke i stručne sposobnosti</w:t>
      </w:r>
      <w:r w:rsidR="00B91D0E">
        <w:t xml:space="preserve"> (</w:t>
      </w:r>
      <w:r w:rsidR="00B91D0E" w:rsidRPr="00C13D79">
        <w:rPr>
          <w:rStyle w:val="Naglaeno"/>
          <w:b w:val="0"/>
          <w:bCs w:val="0"/>
        </w:rPr>
        <w:t>Popis istih ili sličnih usluga izvršenih u godini u kojoj je počeo postupak javne nabave i tijekom 3 godine koje prethode toj godini</w:t>
      </w:r>
      <w:r w:rsidR="00B91D0E">
        <w:rPr>
          <w:rStyle w:val="Naglaeno"/>
          <w:b w:val="0"/>
          <w:bCs w:val="0"/>
        </w:rPr>
        <w:t>)</w:t>
      </w:r>
      <w:r w:rsidR="009E15ED">
        <w:t>.</w:t>
      </w:r>
    </w:p>
    <w:p w14:paraId="58F0D3B4" w14:textId="77777777" w:rsidR="00135729" w:rsidRDefault="00135729" w:rsidP="00B91D0E">
      <w:pPr>
        <w:spacing w:after="0"/>
      </w:pPr>
    </w:p>
    <w:p w14:paraId="7B790EA2" w14:textId="77777777" w:rsidR="00425E34" w:rsidRDefault="00425E34" w:rsidP="00425E34">
      <w:r>
        <w:t xml:space="preserve">                                                                                                                        GRADONAČELNIK:</w:t>
      </w:r>
    </w:p>
    <w:p w14:paraId="6E334466" w14:textId="2112D4B8" w:rsidR="00425E34" w:rsidRDefault="00425E34" w:rsidP="00425E34">
      <w:r>
        <w:t xml:space="preserve">                                                                                                                        </w:t>
      </w:r>
      <w:r w:rsidR="00705D0A">
        <w:t xml:space="preserve">  Viktor Šimunić</w:t>
      </w:r>
    </w:p>
    <w:sectPr w:rsidR="0042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01F"/>
    <w:multiLevelType w:val="hybridMultilevel"/>
    <w:tmpl w:val="8D28C6F4"/>
    <w:lvl w:ilvl="0" w:tplc="14066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D1391"/>
    <w:multiLevelType w:val="hybridMultilevel"/>
    <w:tmpl w:val="71A6566C"/>
    <w:lvl w:ilvl="0" w:tplc="11DA5FC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18"/>
    <w:rsid w:val="000528FD"/>
    <w:rsid w:val="000B0191"/>
    <w:rsid w:val="000B03E1"/>
    <w:rsid w:val="000B19C3"/>
    <w:rsid w:val="000C3A0D"/>
    <w:rsid w:val="000C4818"/>
    <w:rsid w:val="000C5782"/>
    <w:rsid w:val="001330F4"/>
    <w:rsid w:val="00135729"/>
    <w:rsid w:val="001554BE"/>
    <w:rsid w:val="001A23F5"/>
    <w:rsid w:val="001B3141"/>
    <w:rsid w:val="001B5E68"/>
    <w:rsid w:val="001C0D15"/>
    <w:rsid w:val="001C16A7"/>
    <w:rsid w:val="001F2FFF"/>
    <w:rsid w:val="00251345"/>
    <w:rsid w:val="00265308"/>
    <w:rsid w:val="002E6CB2"/>
    <w:rsid w:val="002F35A1"/>
    <w:rsid w:val="003057FF"/>
    <w:rsid w:val="00346E62"/>
    <w:rsid w:val="00361A7D"/>
    <w:rsid w:val="00365DD8"/>
    <w:rsid w:val="003C1209"/>
    <w:rsid w:val="00420078"/>
    <w:rsid w:val="00425E34"/>
    <w:rsid w:val="004703DB"/>
    <w:rsid w:val="00477BF6"/>
    <w:rsid w:val="004C16FD"/>
    <w:rsid w:val="004D2CDA"/>
    <w:rsid w:val="004D3438"/>
    <w:rsid w:val="004E2BB0"/>
    <w:rsid w:val="004E5A93"/>
    <w:rsid w:val="00502396"/>
    <w:rsid w:val="005671C7"/>
    <w:rsid w:val="00575B45"/>
    <w:rsid w:val="00587812"/>
    <w:rsid w:val="005C3AFE"/>
    <w:rsid w:val="005D6968"/>
    <w:rsid w:val="005F1992"/>
    <w:rsid w:val="00605DB7"/>
    <w:rsid w:val="00626E2B"/>
    <w:rsid w:val="00664C95"/>
    <w:rsid w:val="00666BE4"/>
    <w:rsid w:val="00684CC8"/>
    <w:rsid w:val="006A4851"/>
    <w:rsid w:val="006B5C5C"/>
    <w:rsid w:val="006C0A6D"/>
    <w:rsid w:val="006C7E9B"/>
    <w:rsid w:val="006D6EC2"/>
    <w:rsid w:val="006E0469"/>
    <w:rsid w:val="006E04A7"/>
    <w:rsid w:val="006E6736"/>
    <w:rsid w:val="00705D0A"/>
    <w:rsid w:val="0072133B"/>
    <w:rsid w:val="0073062E"/>
    <w:rsid w:val="00732039"/>
    <w:rsid w:val="00742B78"/>
    <w:rsid w:val="00765F21"/>
    <w:rsid w:val="00781239"/>
    <w:rsid w:val="00791CD8"/>
    <w:rsid w:val="007D1892"/>
    <w:rsid w:val="007E0EDF"/>
    <w:rsid w:val="0083452D"/>
    <w:rsid w:val="0085546E"/>
    <w:rsid w:val="00861E81"/>
    <w:rsid w:val="00873027"/>
    <w:rsid w:val="008A5001"/>
    <w:rsid w:val="008D729B"/>
    <w:rsid w:val="00904D04"/>
    <w:rsid w:val="00906C98"/>
    <w:rsid w:val="00943969"/>
    <w:rsid w:val="009671D5"/>
    <w:rsid w:val="009B5F76"/>
    <w:rsid w:val="009C37BB"/>
    <w:rsid w:val="009E15ED"/>
    <w:rsid w:val="009F1215"/>
    <w:rsid w:val="00AB13E2"/>
    <w:rsid w:val="00AC0190"/>
    <w:rsid w:val="00AE32C4"/>
    <w:rsid w:val="00B24A78"/>
    <w:rsid w:val="00B3596A"/>
    <w:rsid w:val="00B4323C"/>
    <w:rsid w:val="00B52790"/>
    <w:rsid w:val="00B91D0E"/>
    <w:rsid w:val="00B93522"/>
    <w:rsid w:val="00B9746D"/>
    <w:rsid w:val="00BF6B9D"/>
    <w:rsid w:val="00BF7169"/>
    <w:rsid w:val="00C1289D"/>
    <w:rsid w:val="00C13D79"/>
    <w:rsid w:val="00C42CCF"/>
    <w:rsid w:val="00C724A7"/>
    <w:rsid w:val="00CA1C18"/>
    <w:rsid w:val="00CD489E"/>
    <w:rsid w:val="00D279BB"/>
    <w:rsid w:val="00D36BD7"/>
    <w:rsid w:val="00D90C44"/>
    <w:rsid w:val="00D92D1A"/>
    <w:rsid w:val="00DA722A"/>
    <w:rsid w:val="00DB23B8"/>
    <w:rsid w:val="00DC53A9"/>
    <w:rsid w:val="00DF096D"/>
    <w:rsid w:val="00E00D4B"/>
    <w:rsid w:val="00E1548A"/>
    <w:rsid w:val="00E16B74"/>
    <w:rsid w:val="00E16F70"/>
    <w:rsid w:val="00E635FC"/>
    <w:rsid w:val="00EE6527"/>
    <w:rsid w:val="00F12BCC"/>
    <w:rsid w:val="00F42728"/>
    <w:rsid w:val="00FA49C6"/>
    <w:rsid w:val="00FB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C09D"/>
  <w15:chartTrackingRefBased/>
  <w15:docId w15:val="{F28C372E-BF5E-402B-BE84-C2D6654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1C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A1C18"/>
    <w:rPr>
      <w:color w:val="0563C1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CA1C18"/>
    <w:rPr>
      <w:color w:val="2B579A"/>
      <w:shd w:val="clear" w:color="auto" w:fill="E6E6E6"/>
    </w:rPr>
  </w:style>
  <w:style w:type="paragraph" w:styleId="Bezproreda">
    <w:name w:val="No Spacing"/>
    <w:uiPriority w:val="1"/>
    <w:qFormat/>
    <w:rsid w:val="00732039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732039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0C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enka.knezic@oroslav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-oroslavje@kr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Korisnik</cp:lastModifiedBy>
  <cp:revision>2</cp:revision>
  <cp:lastPrinted>2021-10-11T10:16:00Z</cp:lastPrinted>
  <dcterms:created xsi:type="dcterms:W3CDTF">2021-10-11T10:56:00Z</dcterms:created>
  <dcterms:modified xsi:type="dcterms:W3CDTF">2021-10-11T10:56:00Z</dcterms:modified>
</cp:coreProperties>
</file>