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60" w:rsidRDefault="00C71390" w:rsidP="00486AC8">
      <w:pPr>
        <w:spacing w:after="0" w:line="240" w:lineRule="auto"/>
        <w:rPr>
          <w:rFonts w:ascii="Times New Roman" w:hAnsi="Times New Roman" w:cs="Times New Roman"/>
        </w:rPr>
      </w:pPr>
      <w:r>
        <w:rPr>
          <w:rFonts w:ascii="Times New Roman" w:hAnsi="Times New Roman" w:cs="Times New Roman"/>
          <w:noProof/>
          <w:lang w:eastAsia="hr-HR"/>
        </w:rPr>
        <w:drawing>
          <wp:inline distT="0" distB="0" distL="0" distR="0" wp14:anchorId="399B93F7" wp14:editId="241AC4FA">
            <wp:extent cx="2160270" cy="11887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s memorandum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270" cy="1188720"/>
                    </a:xfrm>
                    <a:prstGeom prst="rect">
                      <a:avLst/>
                    </a:prstGeom>
                  </pic:spPr>
                </pic:pic>
              </a:graphicData>
            </a:graphic>
          </wp:inline>
        </w:drawing>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502960" w:rsidTr="008007B7">
        <w:tc>
          <w:tcPr>
            <w:tcW w:w="3082" w:type="dxa"/>
            <w:gridSpan w:val="2"/>
            <w:vAlign w:val="center"/>
          </w:tcPr>
          <w:p w:rsidR="00502960" w:rsidRDefault="00502960" w:rsidP="008007B7">
            <w:pPr>
              <w:jc w:val="center"/>
            </w:pPr>
          </w:p>
        </w:tc>
        <w:tc>
          <w:tcPr>
            <w:tcW w:w="3434" w:type="dxa"/>
            <w:vAlign w:val="center"/>
          </w:tcPr>
          <w:p w:rsidR="00502960" w:rsidRDefault="00502960" w:rsidP="008007B7"/>
        </w:tc>
        <w:tc>
          <w:tcPr>
            <w:tcW w:w="2546" w:type="dxa"/>
            <w:vMerge w:val="restart"/>
            <w:vAlign w:val="center"/>
          </w:tcPr>
          <w:p w:rsidR="00502960" w:rsidRDefault="00502960" w:rsidP="008007B7"/>
        </w:tc>
      </w:tr>
      <w:tr w:rsidR="00502960" w:rsidTr="008007B7">
        <w:tc>
          <w:tcPr>
            <w:tcW w:w="3082" w:type="dxa"/>
            <w:gridSpan w:val="2"/>
            <w:vAlign w:val="center"/>
          </w:tcPr>
          <w:p w:rsidR="00502960" w:rsidRPr="00CD218A" w:rsidRDefault="00502960" w:rsidP="008007B7">
            <w:pPr>
              <w:autoSpaceDE w:val="0"/>
              <w:autoSpaceDN w:val="0"/>
              <w:adjustRightInd w:val="0"/>
              <w:rPr>
                <w:rFonts w:ascii="Times New Roman" w:hAnsi="Times New Roman" w:cs="Times New Roman"/>
              </w:rPr>
            </w:pPr>
          </w:p>
        </w:tc>
        <w:tc>
          <w:tcPr>
            <w:tcW w:w="3434" w:type="dxa"/>
            <w:vAlign w:val="center"/>
          </w:tcPr>
          <w:p w:rsidR="00502960" w:rsidRDefault="00502960" w:rsidP="008007B7"/>
        </w:tc>
        <w:tc>
          <w:tcPr>
            <w:tcW w:w="2546" w:type="dxa"/>
            <w:vMerge/>
            <w:vAlign w:val="center"/>
          </w:tcPr>
          <w:p w:rsidR="00502960" w:rsidRDefault="00502960" w:rsidP="008007B7"/>
        </w:tc>
      </w:tr>
      <w:tr w:rsidR="00502960" w:rsidTr="008007B7">
        <w:tc>
          <w:tcPr>
            <w:tcW w:w="636" w:type="dxa"/>
            <w:vAlign w:val="center"/>
          </w:tcPr>
          <w:p w:rsidR="00502960" w:rsidRDefault="00502960" w:rsidP="008007B7"/>
        </w:tc>
        <w:tc>
          <w:tcPr>
            <w:tcW w:w="2446" w:type="dxa"/>
            <w:vAlign w:val="center"/>
          </w:tcPr>
          <w:p w:rsidR="00502960" w:rsidRDefault="00502960" w:rsidP="008007B7"/>
        </w:tc>
        <w:tc>
          <w:tcPr>
            <w:tcW w:w="3434" w:type="dxa"/>
            <w:vAlign w:val="center"/>
          </w:tcPr>
          <w:p w:rsidR="00502960" w:rsidRDefault="00502960" w:rsidP="008007B7"/>
        </w:tc>
        <w:tc>
          <w:tcPr>
            <w:tcW w:w="2546" w:type="dxa"/>
            <w:vMerge/>
            <w:vAlign w:val="center"/>
          </w:tcPr>
          <w:p w:rsidR="00502960" w:rsidRDefault="00502960" w:rsidP="008007B7"/>
        </w:tc>
      </w:tr>
    </w:tbl>
    <w:p w:rsidR="00350517" w:rsidRDefault="00350517" w:rsidP="00486AC8">
      <w:pPr>
        <w:spacing w:after="0" w:line="240" w:lineRule="auto"/>
        <w:rPr>
          <w:rFonts w:ascii="Times New Roman" w:hAnsi="Times New Roman" w:cs="Times New Roman"/>
        </w:rPr>
      </w:pPr>
      <w:r>
        <w:rPr>
          <w:rFonts w:ascii="Times New Roman" w:hAnsi="Times New Roman" w:cs="Times New Roman"/>
        </w:rPr>
        <w:t>GRADONAČELNIK</w:t>
      </w:r>
    </w:p>
    <w:p w:rsidR="00486AC8" w:rsidRPr="006048B3" w:rsidRDefault="00BA2209" w:rsidP="00486AC8">
      <w:pPr>
        <w:spacing w:after="0" w:line="240" w:lineRule="auto"/>
        <w:rPr>
          <w:rFonts w:ascii="Times New Roman" w:hAnsi="Times New Roman" w:cs="Times New Roman"/>
        </w:rPr>
      </w:pPr>
      <w:r>
        <w:rPr>
          <w:rFonts w:ascii="Times New Roman" w:hAnsi="Times New Roman" w:cs="Times New Roman"/>
        </w:rPr>
        <w:t>KLASA</w:t>
      </w:r>
      <w:r w:rsidR="00BD48AF">
        <w:rPr>
          <w:rFonts w:ascii="Times New Roman" w:hAnsi="Times New Roman" w:cs="Times New Roman"/>
        </w:rPr>
        <w:t xml:space="preserve">: </w:t>
      </w:r>
      <w:r w:rsidR="00C71390">
        <w:rPr>
          <w:rFonts w:ascii="Times New Roman" w:hAnsi="Times New Roman" w:cs="Times New Roman"/>
        </w:rPr>
        <w:t>406-02</w:t>
      </w:r>
      <w:r w:rsidR="000F7746">
        <w:rPr>
          <w:rFonts w:ascii="Times New Roman" w:hAnsi="Times New Roman" w:cs="Times New Roman"/>
        </w:rPr>
        <w:t>/21-01/02</w:t>
      </w:r>
    </w:p>
    <w:p w:rsidR="00486AC8" w:rsidRPr="006048B3" w:rsidRDefault="00BA2209" w:rsidP="00486AC8">
      <w:pPr>
        <w:spacing w:after="0" w:line="240" w:lineRule="auto"/>
        <w:rPr>
          <w:rFonts w:ascii="Times New Roman" w:hAnsi="Times New Roman" w:cs="Times New Roman"/>
        </w:rPr>
      </w:pPr>
      <w:r>
        <w:rPr>
          <w:rFonts w:ascii="Times New Roman" w:hAnsi="Times New Roman" w:cs="Times New Roman"/>
        </w:rPr>
        <w:t>URBROJ</w:t>
      </w:r>
      <w:r w:rsidR="00391470">
        <w:rPr>
          <w:rFonts w:ascii="Times New Roman" w:hAnsi="Times New Roman" w:cs="Times New Roman"/>
        </w:rPr>
        <w:t xml:space="preserve">: </w:t>
      </w:r>
      <w:r w:rsidR="000F7746">
        <w:rPr>
          <w:rFonts w:ascii="Times New Roman" w:hAnsi="Times New Roman" w:cs="Times New Roman"/>
        </w:rPr>
        <w:t>2113/04-04/01-21-4</w:t>
      </w:r>
    </w:p>
    <w:p w:rsidR="00486AC8" w:rsidRPr="006048B3" w:rsidRDefault="004C1DC8" w:rsidP="00486AC8">
      <w:pPr>
        <w:spacing w:after="0" w:line="240" w:lineRule="auto"/>
        <w:rPr>
          <w:rFonts w:ascii="Times New Roman" w:hAnsi="Times New Roman" w:cs="Times New Roman"/>
        </w:rPr>
      </w:pPr>
      <w:r>
        <w:rPr>
          <w:rFonts w:ascii="Times New Roman" w:hAnsi="Times New Roman" w:cs="Times New Roman"/>
        </w:rPr>
        <w:t>Oroslavje</w:t>
      </w:r>
      <w:r w:rsidR="00486AC8" w:rsidRPr="006048B3">
        <w:rPr>
          <w:rFonts w:ascii="Times New Roman" w:hAnsi="Times New Roman" w:cs="Times New Roman"/>
        </w:rPr>
        <w:t xml:space="preserve">, </w:t>
      </w:r>
      <w:r w:rsidR="00391470">
        <w:rPr>
          <w:rFonts w:ascii="Times New Roman" w:hAnsi="Times New Roman" w:cs="Times New Roman"/>
        </w:rPr>
        <w:t xml:space="preserve"> </w:t>
      </w:r>
      <w:r w:rsidR="000F7746">
        <w:rPr>
          <w:rFonts w:ascii="Times New Roman" w:hAnsi="Times New Roman" w:cs="Times New Roman"/>
        </w:rPr>
        <w:t>21. travnja</w:t>
      </w:r>
      <w:r w:rsidR="00BD48AF">
        <w:rPr>
          <w:rFonts w:ascii="Times New Roman" w:hAnsi="Times New Roman" w:cs="Times New Roman"/>
        </w:rPr>
        <w:t xml:space="preserve"> 20</w:t>
      </w:r>
      <w:r>
        <w:rPr>
          <w:rFonts w:ascii="Times New Roman" w:hAnsi="Times New Roman" w:cs="Times New Roman"/>
        </w:rPr>
        <w:t>21</w:t>
      </w:r>
      <w:r w:rsidR="00391470">
        <w:rPr>
          <w:rFonts w:ascii="Times New Roman" w:hAnsi="Times New Roman" w:cs="Times New Roman"/>
        </w:rPr>
        <w:t>. godine</w:t>
      </w: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Default="0051051F" w:rsidP="00D04174">
      <w:pPr>
        <w:tabs>
          <w:tab w:val="left" w:pos="3885"/>
          <w:tab w:val="center" w:pos="7020"/>
        </w:tabs>
        <w:spacing w:after="0" w:line="240" w:lineRule="auto"/>
        <w:jc w:val="both"/>
        <w:rPr>
          <w:rFonts w:ascii="Times New Roman" w:hAnsi="Times New Roman" w:cs="Times New Roman"/>
          <w:b/>
          <w:bCs/>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jc w:val="center"/>
        <w:rPr>
          <w:rFonts w:ascii="Times New Roman" w:eastAsia="Calibri" w:hAnsi="Times New Roman" w:cs="Times New Roman"/>
          <w:b/>
          <w:bCs/>
          <w:sz w:val="28"/>
          <w:szCs w:val="28"/>
        </w:rPr>
      </w:pPr>
      <w:r w:rsidRPr="0051051F">
        <w:rPr>
          <w:rFonts w:ascii="Times New Roman" w:eastAsia="Calibri" w:hAnsi="Times New Roman" w:cs="Times New Roman"/>
          <w:b/>
          <w:bCs/>
          <w:sz w:val="28"/>
          <w:szCs w:val="28"/>
        </w:rPr>
        <w:t>POZIV NA DOSTAVU PONUDA</w:t>
      </w:r>
    </w:p>
    <w:p w:rsidR="0051051F" w:rsidRPr="0051051F" w:rsidRDefault="0051051F" w:rsidP="0051051F">
      <w:pPr>
        <w:spacing w:after="0" w:line="240" w:lineRule="auto"/>
        <w:jc w:val="center"/>
        <w:rPr>
          <w:rFonts w:ascii="Times New Roman" w:eastAsia="Calibri" w:hAnsi="Times New Roman" w:cs="Times New Roman"/>
          <w:b/>
          <w:bCs/>
          <w:sz w:val="28"/>
          <w:szCs w:val="28"/>
        </w:rPr>
      </w:pPr>
      <w:r w:rsidRPr="0051051F">
        <w:rPr>
          <w:rFonts w:ascii="Times New Roman" w:eastAsia="Calibri" w:hAnsi="Times New Roman" w:cs="Times New Roman"/>
          <w:b/>
          <w:bCs/>
          <w:sz w:val="28"/>
          <w:szCs w:val="28"/>
        </w:rPr>
        <w:t xml:space="preserve">u postupku jednostavne nabave: </w:t>
      </w:r>
    </w:p>
    <w:p w:rsidR="002A478C" w:rsidRPr="002A478C" w:rsidRDefault="002A478C" w:rsidP="002A478C">
      <w:pPr>
        <w:autoSpaceDE w:val="0"/>
        <w:autoSpaceDN w:val="0"/>
        <w:adjustRightInd w:val="0"/>
        <w:spacing w:after="0" w:line="240" w:lineRule="auto"/>
        <w:jc w:val="center"/>
        <w:rPr>
          <w:rFonts w:ascii="Times New Roman" w:eastAsia="Times New Roman" w:hAnsi="Times New Roman" w:cs="Times New Roman"/>
          <w:b/>
          <w:bCs/>
          <w:sz w:val="28"/>
          <w:szCs w:val="28"/>
          <w:lang w:eastAsia="hr-HR"/>
        </w:rPr>
      </w:pPr>
      <w:bookmarkStart w:id="0" w:name="_Hlk22020224"/>
      <w:r w:rsidRPr="002A478C">
        <w:rPr>
          <w:rFonts w:ascii="Times New Roman" w:eastAsia="Calibri" w:hAnsi="Times New Roman" w:cs="Times New Roman"/>
          <w:b/>
          <w:bCs/>
          <w:sz w:val="28"/>
          <w:szCs w:val="28"/>
        </w:rPr>
        <w:t>Izrada</w:t>
      </w:r>
      <w:bookmarkEnd w:id="0"/>
      <w:r w:rsidR="001073E5">
        <w:rPr>
          <w:rFonts w:ascii="Times New Roman" w:eastAsia="Calibri" w:hAnsi="Times New Roman" w:cs="Times New Roman"/>
          <w:b/>
          <w:bCs/>
          <w:sz w:val="28"/>
          <w:szCs w:val="28"/>
        </w:rPr>
        <w:t xml:space="preserve"> glavnog </w:t>
      </w:r>
      <w:r w:rsidRPr="002A478C">
        <w:rPr>
          <w:rFonts w:ascii="Times New Roman" w:eastAsia="Calibri" w:hAnsi="Times New Roman" w:cs="Times New Roman"/>
          <w:b/>
          <w:bCs/>
          <w:sz w:val="28"/>
          <w:szCs w:val="28"/>
        </w:rPr>
        <w:t xml:space="preserve"> projek</w:t>
      </w:r>
      <w:r w:rsidR="004C1DC8">
        <w:rPr>
          <w:rFonts w:ascii="Times New Roman" w:eastAsia="Calibri" w:hAnsi="Times New Roman" w:cs="Times New Roman"/>
          <w:b/>
          <w:bCs/>
          <w:sz w:val="28"/>
          <w:szCs w:val="28"/>
        </w:rPr>
        <w:t>ta za  uređenje kata društvenog doma Mokrice ev.br. 5/21</w:t>
      </w:r>
    </w:p>
    <w:p w:rsidR="0051051F" w:rsidRDefault="0051051F" w:rsidP="0051051F">
      <w:pPr>
        <w:spacing w:after="0" w:line="240" w:lineRule="auto"/>
        <w:jc w:val="center"/>
        <w:rPr>
          <w:rFonts w:ascii="Times New Roman" w:eastAsia="Calibri" w:hAnsi="Times New Roman" w:cs="Times New Roman"/>
          <w:b/>
          <w:sz w:val="28"/>
        </w:rPr>
      </w:pPr>
    </w:p>
    <w:p w:rsidR="0051051F" w:rsidRDefault="0051051F" w:rsidP="0051051F">
      <w:pPr>
        <w:spacing w:after="0" w:line="240" w:lineRule="auto"/>
        <w:jc w:val="center"/>
        <w:rPr>
          <w:rFonts w:ascii="Times New Roman" w:eastAsia="Calibri" w:hAnsi="Times New Roman" w:cs="Times New Roman"/>
          <w:b/>
          <w:sz w:val="28"/>
        </w:rPr>
      </w:pPr>
    </w:p>
    <w:p w:rsidR="0051051F" w:rsidRDefault="0051051F" w:rsidP="0051051F">
      <w:pPr>
        <w:spacing w:after="0" w:line="240" w:lineRule="auto"/>
        <w:jc w:val="center"/>
        <w:rPr>
          <w:rFonts w:ascii="Times New Roman" w:eastAsia="Calibri" w:hAnsi="Times New Roman" w:cs="Times New Roman"/>
          <w:b/>
          <w:sz w:val="28"/>
        </w:rPr>
      </w:pPr>
    </w:p>
    <w:p w:rsidR="0051051F" w:rsidRDefault="0051051F" w:rsidP="0051051F">
      <w:pPr>
        <w:spacing w:after="0" w:line="240" w:lineRule="auto"/>
        <w:jc w:val="center"/>
        <w:rPr>
          <w:rFonts w:ascii="Times New Roman" w:eastAsia="Calibri" w:hAnsi="Times New Roman" w:cs="Times New Roman"/>
          <w:b/>
          <w:sz w:val="28"/>
        </w:rPr>
      </w:pPr>
    </w:p>
    <w:p w:rsidR="0051051F" w:rsidRPr="0051051F" w:rsidRDefault="0051051F" w:rsidP="0051051F">
      <w:pPr>
        <w:spacing w:after="0" w:line="240" w:lineRule="auto"/>
        <w:jc w:val="center"/>
        <w:rPr>
          <w:rFonts w:ascii="Times New Roman" w:eastAsia="Times New Roman" w:hAnsi="Times New Roman" w:cs="Times New Roman"/>
          <w:b/>
          <w:sz w:val="28"/>
          <w:lang w:eastAsia="hr-HR"/>
        </w:rPr>
      </w:pPr>
      <w:r>
        <w:rPr>
          <w:rFonts w:ascii="Times New Roman" w:eastAsia="Calibri" w:hAnsi="Times New Roman" w:cs="Times New Roman"/>
          <w:b/>
          <w:sz w:val="28"/>
        </w:rPr>
        <w:t xml:space="preserve">CPV: </w:t>
      </w:r>
      <w:r w:rsidR="00AD3B93">
        <w:rPr>
          <w:rFonts w:ascii="Times New Roman" w:eastAsia="Calibri" w:hAnsi="Times New Roman" w:cs="Times New Roman"/>
          <w:b/>
          <w:sz w:val="28"/>
        </w:rPr>
        <w:t>713</w:t>
      </w:r>
      <w:r w:rsidR="0056713D">
        <w:rPr>
          <w:rFonts w:ascii="Times New Roman" w:eastAsia="Calibri" w:hAnsi="Times New Roman" w:cs="Times New Roman"/>
          <w:b/>
          <w:sz w:val="28"/>
        </w:rPr>
        <w:t>2</w:t>
      </w:r>
      <w:r w:rsidR="00AD3B93">
        <w:rPr>
          <w:rFonts w:ascii="Times New Roman" w:eastAsia="Calibri" w:hAnsi="Times New Roman" w:cs="Times New Roman"/>
          <w:b/>
          <w:sz w:val="28"/>
        </w:rPr>
        <w:t>2000-</w:t>
      </w:r>
      <w:r w:rsidR="0056713D">
        <w:rPr>
          <w:rFonts w:ascii="Times New Roman" w:eastAsia="Calibri" w:hAnsi="Times New Roman" w:cs="Times New Roman"/>
          <w:b/>
          <w:sz w:val="28"/>
        </w:rPr>
        <w:t>1</w:t>
      </w: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rsidR="00F70E9E" w:rsidRPr="00E5179F" w:rsidRDefault="00C71390" w:rsidP="000131BD">
      <w:pPr>
        <w:autoSpaceDE w:val="0"/>
        <w:autoSpaceDN w:val="0"/>
        <w:adjustRightInd w:val="0"/>
        <w:spacing w:after="0" w:line="240" w:lineRule="auto"/>
        <w:jc w:val="both"/>
        <w:rPr>
          <w:rFonts w:ascii="Times New Roman" w:eastAsia="Times New Roman" w:hAnsi="Times New Roman" w:cs="Times New Roman"/>
          <w:lang w:eastAsia="hr-HR"/>
        </w:rPr>
      </w:pPr>
      <w:r>
        <w:rPr>
          <w:rFonts w:ascii="Times New Roman" w:eastAsia="Calibri" w:hAnsi="Times New Roman" w:cs="Times New Roman"/>
        </w:rPr>
        <w:t>Naručitelj Grad Oroslavje</w:t>
      </w:r>
      <w:r w:rsidR="00F70E9E" w:rsidRPr="00E5179F">
        <w:rPr>
          <w:rFonts w:ascii="Times New Roman" w:eastAsia="Calibri" w:hAnsi="Times New Roman" w:cs="Times New Roman"/>
        </w:rPr>
        <w:t xml:space="preserve"> pokrenuo je postupak jednostavne nabave:</w:t>
      </w:r>
      <w:r w:rsidR="00F70E9E">
        <w:rPr>
          <w:rFonts w:ascii="Times New Roman" w:eastAsia="Calibri" w:hAnsi="Times New Roman" w:cs="Times New Roman"/>
        </w:rPr>
        <w:t xml:space="preserve"> </w:t>
      </w:r>
      <w:r w:rsidR="001073E5">
        <w:rPr>
          <w:rFonts w:ascii="Times New Roman" w:eastAsia="Calibri" w:hAnsi="Times New Roman" w:cs="Times New Roman"/>
        </w:rPr>
        <w:t>Izrada</w:t>
      </w:r>
      <w:r w:rsidR="000131BD">
        <w:rPr>
          <w:rFonts w:ascii="Times New Roman" w:eastAsia="Calibri" w:hAnsi="Times New Roman" w:cs="Times New Roman"/>
        </w:rPr>
        <w:t xml:space="preserve"> glavno</w:t>
      </w:r>
      <w:r w:rsidR="001073E5">
        <w:rPr>
          <w:rFonts w:ascii="Times New Roman" w:eastAsia="Calibri" w:hAnsi="Times New Roman" w:cs="Times New Roman"/>
        </w:rPr>
        <w:t xml:space="preserve">g </w:t>
      </w:r>
      <w:r>
        <w:rPr>
          <w:rFonts w:ascii="Times New Roman" w:eastAsia="Calibri" w:hAnsi="Times New Roman" w:cs="Times New Roman"/>
        </w:rPr>
        <w:t>projekta za uređenje kata društvenog doma Mokrice, ev.br. 5/21</w:t>
      </w:r>
      <w:r w:rsidR="000131BD">
        <w:rPr>
          <w:rFonts w:ascii="Times New Roman" w:eastAsia="Calibri" w:hAnsi="Times New Roman" w:cs="Times New Roman"/>
        </w:rPr>
        <w:t xml:space="preserve"> </w:t>
      </w:r>
      <w:r w:rsidR="00F70E9E">
        <w:rPr>
          <w:rFonts w:ascii="Times New Roman" w:eastAsia="Calibri" w:hAnsi="Times New Roman" w:cs="Times New Roman"/>
        </w:rPr>
        <w:t xml:space="preserve"> </w:t>
      </w:r>
      <w:r w:rsidR="00F70E9E" w:rsidRPr="00E5179F">
        <w:rPr>
          <w:rFonts w:ascii="Times New Roman" w:eastAsia="Calibri" w:hAnsi="Times New Roman" w:cs="Times New Roman"/>
        </w:rPr>
        <w:t>za koju sukladno članku 12. Zakona o javnoj nabavi (NN br. 120/16)  nije obvezan provesti jedan od postupaka propisan Zakonom o javnoj nabavi, s obzirom na to da je procijenjena vrijednost predmeta nabave  manja od 200.000,00 bez PDV-a.</w:t>
      </w:r>
    </w:p>
    <w:p w:rsidR="007E0E24" w:rsidRPr="007E0E24" w:rsidRDefault="007E0E24" w:rsidP="007E0E24">
      <w:pPr>
        <w:spacing w:line="240" w:lineRule="auto"/>
        <w:ind w:right="-108"/>
        <w:jc w:val="both"/>
        <w:rPr>
          <w:rFonts w:ascii="Times New Roman" w:eastAsia="Calibri" w:hAnsi="Times New Roman" w:cs="Times New Roman"/>
        </w:rPr>
      </w:pPr>
      <w:r w:rsidRPr="007E0E24">
        <w:rPr>
          <w:rFonts w:ascii="Times New Roman" w:eastAsia="Calibri" w:hAnsi="Times New Roman" w:cs="Times New Roman"/>
        </w:rPr>
        <w:t>Javnom objavom na službenim intern</w:t>
      </w:r>
      <w:r w:rsidR="00C71390">
        <w:rPr>
          <w:rFonts w:ascii="Times New Roman" w:eastAsia="Calibri" w:hAnsi="Times New Roman" w:cs="Times New Roman"/>
        </w:rPr>
        <w:t>etskim stranicama Grada Oroslavja</w:t>
      </w:r>
      <w:r w:rsidRPr="007E0E24">
        <w:rPr>
          <w:rFonts w:ascii="Times New Roman" w:eastAsia="Calibri" w:hAnsi="Times New Roman" w:cs="Times New Roman"/>
        </w:rPr>
        <w:t xml:space="preserve"> upućujemo gospodarskim subjektima poziv za dostavu ponuda sukladno slijedećim uvjetima i zahtjevima koji predstavljaju osnovne elemente za izradu ponude:</w:t>
      </w:r>
    </w:p>
    <w:p w:rsidR="0051051F" w:rsidRPr="0051051F" w:rsidRDefault="0051051F" w:rsidP="0051051F">
      <w:pPr>
        <w:numPr>
          <w:ilvl w:val="0"/>
          <w:numId w:val="9"/>
        </w:numPr>
        <w:spacing w:line="240" w:lineRule="auto"/>
        <w:ind w:right="-108"/>
        <w:rPr>
          <w:rFonts w:ascii="Times New Roman" w:eastAsia="Calibri" w:hAnsi="Times New Roman" w:cs="Times New Roman"/>
          <w:b/>
          <w:bCs/>
        </w:rPr>
      </w:pPr>
      <w:r w:rsidRPr="0051051F">
        <w:rPr>
          <w:rFonts w:ascii="Times New Roman" w:eastAsia="Calibri" w:hAnsi="Times New Roman" w:cs="Times New Roman"/>
          <w:b/>
          <w:bCs/>
        </w:rPr>
        <w:t>PREDMET NABAVE</w:t>
      </w:r>
    </w:p>
    <w:p w:rsidR="0051051F" w:rsidRPr="0051051F" w:rsidRDefault="0051051F" w:rsidP="0051051F">
      <w:pPr>
        <w:numPr>
          <w:ilvl w:val="1"/>
          <w:numId w:val="9"/>
        </w:numPr>
        <w:spacing w:after="0" w:line="240" w:lineRule="auto"/>
        <w:ind w:left="709" w:right="-425" w:hanging="709"/>
        <w:contextualSpacing/>
        <w:jc w:val="both"/>
        <w:rPr>
          <w:rFonts w:ascii="Times New Roman" w:eastAsia="Calibri" w:hAnsi="Times New Roman" w:cs="Times New Roman"/>
          <w:b/>
          <w:bCs/>
        </w:rPr>
      </w:pPr>
      <w:r w:rsidRPr="0051051F">
        <w:rPr>
          <w:rFonts w:ascii="Times New Roman" w:eastAsia="Calibri" w:hAnsi="Times New Roman" w:cs="Times New Roman"/>
          <w:b/>
          <w:bCs/>
        </w:rPr>
        <w:t xml:space="preserve">Opis predmeta nabave: </w:t>
      </w:r>
    </w:p>
    <w:p w:rsidR="00A01306" w:rsidRPr="00A01306" w:rsidRDefault="001073E5" w:rsidP="00CA2B35">
      <w:pPr>
        <w:autoSpaceDE w:val="0"/>
        <w:autoSpaceDN w:val="0"/>
        <w:adjustRightInd w:val="0"/>
        <w:spacing w:after="0" w:line="240" w:lineRule="auto"/>
        <w:ind w:left="709"/>
        <w:jc w:val="both"/>
        <w:rPr>
          <w:rFonts w:ascii="Times New Roman" w:hAnsi="Times New Roman" w:cs="Times New Roman"/>
        </w:rPr>
      </w:pPr>
      <w:r>
        <w:rPr>
          <w:rFonts w:ascii="Times New Roman" w:eastAsia="Calibri" w:hAnsi="Times New Roman" w:cs="Times New Roman"/>
        </w:rPr>
        <w:t>Izrada</w:t>
      </w:r>
      <w:r w:rsidR="00A1505D">
        <w:rPr>
          <w:rFonts w:ascii="Times New Roman" w:eastAsia="Calibri" w:hAnsi="Times New Roman" w:cs="Times New Roman"/>
        </w:rPr>
        <w:t xml:space="preserve"> glavno</w:t>
      </w:r>
      <w:r>
        <w:rPr>
          <w:rFonts w:ascii="Times New Roman" w:eastAsia="Calibri" w:hAnsi="Times New Roman" w:cs="Times New Roman"/>
        </w:rPr>
        <w:t>g</w:t>
      </w:r>
      <w:r w:rsidR="00C71390">
        <w:rPr>
          <w:rFonts w:ascii="Times New Roman" w:eastAsia="Calibri" w:hAnsi="Times New Roman" w:cs="Times New Roman"/>
        </w:rPr>
        <w:t xml:space="preserve"> projekta za uređenje kata društvenog doma Mokrice</w:t>
      </w:r>
      <w:r w:rsidR="00A01306" w:rsidRPr="00A01306">
        <w:rPr>
          <w:rFonts w:ascii="Times New Roman" w:hAnsi="Times New Roman" w:cs="Times New Roman"/>
        </w:rPr>
        <w:t>.</w:t>
      </w:r>
    </w:p>
    <w:p w:rsidR="00EC7B40" w:rsidRPr="0051051F" w:rsidRDefault="00EC7B40" w:rsidP="0051051F">
      <w:pPr>
        <w:spacing w:after="0" w:line="240" w:lineRule="auto"/>
        <w:ind w:left="709" w:right="-425"/>
        <w:contextualSpacing/>
        <w:jc w:val="both"/>
        <w:rPr>
          <w:rFonts w:ascii="Times New Roman" w:eastAsia="Calibri" w:hAnsi="Times New Roman" w:cs="Times New Roman"/>
          <w:b/>
          <w:bCs/>
        </w:rPr>
      </w:pPr>
    </w:p>
    <w:p w:rsidR="0051051F" w:rsidRPr="00CA2C46" w:rsidRDefault="0051051F" w:rsidP="00CA2C46">
      <w:pPr>
        <w:pStyle w:val="Odlomakpopisa"/>
        <w:numPr>
          <w:ilvl w:val="1"/>
          <w:numId w:val="9"/>
        </w:numPr>
        <w:spacing w:line="240" w:lineRule="auto"/>
        <w:ind w:left="450" w:right="-108" w:hanging="450"/>
        <w:rPr>
          <w:rFonts w:ascii="Times New Roman" w:eastAsia="Calibri" w:hAnsi="Times New Roman" w:cs="Times New Roman"/>
          <w:b/>
          <w:bCs/>
        </w:rPr>
      </w:pPr>
      <w:r w:rsidRPr="00CA2C46">
        <w:rPr>
          <w:rFonts w:ascii="Times New Roman" w:eastAsia="Calibri" w:hAnsi="Times New Roman" w:cs="Times New Roman"/>
          <w:b/>
          <w:bCs/>
        </w:rPr>
        <w:t xml:space="preserve">     Procijenjena vrijednost (bez PDV-a): </w:t>
      </w:r>
      <w:r w:rsidR="00C71390">
        <w:rPr>
          <w:rFonts w:ascii="Times New Roman" w:eastAsia="Calibri" w:hAnsi="Times New Roman" w:cs="Times New Roman"/>
          <w:b/>
          <w:bCs/>
        </w:rPr>
        <w:t>40</w:t>
      </w:r>
      <w:r w:rsidR="00843A44">
        <w:rPr>
          <w:rFonts w:ascii="Times New Roman" w:eastAsia="Calibri" w:hAnsi="Times New Roman" w:cs="Times New Roman"/>
          <w:b/>
          <w:bCs/>
        </w:rPr>
        <w:t>.000,00 kuna</w:t>
      </w:r>
    </w:p>
    <w:p w:rsidR="0051051F" w:rsidRPr="0051051F" w:rsidRDefault="0051051F" w:rsidP="0051051F">
      <w:pPr>
        <w:numPr>
          <w:ilvl w:val="0"/>
          <w:numId w:val="9"/>
        </w:numPr>
        <w:spacing w:line="240" w:lineRule="auto"/>
        <w:ind w:right="-108"/>
        <w:contextualSpacing/>
        <w:rPr>
          <w:rFonts w:ascii="Times New Roman" w:eastAsia="Calibri" w:hAnsi="Times New Roman" w:cs="Times New Roman"/>
          <w:b/>
          <w:bCs/>
        </w:rPr>
      </w:pPr>
      <w:r w:rsidRPr="0051051F">
        <w:rPr>
          <w:rFonts w:ascii="Times New Roman" w:eastAsia="Calibri" w:hAnsi="Times New Roman" w:cs="Times New Roman"/>
          <w:b/>
          <w:bCs/>
        </w:rPr>
        <w:t xml:space="preserve">UVJETI NABAVE: </w:t>
      </w:r>
    </w:p>
    <w:p w:rsidR="0051051F" w:rsidRPr="0051051F" w:rsidRDefault="0051051F" w:rsidP="0051051F">
      <w:pPr>
        <w:spacing w:line="240" w:lineRule="auto"/>
        <w:ind w:left="426" w:right="-108"/>
        <w:contextualSpacing/>
        <w:rPr>
          <w:rFonts w:ascii="Times New Roman" w:eastAsia="Calibri" w:hAnsi="Times New Roman" w:cs="Times New Roman"/>
          <w:b/>
          <w:bCs/>
        </w:rPr>
      </w:pPr>
    </w:p>
    <w:p w:rsidR="0051051F" w:rsidRPr="0051051F" w:rsidRDefault="0051051F" w:rsidP="0051051F">
      <w:pPr>
        <w:numPr>
          <w:ilvl w:val="1"/>
          <w:numId w:val="13"/>
        </w:numPr>
        <w:spacing w:after="0" w:line="240" w:lineRule="auto"/>
        <w:ind w:left="0" w:right="-108" w:firstLine="0"/>
        <w:contextualSpacing/>
        <w:jc w:val="both"/>
        <w:rPr>
          <w:rFonts w:ascii="Times New Roman" w:eastAsia="Calibri" w:hAnsi="Times New Roman" w:cs="Times New Roman"/>
        </w:rPr>
      </w:pPr>
      <w:r w:rsidRPr="0051051F">
        <w:rPr>
          <w:rFonts w:ascii="Times New Roman" w:eastAsia="Calibri" w:hAnsi="Times New Roman" w:cs="Times New Roman"/>
          <w:b/>
          <w:bCs/>
        </w:rPr>
        <w:t xml:space="preserve">Način izvršenja: </w:t>
      </w:r>
      <w:r w:rsidRPr="0051051F">
        <w:rPr>
          <w:rFonts w:ascii="Times New Roman" w:eastAsia="Calibri" w:hAnsi="Times New Roman" w:cs="Times New Roman"/>
          <w:bCs/>
        </w:rPr>
        <w:t>ugovor</w:t>
      </w:r>
    </w:p>
    <w:p w:rsidR="0051051F" w:rsidRPr="0051051F" w:rsidRDefault="0051051F" w:rsidP="0051051F">
      <w:pPr>
        <w:spacing w:after="0" w:line="240" w:lineRule="auto"/>
        <w:ind w:right="-108"/>
        <w:contextualSpacing/>
        <w:jc w:val="both"/>
        <w:rPr>
          <w:rFonts w:ascii="Times New Roman" w:eastAsia="Calibri" w:hAnsi="Times New Roman" w:cs="Times New Roman"/>
        </w:rPr>
      </w:pPr>
      <w:r w:rsidRPr="0051051F">
        <w:rPr>
          <w:rFonts w:ascii="Times New Roman" w:eastAsia="Calibri" w:hAnsi="Times New Roman" w:cs="Times New Roman"/>
        </w:rPr>
        <w:t xml:space="preserve"> </w:t>
      </w:r>
    </w:p>
    <w:p w:rsidR="0051051F" w:rsidRDefault="0051051F" w:rsidP="00CA2C46">
      <w:pPr>
        <w:numPr>
          <w:ilvl w:val="1"/>
          <w:numId w:val="13"/>
        </w:numPr>
        <w:spacing w:after="0" w:line="240" w:lineRule="auto"/>
        <w:ind w:left="630" w:hanging="630"/>
        <w:contextualSpacing/>
        <w:jc w:val="both"/>
        <w:rPr>
          <w:rFonts w:ascii="Times New Roman" w:eastAsia="Calibri" w:hAnsi="Times New Roman" w:cs="Times New Roman"/>
          <w:bCs/>
          <w:color w:val="000000" w:themeColor="text1"/>
        </w:rPr>
      </w:pPr>
      <w:r w:rsidRPr="0051051F">
        <w:rPr>
          <w:rFonts w:ascii="Times New Roman" w:eastAsia="Calibri" w:hAnsi="Times New Roman" w:cs="Times New Roman"/>
          <w:b/>
          <w:bCs/>
          <w:color w:val="000000" w:themeColor="text1"/>
        </w:rPr>
        <w:t>Rok pružanja usluga:</w:t>
      </w:r>
      <w:r w:rsidRPr="0051051F">
        <w:rPr>
          <w:rFonts w:ascii="Times New Roman" w:eastAsia="Calibri" w:hAnsi="Times New Roman" w:cs="Times New Roman"/>
          <w:bCs/>
          <w:color w:val="000000" w:themeColor="text1"/>
        </w:rPr>
        <w:t xml:space="preserve"> početak: </w:t>
      </w:r>
      <w:r w:rsidR="001073E5">
        <w:rPr>
          <w:rFonts w:ascii="Times New Roman" w:eastAsia="Calibri" w:hAnsi="Times New Roman" w:cs="Times New Roman"/>
          <w:bCs/>
          <w:color w:val="000000" w:themeColor="text1"/>
        </w:rPr>
        <w:t>odmah</w:t>
      </w:r>
      <w:r w:rsidR="00971711">
        <w:rPr>
          <w:rFonts w:ascii="Times New Roman" w:eastAsia="Calibri" w:hAnsi="Times New Roman" w:cs="Times New Roman"/>
          <w:bCs/>
          <w:color w:val="000000" w:themeColor="text1"/>
        </w:rPr>
        <w:t xml:space="preserve"> </w:t>
      </w:r>
      <w:r w:rsidR="00CA2B35">
        <w:rPr>
          <w:rFonts w:ascii="Times New Roman" w:eastAsia="Calibri" w:hAnsi="Times New Roman" w:cs="Times New Roman"/>
          <w:bCs/>
          <w:color w:val="000000" w:themeColor="text1"/>
        </w:rPr>
        <w:t>po potpisu ugovora</w:t>
      </w:r>
      <w:r w:rsidR="00082289">
        <w:rPr>
          <w:rFonts w:ascii="Times New Roman" w:eastAsia="Calibri" w:hAnsi="Times New Roman" w:cs="Times New Roman"/>
          <w:bCs/>
          <w:color w:val="000000" w:themeColor="text1"/>
        </w:rPr>
        <w:t>, završetak</w:t>
      </w:r>
      <w:r w:rsidR="008474D8">
        <w:rPr>
          <w:rFonts w:ascii="Times New Roman" w:eastAsia="Calibri" w:hAnsi="Times New Roman" w:cs="Times New Roman"/>
          <w:bCs/>
          <w:color w:val="000000" w:themeColor="text1"/>
        </w:rPr>
        <w:t xml:space="preserve">: </w:t>
      </w:r>
      <w:r w:rsidR="004B101C">
        <w:rPr>
          <w:rFonts w:ascii="Times New Roman" w:eastAsia="Calibri" w:hAnsi="Times New Roman" w:cs="Times New Roman"/>
          <w:bCs/>
          <w:color w:val="000000" w:themeColor="text1"/>
        </w:rPr>
        <w:t>2</w:t>
      </w:r>
      <w:r w:rsidR="001073E5">
        <w:rPr>
          <w:rFonts w:ascii="Times New Roman" w:eastAsia="Calibri" w:hAnsi="Times New Roman" w:cs="Times New Roman"/>
          <w:bCs/>
          <w:color w:val="000000" w:themeColor="text1"/>
        </w:rPr>
        <w:t>0</w:t>
      </w:r>
      <w:r w:rsidR="00971711">
        <w:rPr>
          <w:rFonts w:ascii="Times New Roman" w:eastAsia="Calibri" w:hAnsi="Times New Roman" w:cs="Times New Roman"/>
          <w:bCs/>
          <w:color w:val="000000" w:themeColor="text1"/>
        </w:rPr>
        <w:t xml:space="preserve"> kalendarskih dana od potpisa ugovora</w:t>
      </w:r>
      <w:r w:rsidR="001073E5">
        <w:rPr>
          <w:rFonts w:ascii="Times New Roman" w:eastAsia="Calibri" w:hAnsi="Times New Roman" w:cs="Times New Roman"/>
          <w:bCs/>
          <w:color w:val="000000" w:themeColor="text1"/>
        </w:rPr>
        <w:t>.</w:t>
      </w:r>
    </w:p>
    <w:p w:rsidR="0051051F" w:rsidRPr="0051051F" w:rsidRDefault="0051051F" w:rsidP="0051051F">
      <w:pPr>
        <w:numPr>
          <w:ilvl w:val="1"/>
          <w:numId w:val="13"/>
        </w:numPr>
        <w:spacing w:after="0" w:line="240" w:lineRule="auto"/>
        <w:ind w:left="567" w:right="-108" w:hanging="567"/>
        <w:contextualSpacing/>
        <w:jc w:val="both"/>
        <w:rPr>
          <w:rFonts w:ascii="Times New Roman" w:eastAsia="Calibri" w:hAnsi="Times New Roman" w:cs="Times New Roman"/>
          <w:bCs/>
        </w:rPr>
      </w:pPr>
      <w:r w:rsidRPr="0051051F">
        <w:rPr>
          <w:rFonts w:ascii="Times New Roman" w:eastAsia="Calibri" w:hAnsi="Times New Roman" w:cs="Times New Roman"/>
          <w:b/>
          <w:bCs/>
        </w:rPr>
        <w:t>Planirano trajanje ugovora:</w:t>
      </w:r>
      <w:r w:rsidRPr="0051051F">
        <w:rPr>
          <w:rFonts w:ascii="Times New Roman" w:eastAsia="Calibri" w:hAnsi="Times New Roman" w:cs="Times New Roman"/>
          <w:bCs/>
        </w:rPr>
        <w:t xml:space="preserve"> </w:t>
      </w:r>
      <w:r w:rsidR="001073E5">
        <w:rPr>
          <w:rFonts w:ascii="Times New Roman" w:eastAsia="Calibri" w:hAnsi="Times New Roman" w:cs="Times New Roman"/>
          <w:bCs/>
        </w:rPr>
        <w:t>25</w:t>
      </w:r>
      <w:r w:rsidR="008A64B5">
        <w:rPr>
          <w:rFonts w:ascii="Times New Roman" w:eastAsia="Calibri" w:hAnsi="Times New Roman" w:cs="Times New Roman"/>
          <w:bCs/>
        </w:rPr>
        <w:t xml:space="preserve"> kalendarskih dana</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xml:space="preserve"> </w:t>
      </w:r>
    </w:p>
    <w:p w:rsidR="0051051F" w:rsidRPr="0051051F" w:rsidRDefault="0051051F" w:rsidP="0051051F">
      <w:pPr>
        <w:numPr>
          <w:ilvl w:val="1"/>
          <w:numId w:val="13"/>
        </w:numPr>
        <w:spacing w:after="0" w:line="240" w:lineRule="auto"/>
        <w:ind w:right="-108"/>
        <w:contextualSpacing/>
        <w:jc w:val="both"/>
        <w:rPr>
          <w:rFonts w:ascii="Times New Roman" w:eastAsia="Calibri" w:hAnsi="Times New Roman" w:cs="Times New Roman"/>
        </w:rPr>
      </w:pPr>
      <w:r w:rsidRPr="0051051F">
        <w:rPr>
          <w:rFonts w:ascii="Times New Roman" w:eastAsia="Calibri" w:hAnsi="Times New Roman" w:cs="Times New Roman"/>
          <w:b/>
          <w:bCs/>
        </w:rPr>
        <w:t xml:space="preserve">    Mjesto pružanja usluga: </w:t>
      </w:r>
      <w:r w:rsidR="00C71390">
        <w:rPr>
          <w:rFonts w:ascii="Times New Roman" w:eastAsia="Calibri" w:hAnsi="Times New Roman" w:cs="Times New Roman"/>
          <w:bCs/>
        </w:rPr>
        <w:t>Grad Oroslavje- naselje Mokrice.</w:t>
      </w:r>
    </w:p>
    <w:p w:rsidR="0051051F" w:rsidRPr="0051051F" w:rsidRDefault="0051051F" w:rsidP="0051051F">
      <w:pPr>
        <w:spacing w:line="240" w:lineRule="auto"/>
        <w:ind w:left="720"/>
        <w:contextualSpacing/>
        <w:rPr>
          <w:rFonts w:ascii="Times New Roman" w:eastAsia="Calibri" w:hAnsi="Times New Roman" w:cs="Times New Roman"/>
          <w:color w:val="FF0000"/>
        </w:rPr>
      </w:pPr>
    </w:p>
    <w:p w:rsidR="0051051F" w:rsidRPr="0051051F" w:rsidRDefault="0051051F" w:rsidP="0051051F">
      <w:pPr>
        <w:numPr>
          <w:ilvl w:val="1"/>
          <w:numId w:val="13"/>
        </w:numPr>
        <w:spacing w:after="0" w:line="240" w:lineRule="auto"/>
        <w:ind w:left="567" w:right="-108" w:hanging="567"/>
        <w:contextualSpacing/>
        <w:jc w:val="both"/>
        <w:rPr>
          <w:rFonts w:ascii="Times New Roman" w:eastAsia="Calibri" w:hAnsi="Times New Roman" w:cs="Times New Roman"/>
          <w:color w:val="0D0D0D" w:themeColor="text1" w:themeTint="F2"/>
        </w:rPr>
      </w:pPr>
      <w:r w:rsidRPr="0051051F">
        <w:rPr>
          <w:rFonts w:ascii="Times New Roman" w:eastAsia="Calibri" w:hAnsi="Times New Roman" w:cs="Times New Roman"/>
          <w:b/>
          <w:bCs/>
          <w:color w:val="0D0D0D" w:themeColor="text1" w:themeTint="F2"/>
        </w:rPr>
        <w:t xml:space="preserve">Rok valjanosti ponude: </w:t>
      </w:r>
      <w:r w:rsidRPr="0051051F">
        <w:rPr>
          <w:rFonts w:ascii="Times New Roman" w:eastAsia="Calibri" w:hAnsi="Times New Roman" w:cs="Times New Roman"/>
          <w:color w:val="0D0D0D" w:themeColor="text1" w:themeTint="F2"/>
        </w:rPr>
        <w:t>60 dana od dana otvaranja ponude;</w:t>
      </w:r>
    </w:p>
    <w:p w:rsidR="0051051F" w:rsidRPr="0051051F" w:rsidRDefault="0051051F" w:rsidP="0051051F">
      <w:pPr>
        <w:spacing w:after="0" w:line="240" w:lineRule="auto"/>
        <w:ind w:right="-108"/>
        <w:jc w:val="both"/>
        <w:rPr>
          <w:rFonts w:ascii="Times New Roman" w:eastAsia="Calibri" w:hAnsi="Times New Roman" w:cs="Times New Roman"/>
          <w:color w:val="0D0D0D" w:themeColor="text1" w:themeTint="F2"/>
        </w:rPr>
      </w:pPr>
    </w:p>
    <w:p w:rsidR="0051051F" w:rsidRDefault="0051051F" w:rsidP="00F337AA">
      <w:pPr>
        <w:spacing w:after="0" w:line="240" w:lineRule="auto"/>
        <w:ind w:left="567" w:right="-108" w:hanging="567"/>
        <w:jc w:val="both"/>
        <w:rPr>
          <w:rFonts w:ascii="Times New Roman" w:eastAsia="Calibri" w:hAnsi="Times New Roman" w:cs="Times New Roman"/>
        </w:rPr>
      </w:pPr>
      <w:r w:rsidRPr="0051051F">
        <w:rPr>
          <w:rFonts w:ascii="Times New Roman" w:eastAsia="Calibri" w:hAnsi="Times New Roman" w:cs="Times New Roman"/>
          <w:b/>
          <w:bCs/>
        </w:rPr>
        <w:t xml:space="preserve">2.6.   Odredbe o cijeni ponude: </w:t>
      </w:r>
      <w:r w:rsidRPr="0051051F">
        <w:rPr>
          <w:rFonts w:ascii="Times New Roman" w:eastAsia="Calibri" w:hAnsi="Times New Roman" w:cs="Times New Roman"/>
        </w:rPr>
        <w:t>u cijenu ponude bez PDV-a uračunavaju se svi troškovi i popusti ponuditelja; cijena ponude mora biti iskazana na način da se iskazuje cijena ponude bez PDV-a, posebno se iskazuje iznos PDV-a i ukupna cijena ponude s PDV</w:t>
      </w:r>
      <w:r w:rsidR="00361E5C">
        <w:rPr>
          <w:rFonts w:ascii="Times New Roman" w:eastAsia="Calibri" w:hAnsi="Times New Roman" w:cs="Times New Roman"/>
        </w:rPr>
        <w:t>-</w:t>
      </w:r>
      <w:r w:rsidRPr="0051051F">
        <w:rPr>
          <w:rFonts w:ascii="Times New Roman" w:eastAsia="Calibri" w:hAnsi="Times New Roman" w:cs="Times New Roman"/>
        </w:rPr>
        <w:t xml:space="preserve">om. Cijena Ponude iskazuje se u kunama. </w:t>
      </w:r>
    </w:p>
    <w:p w:rsidR="002E5ECA" w:rsidRPr="0051051F" w:rsidRDefault="002E5ECA" w:rsidP="0051051F">
      <w:pPr>
        <w:spacing w:after="0" w:line="240" w:lineRule="auto"/>
        <w:ind w:right="-108"/>
        <w:jc w:val="both"/>
        <w:rPr>
          <w:rFonts w:ascii="Times New Roman" w:eastAsia="Calibri" w:hAnsi="Times New Roman" w:cs="Times New Roman"/>
        </w:rPr>
      </w:pPr>
    </w:p>
    <w:p w:rsidR="0051051F" w:rsidRPr="0051051F" w:rsidRDefault="0051051F" w:rsidP="0051051F">
      <w:pPr>
        <w:numPr>
          <w:ilvl w:val="1"/>
          <w:numId w:val="14"/>
        </w:numPr>
        <w:spacing w:after="0" w:line="240" w:lineRule="auto"/>
        <w:ind w:right="-108"/>
        <w:contextualSpacing/>
        <w:jc w:val="both"/>
        <w:rPr>
          <w:rFonts w:ascii="Times New Roman" w:eastAsia="Calibri" w:hAnsi="Times New Roman" w:cs="Times New Roman"/>
          <w:color w:val="0D0D0D" w:themeColor="text1" w:themeTint="F2"/>
        </w:rPr>
      </w:pPr>
      <w:r w:rsidRPr="0051051F">
        <w:rPr>
          <w:rFonts w:ascii="Times New Roman" w:eastAsia="Calibri" w:hAnsi="Times New Roman" w:cs="Times New Roman"/>
          <w:b/>
          <w:bCs/>
        </w:rPr>
        <w:t xml:space="preserve">   Rok način i uvjeti plaćanja: </w:t>
      </w:r>
      <w:r w:rsidRPr="0051051F">
        <w:rPr>
          <w:rFonts w:ascii="Times New Roman" w:eastAsia="Calibri" w:hAnsi="Times New Roman" w:cs="Times New Roman"/>
          <w:color w:val="0D0D0D" w:themeColor="text1" w:themeTint="F2"/>
        </w:rPr>
        <w:t>u roku od 30 dana od uredno ispostavljen</w:t>
      </w:r>
      <w:r w:rsidR="00361E5C">
        <w:rPr>
          <w:rFonts w:ascii="Times New Roman" w:eastAsia="Calibri" w:hAnsi="Times New Roman" w:cs="Times New Roman"/>
          <w:color w:val="0D0D0D" w:themeColor="text1" w:themeTint="F2"/>
        </w:rPr>
        <w:t>ih</w:t>
      </w:r>
      <w:r w:rsidRPr="0051051F">
        <w:rPr>
          <w:rFonts w:ascii="Times New Roman" w:eastAsia="Calibri" w:hAnsi="Times New Roman" w:cs="Times New Roman"/>
          <w:color w:val="0D0D0D" w:themeColor="text1" w:themeTint="F2"/>
        </w:rPr>
        <w:t xml:space="preserve"> računa po izvršenim    </w:t>
      </w:r>
    </w:p>
    <w:p w:rsidR="00885B46" w:rsidRPr="00C00668" w:rsidRDefault="0051051F" w:rsidP="00885B46">
      <w:pPr>
        <w:spacing w:line="240" w:lineRule="auto"/>
        <w:ind w:left="360"/>
        <w:jc w:val="both"/>
        <w:rPr>
          <w:rFonts w:ascii="Times New Roman" w:hAnsi="Times New Roman" w:cs="Times New Roman"/>
        </w:rPr>
      </w:pPr>
      <w:r w:rsidRPr="0051051F">
        <w:rPr>
          <w:rFonts w:ascii="Times New Roman" w:eastAsia="Calibri" w:hAnsi="Times New Roman" w:cs="Times New Roman"/>
          <w:b/>
          <w:bCs/>
        </w:rPr>
        <w:t xml:space="preserve">   </w:t>
      </w:r>
      <w:r w:rsidRPr="0051051F">
        <w:rPr>
          <w:rFonts w:ascii="Times New Roman" w:eastAsia="Calibri" w:hAnsi="Times New Roman" w:cs="Times New Roman"/>
          <w:color w:val="0D0D0D" w:themeColor="text1" w:themeTint="F2"/>
        </w:rPr>
        <w:t>obvezama po ugovoru</w:t>
      </w:r>
      <w:r w:rsidR="00885B46">
        <w:rPr>
          <w:rFonts w:ascii="Times New Roman" w:eastAsia="Calibri" w:hAnsi="Times New Roman" w:cs="Times New Roman"/>
          <w:color w:val="0D0D0D" w:themeColor="text1" w:themeTint="F2"/>
        </w:rPr>
        <w:t xml:space="preserve">. </w:t>
      </w:r>
      <w:r w:rsidRPr="0051051F">
        <w:rPr>
          <w:rFonts w:ascii="Times New Roman" w:eastAsia="Calibri" w:hAnsi="Times New Roman" w:cs="Times New Roman"/>
          <w:color w:val="0D0D0D" w:themeColor="text1" w:themeTint="F2"/>
        </w:rPr>
        <w:t xml:space="preserve"> </w:t>
      </w:r>
      <w:r w:rsidR="00885B46" w:rsidRPr="00C00668">
        <w:rPr>
          <w:rFonts w:ascii="Times New Roman" w:hAnsi="Times New Roman" w:cs="Times New Roman"/>
        </w:rPr>
        <w:t>Naručitelj je od 1.7.2019. godine u obvezi zaprimati i slati isključivo e-račune i to u formatu propisanom EU normom o standardizaciji e-računa. Na to ih obvezuje Zakon o elektroničkom izdavanju računa u javnoj nabavi (NN 94/18).</w:t>
      </w:r>
    </w:p>
    <w:p w:rsidR="0051051F" w:rsidRPr="0051051F" w:rsidRDefault="0051051F" w:rsidP="0051051F">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b/>
          <w:bCs/>
        </w:rPr>
        <w:t xml:space="preserve">2.8.    Kriterij za odabir ponude: </w:t>
      </w:r>
      <w:r w:rsidRPr="0051051F">
        <w:rPr>
          <w:rFonts w:ascii="Times New Roman" w:eastAsia="Calibri" w:hAnsi="Times New Roman" w:cs="Times New Roman"/>
        </w:rPr>
        <w:t xml:space="preserve"> najniža cijena </w:t>
      </w:r>
    </w:p>
    <w:p w:rsidR="0051051F" w:rsidRPr="0051051F" w:rsidRDefault="0051051F" w:rsidP="0051051F">
      <w:pPr>
        <w:spacing w:after="0" w:line="240" w:lineRule="auto"/>
        <w:ind w:right="-108"/>
        <w:jc w:val="both"/>
        <w:rPr>
          <w:rFonts w:ascii="Times New Roman" w:eastAsia="Calibri" w:hAnsi="Times New Roman" w:cs="Times New Roman"/>
        </w:rPr>
      </w:pP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
          <w:bCs/>
          <w:iCs/>
        </w:rPr>
        <w:t xml:space="preserve">2.9.  </w:t>
      </w:r>
      <w:r w:rsidRPr="0051051F">
        <w:rPr>
          <w:rFonts w:ascii="Times New Roman" w:eastAsia="Calibri" w:hAnsi="Times New Roman" w:cs="Times New Roman"/>
          <w:b/>
          <w:bCs/>
          <w:i/>
          <w:iCs/>
        </w:rPr>
        <w:t xml:space="preserve"> </w:t>
      </w:r>
      <w:r w:rsidRPr="0051051F">
        <w:rPr>
          <w:rFonts w:ascii="Times New Roman" w:eastAsia="Calibri" w:hAnsi="Times New Roman" w:cs="Times New Roman"/>
          <w:b/>
          <w:bCs/>
          <w:iCs/>
        </w:rPr>
        <w:t>Osnove isključenja</w:t>
      </w:r>
      <w:r w:rsidRPr="0051051F">
        <w:rPr>
          <w:rFonts w:ascii="Times New Roman" w:eastAsia="Calibri" w:hAnsi="Times New Roman" w:cs="Times New Roman"/>
          <w:b/>
          <w:bCs/>
        </w:rPr>
        <w:t xml:space="preserve">: </w:t>
      </w:r>
      <w:r w:rsidRPr="0051051F">
        <w:rPr>
          <w:rFonts w:ascii="Times New Roman" w:eastAsia="Calibri" w:hAnsi="Times New Roman" w:cs="Times New Roman"/>
          <w:bCs/>
        </w:rPr>
        <w:t>Javni naručitelj isključit će ponuditelja iz postupka odabira:</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ako nije ispunio obvezu plaćanja dospjelih poreznih obveza i obveza za mirovinsko i zdravstveno osiguranje, osim ako je gospodarskom subjektu sukladno posebnim propisima odobrena odgoda plaćanja navedenih obveza.</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xml:space="preserve">Za potrebe dokazivanja okolnosti iz </w:t>
      </w:r>
      <w:proofErr w:type="spellStart"/>
      <w:r w:rsidRPr="0051051F">
        <w:rPr>
          <w:rFonts w:ascii="Times New Roman" w:eastAsia="Calibri" w:hAnsi="Times New Roman" w:cs="Times New Roman"/>
          <w:bCs/>
        </w:rPr>
        <w:t>toč</w:t>
      </w:r>
      <w:proofErr w:type="spellEnd"/>
      <w:r w:rsidRPr="0051051F">
        <w:rPr>
          <w:rFonts w:ascii="Times New Roman" w:eastAsia="Calibri" w:hAnsi="Times New Roman" w:cs="Times New Roman"/>
          <w:bCs/>
        </w:rPr>
        <w:t>. 2.9. gospodarski subjekt dužan je u ponudi dostaviti:</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xml:space="preserve"> - </w:t>
      </w:r>
      <w:r w:rsidRPr="0051051F">
        <w:rPr>
          <w:rFonts w:ascii="Times New Roman" w:eastAsia="Calibri" w:hAnsi="Times New Roman" w:cs="Times New Roman"/>
          <w:b/>
          <w:bCs/>
        </w:rPr>
        <w:t>potvrdu porezne uprave o stanju duga koja ne smije biti starija od 30 dana računajući od dana slanja poziva za dostavu ponuda</w:t>
      </w:r>
      <w:r w:rsidRPr="0051051F">
        <w:rPr>
          <w:rFonts w:ascii="Times New Roman" w:eastAsia="Calibri" w:hAnsi="Times New Roman" w:cs="Times New Roman"/>
          <w:bCs/>
        </w:rPr>
        <w:t xml:space="preserve"> ili jednakovrijedni dokument nadležnog tijela države sjedišta gospodarskog subjekta.</w:t>
      </w:r>
    </w:p>
    <w:p w:rsidR="00E72C2A" w:rsidRPr="0051051F" w:rsidRDefault="00E72C2A" w:rsidP="0051051F">
      <w:pPr>
        <w:spacing w:after="0" w:line="240" w:lineRule="auto"/>
        <w:ind w:right="-108"/>
        <w:jc w:val="both"/>
        <w:rPr>
          <w:rFonts w:ascii="Times New Roman" w:eastAsia="Calibri" w:hAnsi="Times New Roman" w:cs="Times New Roman"/>
          <w:bCs/>
        </w:rPr>
      </w:pPr>
    </w:p>
    <w:p w:rsidR="0051051F" w:rsidRPr="0051051F" w:rsidRDefault="0051051F" w:rsidP="0051051F">
      <w:pPr>
        <w:spacing w:after="0" w:line="240" w:lineRule="auto"/>
        <w:ind w:right="-108"/>
        <w:jc w:val="both"/>
        <w:rPr>
          <w:rFonts w:ascii="Times New Roman" w:eastAsia="Calibri" w:hAnsi="Times New Roman" w:cs="Times New Roman"/>
          <w:b/>
          <w:bCs/>
        </w:rPr>
      </w:pPr>
      <w:r w:rsidRPr="0051051F">
        <w:rPr>
          <w:rFonts w:ascii="Times New Roman" w:eastAsia="Calibri" w:hAnsi="Times New Roman" w:cs="Times New Roman"/>
          <w:b/>
          <w:bCs/>
        </w:rPr>
        <w:t>2.10.   Sposobnost za obavljanje profesionalne djelatnosti</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xml:space="preserve">Gospodarski subjekt mora biti upisan u sudski, obrtni, strukovni ili drugi odgovarajući registar u državi njegova poslovnog </w:t>
      </w:r>
      <w:proofErr w:type="spellStart"/>
      <w:r w:rsidRPr="0051051F">
        <w:rPr>
          <w:rFonts w:ascii="Times New Roman" w:eastAsia="Calibri" w:hAnsi="Times New Roman" w:cs="Times New Roman"/>
          <w:bCs/>
        </w:rPr>
        <w:t>nastana</w:t>
      </w:r>
      <w:proofErr w:type="spellEnd"/>
      <w:r w:rsidRPr="0051051F">
        <w:rPr>
          <w:rFonts w:ascii="Times New Roman" w:eastAsia="Calibri" w:hAnsi="Times New Roman" w:cs="Times New Roman"/>
          <w:bCs/>
        </w:rPr>
        <w:t>.</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Upis u registar dokazuje se odgovarajućim izvodom, a ako se oni ne izdaju u državi sjedišta gospodarskog subjekta, gospodarski subjekt može dostaviti izjavu s ovjerom potpisa kod nadležnog tijela.</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Izvodi ili dokumenti ne smiju biti stariji od tri mjeseca računajući od dana slanja poziva za dostavu ponuda.</w:t>
      </w:r>
    </w:p>
    <w:p w:rsidR="008A64B5" w:rsidRDefault="008A64B5" w:rsidP="0051051F">
      <w:pPr>
        <w:spacing w:after="0" w:line="240" w:lineRule="auto"/>
        <w:ind w:right="-108"/>
        <w:jc w:val="both"/>
        <w:rPr>
          <w:rFonts w:ascii="Times New Roman" w:eastAsia="Calibri" w:hAnsi="Times New Roman" w:cs="Times New Roman"/>
          <w:b/>
          <w:bCs/>
        </w:rPr>
      </w:pPr>
    </w:p>
    <w:p w:rsidR="009E3935" w:rsidRDefault="009E3935" w:rsidP="009E3935">
      <w:pPr>
        <w:spacing w:after="0" w:line="240" w:lineRule="auto"/>
        <w:ind w:right="-108"/>
        <w:jc w:val="both"/>
        <w:rPr>
          <w:rFonts w:ascii="Times New Roman" w:eastAsia="Calibri" w:hAnsi="Times New Roman" w:cs="Times New Roman"/>
          <w:b/>
          <w:bCs/>
        </w:rPr>
      </w:pPr>
      <w:r w:rsidRPr="00921735">
        <w:rPr>
          <w:rFonts w:ascii="Times New Roman" w:eastAsia="Calibri" w:hAnsi="Times New Roman" w:cs="Times New Roman"/>
          <w:b/>
          <w:bCs/>
        </w:rPr>
        <w:t xml:space="preserve">Svi dokazi i dokumenti koji se prilažu u </w:t>
      </w:r>
      <w:proofErr w:type="spellStart"/>
      <w:r w:rsidRPr="00921735">
        <w:rPr>
          <w:rFonts w:ascii="Times New Roman" w:eastAsia="Calibri" w:hAnsi="Times New Roman" w:cs="Times New Roman"/>
          <w:b/>
          <w:bCs/>
        </w:rPr>
        <w:t>toč</w:t>
      </w:r>
      <w:proofErr w:type="spellEnd"/>
      <w:r w:rsidRPr="00921735">
        <w:rPr>
          <w:rFonts w:ascii="Times New Roman" w:eastAsia="Calibri" w:hAnsi="Times New Roman" w:cs="Times New Roman"/>
          <w:b/>
          <w:bCs/>
        </w:rPr>
        <w:t>. 2.</w:t>
      </w:r>
      <w:r>
        <w:rPr>
          <w:rFonts w:ascii="Times New Roman" w:eastAsia="Calibri" w:hAnsi="Times New Roman" w:cs="Times New Roman"/>
          <w:b/>
          <w:bCs/>
        </w:rPr>
        <w:t>9. i 2.10</w:t>
      </w:r>
      <w:r w:rsidRPr="00921735">
        <w:rPr>
          <w:rFonts w:ascii="Times New Roman" w:eastAsia="Calibri" w:hAnsi="Times New Roman" w:cs="Times New Roman"/>
          <w:b/>
          <w:bCs/>
        </w:rPr>
        <w:t>. ovog Poziva na dostavu ponuda mogu se dostaviti u neovjerenoj preslici. Neovjerenom preslikom smatra se i neovjereni ispis elektroničke isprave.</w:t>
      </w:r>
    </w:p>
    <w:p w:rsidR="008A64B5" w:rsidRPr="0051051F" w:rsidRDefault="008A64B5" w:rsidP="0051051F">
      <w:pPr>
        <w:spacing w:after="0" w:line="240" w:lineRule="auto"/>
        <w:ind w:right="-108"/>
        <w:jc w:val="both"/>
        <w:rPr>
          <w:rFonts w:ascii="Times New Roman" w:eastAsia="Calibri" w:hAnsi="Times New Roman" w:cs="Times New Roman"/>
          <w:b/>
          <w:bCs/>
        </w:rPr>
      </w:pPr>
    </w:p>
    <w:p w:rsidR="0051051F" w:rsidRPr="0051051F" w:rsidRDefault="0051051F" w:rsidP="0051051F">
      <w:pPr>
        <w:spacing w:after="0" w:line="240" w:lineRule="auto"/>
        <w:ind w:right="-108"/>
        <w:jc w:val="both"/>
        <w:rPr>
          <w:rFonts w:ascii="Times New Roman" w:eastAsia="Calibri" w:hAnsi="Times New Roman" w:cs="Times New Roman"/>
          <w:bCs/>
          <w:i/>
        </w:rPr>
      </w:pPr>
      <w:r w:rsidRPr="0051051F">
        <w:rPr>
          <w:rFonts w:ascii="Times New Roman" w:eastAsia="Calibri" w:hAnsi="Times New Roman" w:cs="Times New Roman"/>
          <w:b/>
          <w:bCs/>
        </w:rPr>
        <w:t xml:space="preserve">2.11.   Jamstvo za uredno ispunjenje ugovora </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Odabrani ponuditelj se obvezuje prilikom sklapanja Ugovora, kao jamstvo za uredno ispunjenje ugovornih obveza, dostaviti Naručitelju zadužnicu  potvrđenu od strane javnog bilježnika na iznos od 10% ugovorene vrijednosti bez PDV-a. Jamstvo za uredno ispunjenje ugovora je jamstvo koje služi Naručitelju kao osiguranje za slučaj povrede određenih ugovornih obveza. Naručitelj će jamstvo, ukoliko bude neiskorišteno, vratiti Izvođaču nakon uspješnog ispunjenja svih ugovornih obveza.</w:t>
      </w:r>
    </w:p>
    <w:p w:rsidR="0051051F" w:rsidRPr="0051051F" w:rsidRDefault="0051051F" w:rsidP="0051051F">
      <w:pPr>
        <w:spacing w:after="0" w:line="240" w:lineRule="auto"/>
        <w:ind w:right="-108"/>
        <w:jc w:val="both"/>
        <w:rPr>
          <w:rFonts w:ascii="Times New Roman" w:eastAsia="Calibri" w:hAnsi="Times New Roman" w:cs="Times New Roman"/>
          <w:b/>
          <w:bCs/>
        </w:rPr>
      </w:pPr>
    </w:p>
    <w:p w:rsidR="0051051F" w:rsidRPr="0051051F" w:rsidRDefault="0051051F" w:rsidP="0051051F">
      <w:pPr>
        <w:spacing w:after="0" w:line="240" w:lineRule="auto"/>
        <w:ind w:right="-108"/>
        <w:jc w:val="both"/>
        <w:rPr>
          <w:rFonts w:ascii="Times New Roman" w:eastAsia="Calibri" w:hAnsi="Times New Roman" w:cs="Times New Roman"/>
          <w:b/>
          <w:bCs/>
        </w:rPr>
      </w:pPr>
      <w:r w:rsidRPr="0051051F">
        <w:rPr>
          <w:rFonts w:ascii="Times New Roman" w:eastAsia="Calibri" w:hAnsi="Times New Roman" w:cs="Times New Roman"/>
          <w:b/>
          <w:bCs/>
        </w:rPr>
        <w:t>2.12.</w:t>
      </w:r>
      <w:r w:rsidRPr="0051051F">
        <w:rPr>
          <w:rFonts w:ascii="Times New Roman" w:eastAsia="Calibri" w:hAnsi="Times New Roman" w:cs="Times New Roman"/>
          <w:bCs/>
        </w:rPr>
        <w:t xml:space="preserve">    </w:t>
      </w:r>
      <w:r w:rsidRPr="0051051F">
        <w:rPr>
          <w:rFonts w:ascii="Times New Roman" w:eastAsia="Calibri" w:hAnsi="Times New Roman" w:cs="Times New Roman"/>
          <w:b/>
          <w:bCs/>
        </w:rPr>
        <w:t>Popis gospodarskih subjekata s kojima je Naručitelj u sukobu interesa:</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Temeljem čl. 75. do 83. Zakona o javnoj nabavi („Narodne novine“, broj: 120/16) ne postoje gospodarski</w:t>
      </w:r>
      <w:r w:rsidR="00C71390">
        <w:rPr>
          <w:rFonts w:ascii="Times New Roman" w:eastAsia="Calibri" w:hAnsi="Times New Roman" w:cs="Times New Roman"/>
          <w:bCs/>
        </w:rPr>
        <w:t xml:space="preserve"> subjekti s kojima Grad Oroslavje</w:t>
      </w:r>
      <w:r w:rsidRPr="0051051F">
        <w:rPr>
          <w:rFonts w:ascii="Times New Roman" w:eastAsia="Calibri" w:hAnsi="Times New Roman" w:cs="Times New Roman"/>
          <w:bCs/>
        </w:rPr>
        <w:t xml:space="preserve"> ne smije sklapati ugovore o javnoj nabavi (u svojstvu ponuditelja, člana zajednice gospodarskog subjekta ili </w:t>
      </w:r>
      <w:proofErr w:type="spellStart"/>
      <w:r w:rsidRPr="0051051F">
        <w:rPr>
          <w:rFonts w:ascii="Times New Roman" w:eastAsia="Calibri" w:hAnsi="Times New Roman" w:cs="Times New Roman"/>
          <w:bCs/>
        </w:rPr>
        <w:t>podugovaratelja</w:t>
      </w:r>
      <w:proofErr w:type="spellEnd"/>
      <w:r w:rsidRPr="0051051F">
        <w:rPr>
          <w:rFonts w:ascii="Times New Roman" w:eastAsia="Calibri" w:hAnsi="Times New Roman" w:cs="Times New Roman"/>
          <w:bCs/>
        </w:rPr>
        <w:t>).</w:t>
      </w:r>
    </w:p>
    <w:p w:rsidR="0051051F" w:rsidRPr="0051051F" w:rsidRDefault="0051051F" w:rsidP="0051051F">
      <w:pPr>
        <w:spacing w:after="0" w:line="240" w:lineRule="auto"/>
        <w:ind w:right="-108"/>
        <w:jc w:val="both"/>
        <w:rPr>
          <w:rFonts w:ascii="Times New Roman" w:eastAsia="Calibri" w:hAnsi="Times New Roman" w:cs="Times New Roman"/>
          <w:bCs/>
        </w:rPr>
      </w:pPr>
    </w:p>
    <w:p w:rsidR="0051051F" w:rsidRDefault="0051051F" w:rsidP="0051051F">
      <w:pPr>
        <w:numPr>
          <w:ilvl w:val="0"/>
          <w:numId w:val="9"/>
        </w:numPr>
        <w:spacing w:line="240" w:lineRule="auto"/>
        <w:ind w:right="-108"/>
        <w:contextualSpacing/>
        <w:rPr>
          <w:rFonts w:ascii="Times New Roman" w:eastAsia="Calibri" w:hAnsi="Times New Roman" w:cs="Times New Roman"/>
          <w:b/>
          <w:bCs/>
        </w:rPr>
      </w:pPr>
      <w:r w:rsidRPr="0051051F">
        <w:rPr>
          <w:rFonts w:ascii="Times New Roman" w:eastAsia="Calibri" w:hAnsi="Times New Roman" w:cs="Times New Roman"/>
          <w:b/>
          <w:bCs/>
        </w:rPr>
        <w:t>ODREDBE O PONUDI</w:t>
      </w:r>
    </w:p>
    <w:p w:rsidR="0051051F" w:rsidRPr="0051051F" w:rsidRDefault="0051051F" w:rsidP="0051051F">
      <w:pPr>
        <w:spacing w:line="240" w:lineRule="auto"/>
        <w:ind w:left="1080" w:right="-108"/>
        <w:contextualSpacing/>
        <w:rPr>
          <w:rFonts w:ascii="Times New Roman" w:eastAsia="Calibri" w:hAnsi="Times New Roman" w:cs="Times New Roman"/>
          <w:b/>
          <w:bCs/>
        </w:rPr>
      </w:pPr>
    </w:p>
    <w:p w:rsidR="0051051F" w:rsidRPr="0051051F" w:rsidRDefault="0051051F" w:rsidP="0051051F">
      <w:pPr>
        <w:spacing w:line="240" w:lineRule="auto"/>
        <w:ind w:left="709" w:right="-108" w:hanging="709"/>
        <w:rPr>
          <w:rFonts w:ascii="Times New Roman" w:eastAsia="Calibri" w:hAnsi="Times New Roman" w:cs="Times New Roman"/>
          <w:b/>
          <w:bCs/>
        </w:rPr>
      </w:pPr>
      <w:r w:rsidRPr="0051051F">
        <w:rPr>
          <w:rFonts w:ascii="Times New Roman" w:eastAsia="Calibri" w:hAnsi="Times New Roman" w:cs="Times New Roman"/>
          <w:b/>
        </w:rPr>
        <w:t>3.1.</w:t>
      </w:r>
      <w:r w:rsidRPr="0051051F">
        <w:rPr>
          <w:rFonts w:ascii="Times New Roman" w:eastAsia="Calibri" w:hAnsi="Times New Roman" w:cs="Times New Roman"/>
          <w:b/>
        </w:rPr>
        <w:tab/>
      </w:r>
      <w:r w:rsidRPr="0051051F">
        <w:rPr>
          <w:rFonts w:ascii="Times New Roman" w:eastAsia="Calibri" w:hAnsi="Times New Roman" w:cs="Times New Roman"/>
          <w:b/>
          <w:bCs/>
        </w:rPr>
        <w:t xml:space="preserve">Sadržaj ponude - sastavni dijelovi ponude </w:t>
      </w:r>
    </w:p>
    <w:p w:rsidR="0051051F" w:rsidRP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popis svih sastavnih dijelova i/ili priloga ponude (sadržaj ponude). Ako je ponuda izrađena od više dijelova ponuditelj je obvezan u sadržaju ponude navesti od koliko se dijelova ponuda sastoji.</w:t>
      </w:r>
    </w:p>
    <w:p w:rsidR="0051051F" w:rsidRP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u cijelosti popunjen ponudbeni list</w:t>
      </w:r>
      <w:r w:rsidR="001073E5">
        <w:rPr>
          <w:rFonts w:ascii="Times New Roman" w:eastAsia="Calibri" w:hAnsi="Times New Roman" w:cs="Times New Roman"/>
        </w:rPr>
        <w:t>,</w:t>
      </w:r>
    </w:p>
    <w:p w:rsidR="0051051F" w:rsidRP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dokaz za potrebe dokazivanja osnova  isključenja sukladno traženom u Pozivu za dostavu ponuda</w:t>
      </w:r>
    </w:p>
    <w:p w:rsid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dokazi o sposobnosti za obavljanje profesionalne djelatnosti sukladno traženom u Pozivu za dostavu ponuda</w:t>
      </w:r>
    </w:p>
    <w:p w:rsidR="0095785D" w:rsidRDefault="0095785D" w:rsidP="0051051F">
      <w:pPr>
        <w:numPr>
          <w:ilvl w:val="0"/>
          <w:numId w:val="10"/>
        </w:numPr>
        <w:spacing w:after="0" w:line="240" w:lineRule="auto"/>
        <w:ind w:left="357" w:hanging="357"/>
        <w:rPr>
          <w:rFonts w:ascii="Times New Roman" w:eastAsia="Calibri" w:hAnsi="Times New Roman" w:cs="Times New Roman"/>
        </w:rPr>
      </w:pPr>
      <w:r>
        <w:rPr>
          <w:rFonts w:ascii="Times New Roman" w:eastAsia="Calibri" w:hAnsi="Times New Roman" w:cs="Times New Roman"/>
        </w:rPr>
        <w:t>troškovnik</w:t>
      </w:r>
    </w:p>
    <w:p w:rsidR="0051051F" w:rsidRPr="0051051F" w:rsidRDefault="0051051F" w:rsidP="0051051F">
      <w:pPr>
        <w:spacing w:after="0" w:line="240" w:lineRule="auto"/>
        <w:ind w:left="357"/>
        <w:rPr>
          <w:rFonts w:ascii="Times New Roman" w:eastAsia="Calibri" w:hAnsi="Times New Roman" w:cs="Times New Roman"/>
        </w:rPr>
      </w:pPr>
    </w:p>
    <w:p w:rsidR="0051051F" w:rsidRDefault="0051051F" w:rsidP="0051051F">
      <w:pPr>
        <w:numPr>
          <w:ilvl w:val="1"/>
          <w:numId w:val="12"/>
        </w:numPr>
        <w:spacing w:line="240" w:lineRule="auto"/>
        <w:ind w:left="284" w:right="-108"/>
        <w:contextualSpacing/>
        <w:rPr>
          <w:rFonts w:ascii="Times New Roman" w:eastAsia="Calibri" w:hAnsi="Times New Roman" w:cs="Times New Roman"/>
          <w:b/>
          <w:bCs/>
        </w:rPr>
      </w:pPr>
      <w:r w:rsidRPr="0051051F">
        <w:rPr>
          <w:rFonts w:ascii="Times New Roman" w:eastAsia="Calibri" w:hAnsi="Times New Roman" w:cs="Times New Roman"/>
          <w:b/>
          <w:bCs/>
        </w:rPr>
        <w:t xml:space="preserve">    Način izrade ponude </w:t>
      </w:r>
    </w:p>
    <w:p w:rsidR="002E775A" w:rsidRPr="0051051F" w:rsidRDefault="002E775A" w:rsidP="002E775A">
      <w:pPr>
        <w:spacing w:line="240" w:lineRule="auto"/>
        <w:ind w:left="284" w:right="-108"/>
        <w:contextualSpacing/>
        <w:rPr>
          <w:rFonts w:ascii="Times New Roman" w:eastAsia="Calibri" w:hAnsi="Times New Roman" w:cs="Times New Roman"/>
          <w:b/>
          <w:bCs/>
        </w:rPr>
      </w:pP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Ponuda se izrađuje na način da čini cjelinu. Ako zbog opsega ili drugih objektivnih okolnosti ponuda ne može biti izrađena na način da čini cjelinu, onda se izrađuje u dva ili više dijelova. </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Pri izradi ponude, ponuditelj ne smije mijenjati i nadopunjavati tekst Poziva za dostavu ponuda. </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Ponuda se uvezuje na način da se onemogući naknadno vađenje ili umetanje listova (npr. uvezivanjem u cjelinu  s jamstvenikom na poleđini).</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Ako je ponuda izrađena u dva ili više dijelova, svaki dio se uvezuje na način da se onemogući naknadno vađenje ili umetanje listova.</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Dijelove ponude kao što su uzorci, katalozi, mediji za pohranjivanje podataka i sl. koji ne mogu biti uvezani ponuditelj obilježava nazivom i navodi u sadržaju ponude kao dio ponude.</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Ako je ponuda izrađena od više dijelova ponuditelj mora u sadržaju ponude navesti od koliko se dijelova ponuda sastoji.</w:t>
      </w:r>
    </w:p>
    <w:p w:rsidR="004E45E7"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Stranice ponude se označavaju brojem na način da je vidljiv redni broj stranice i ukupan broj stranica ponude. </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Ponude se predaju u izvorniku u pisanom obliku.</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Ponude se pišu neizbrisivom tintom.</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Ispravci u ponudi moraju biti izrađeni na način da su vidljivi. Ispravci moraju uz navod datuma ispravka biti potvrđeni potpisom ponuditelja.</w:t>
      </w:r>
    </w:p>
    <w:p w:rsidR="0051051F" w:rsidRP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Ponuditelj može do isteka roka za dostavu ponuda dostaviti izmjenu i/ili dopunu ponude. Izmjena i/ili dopuna ponude dostavlja se na isti način kao i osnovna ponuda s obveznom naznakom da se radi o izmjeni i/ili dopuni ponude. </w:t>
      </w:r>
    </w:p>
    <w:p w:rsidR="0051051F" w:rsidRDefault="0051051F" w:rsidP="00D57D7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Ponuditelj može do isteka roka za dostavu ponude </w:t>
      </w:r>
      <w:r w:rsidRPr="0051051F">
        <w:rPr>
          <w:rFonts w:ascii="Times New Roman" w:eastAsia="Calibri" w:hAnsi="Times New Roman" w:cs="Times New Roman"/>
          <w:b/>
        </w:rPr>
        <w:t>pisanom izjavom</w:t>
      </w:r>
      <w:r w:rsidRPr="0051051F">
        <w:rPr>
          <w:rFonts w:ascii="Times New Roman" w:eastAsia="Calibri" w:hAnsi="Times New Roman" w:cs="Times New Roman"/>
        </w:rPr>
        <w:t xml:space="preserve"> odustati od svoje dostavljene ponude. Pisana izjava se dostavlja na isti način kao i ponuda s obveznom naznakom da se radi o odustajanju od ponude. U tom slučaju, neotvorena ponuda se vraća ponuditelju.</w:t>
      </w:r>
    </w:p>
    <w:p w:rsidR="002E775A" w:rsidRDefault="002E775A" w:rsidP="002E775A">
      <w:pPr>
        <w:spacing w:after="0" w:line="240" w:lineRule="auto"/>
        <w:ind w:right="-108"/>
        <w:jc w:val="both"/>
        <w:rPr>
          <w:rFonts w:ascii="Times New Roman" w:eastAsia="Calibri" w:hAnsi="Times New Roman" w:cs="Times New Roman"/>
        </w:rPr>
      </w:pPr>
    </w:p>
    <w:p w:rsidR="0095785D" w:rsidRDefault="0095785D" w:rsidP="002E775A">
      <w:pPr>
        <w:spacing w:after="0" w:line="240" w:lineRule="auto"/>
        <w:ind w:right="-108"/>
        <w:jc w:val="both"/>
        <w:rPr>
          <w:rFonts w:ascii="Times New Roman" w:eastAsia="Calibri" w:hAnsi="Times New Roman" w:cs="Times New Roman"/>
        </w:rPr>
      </w:pPr>
    </w:p>
    <w:p w:rsidR="0095785D" w:rsidRDefault="0095785D" w:rsidP="002E775A">
      <w:pPr>
        <w:spacing w:after="0" w:line="240" w:lineRule="auto"/>
        <w:ind w:right="-108"/>
        <w:jc w:val="both"/>
        <w:rPr>
          <w:rFonts w:ascii="Times New Roman" w:eastAsia="Calibri" w:hAnsi="Times New Roman" w:cs="Times New Roman"/>
        </w:rPr>
      </w:pPr>
    </w:p>
    <w:p w:rsidR="0095785D" w:rsidRDefault="0095785D" w:rsidP="002E775A">
      <w:pPr>
        <w:spacing w:after="0" w:line="240" w:lineRule="auto"/>
        <w:ind w:right="-108"/>
        <w:jc w:val="both"/>
        <w:rPr>
          <w:rFonts w:ascii="Times New Roman" w:eastAsia="Calibri" w:hAnsi="Times New Roman" w:cs="Times New Roman"/>
        </w:rPr>
      </w:pPr>
    </w:p>
    <w:p w:rsidR="0095785D" w:rsidRPr="0051051F" w:rsidRDefault="0095785D" w:rsidP="002E775A">
      <w:pPr>
        <w:spacing w:after="0" w:line="240" w:lineRule="auto"/>
        <w:ind w:right="-108"/>
        <w:jc w:val="both"/>
        <w:rPr>
          <w:rFonts w:ascii="Times New Roman" w:eastAsia="Calibri" w:hAnsi="Times New Roman" w:cs="Times New Roman"/>
        </w:rPr>
      </w:pPr>
    </w:p>
    <w:p w:rsidR="0051051F" w:rsidRPr="0051051F" w:rsidRDefault="0051051F" w:rsidP="002E775A">
      <w:pPr>
        <w:numPr>
          <w:ilvl w:val="1"/>
          <w:numId w:val="12"/>
        </w:numPr>
        <w:spacing w:after="0" w:line="240" w:lineRule="auto"/>
        <w:ind w:left="0" w:right="-108" w:firstLine="0"/>
        <w:contextualSpacing/>
        <w:rPr>
          <w:rFonts w:ascii="Times New Roman" w:eastAsia="Calibri" w:hAnsi="Times New Roman" w:cs="Times New Roman"/>
          <w:b/>
          <w:bCs/>
        </w:rPr>
      </w:pPr>
      <w:r w:rsidRPr="0051051F">
        <w:rPr>
          <w:rFonts w:ascii="Times New Roman" w:eastAsia="Calibri" w:hAnsi="Times New Roman" w:cs="Times New Roman"/>
          <w:b/>
          <w:bCs/>
        </w:rPr>
        <w:t xml:space="preserve">Način dostave ponude </w:t>
      </w:r>
    </w:p>
    <w:p w:rsidR="002F4F9E" w:rsidRDefault="00632D0E" w:rsidP="002140AE">
      <w:pPr>
        <w:autoSpaceDE w:val="0"/>
        <w:autoSpaceDN w:val="0"/>
        <w:adjustRightInd w:val="0"/>
        <w:spacing w:after="0" w:line="240" w:lineRule="auto"/>
        <w:jc w:val="both"/>
        <w:rPr>
          <w:rFonts w:ascii="Times New Roman" w:eastAsia="Calibri" w:hAnsi="Times New Roman" w:cs="Times New Roman"/>
          <w:bCs/>
        </w:rPr>
      </w:pPr>
      <w:r w:rsidRPr="00632D0E">
        <w:rPr>
          <w:rFonts w:ascii="Times New Roman" w:eastAsia="Calibri" w:hAnsi="Times New Roman" w:cs="Times New Roman"/>
          <w:bCs/>
        </w:rPr>
        <w:t>Ponuditelj dostavlja ponudu u papirnatom obliku u zatvorenoj omotnici na adres</w:t>
      </w:r>
      <w:r w:rsidR="008C7FF9">
        <w:rPr>
          <w:rFonts w:ascii="Times New Roman" w:eastAsia="Calibri" w:hAnsi="Times New Roman" w:cs="Times New Roman"/>
          <w:bCs/>
        </w:rPr>
        <w:t>u Naručitelja: Grad Oroslavje</w:t>
      </w:r>
      <w:r w:rsidRPr="00632D0E">
        <w:rPr>
          <w:rFonts w:ascii="Times New Roman" w:eastAsia="Calibri" w:hAnsi="Times New Roman" w:cs="Times New Roman"/>
          <w:bCs/>
        </w:rPr>
        <w:t>,</w:t>
      </w:r>
      <w:r w:rsidR="008C7FF9">
        <w:rPr>
          <w:rFonts w:ascii="Times New Roman" w:eastAsia="Calibri" w:hAnsi="Times New Roman" w:cs="Times New Roman"/>
          <w:bCs/>
        </w:rPr>
        <w:t xml:space="preserve"> Oro trg 1, 49 243 Oroslavje</w:t>
      </w:r>
      <w:r w:rsidRPr="00632D0E">
        <w:rPr>
          <w:rFonts w:ascii="Times New Roman" w:eastAsia="Calibri" w:hAnsi="Times New Roman" w:cs="Times New Roman"/>
          <w:bCs/>
        </w:rPr>
        <w:t xml:space="preserve"> s naznakom  ˝NE OTVARAJ – PONUDA ZA NABAVU:</w:t>
      </w:r>
      <w:r w:rsidR="00F721C8">
        <w:rPr>
          <w:rFonts w:ascii="Times New Roman" w:eastAsia="Calibri" w:hAnsi="Times New Roman" w:cs="Times New Roman"/>
          <w:bCs/>
        </w:rPr>
        <w:t xml:space="preserve"> „</w:t>
      </w:r>
      <w:r w:rsidR="001073E5">
        <w:rPr>
          <w:rFonts w:ascii="Times New Roman" w:eastAsia="Calibri" w:hAnsi="Times New Roman" w:cs="Times New Roman"/>
        </w:rPr>
        <w:t xml:space="preserve">Izrada </w:t>
      </w:r>
      <w:r w:rsidR="00F721C8">
        <w:rPr>
          <w:rFonts w:ascii="Times New Roman" w:eastAsia="Calibri" w:hAnsi="Times New Roman" w:cs="Times New Roman"/>
        </w:rPr>
        <w:t>glavn</w:t>
      </w:r>
      <w:r w:rsidR="001073E5">
        <w:rPr>
          <w:rFonts w:ascii="Times New Roman" w:eastAsia="Calibri" w:hAnsi="Times New Roman" w:cs="Times New Roman"/>
        </w:rPr>
        <w:t xml:space="preserve">og </w:t>
      </w:r>
      <w:r w:rsidR="008C7FF9">
        <w:rPr>
          <w:rFonts w:ascii="Times New Roman" w:eastAsia="Calibri" w:hAnsi="Times New Roman" w:cs="Times New Roman"/>
        </w:rPr>
        <w:t>projekta za uređenje kata društvenog doma Mokrice</w:t>
      </w:r>
      <w:r w:rsidR="00F721C8">
        <w:rPr>
          <w:rFonts w:ascii="Times New Roman" w:eastAsia="Calibri" w:hAnsi="Times New Roman" w:cs="Times New Roman"/>
        </w:rPr>
        <w:t>), ev.br.</w:t>
      </w:r>
      <w:r w:rsidR="008C7FF9">
        <w:rPr>
          <w:rFonts w:ascii="Times New Roman" w:eastAsia="Calibri" w:hAnsi="Times New Roman" w:cs="Times New Roman"/>
        </w:rPr>
        <w:t xml:space="preserve"> 5/21</w:t>
      </w:r>
      <w:r w:rsidRPr="00632D0E">
        <w:rPr>
          <w:rFonts w:ascii="Times New Roman" w:eastAsia="Calibri" w:hAnsi="Times New Roman" w:cs="Times New Roman"/>
          <w:bCs/>
        </w:rPr>
        <w:t>“  te nazivom i adresom ponuditelja.</w:t>
      </w:r>
    </w:p>
    <w:p w:rsidR="00B3534B" w:rsidRPr="0051051F" w:rsidRDefault="00B3534B" w:rsidP="00632D0E">
      <w:pPr>
        <w:spacing w:after="0" w:line="240" w:lineRule="auto"/>
        <w:jc w:val="both"/>
        <w:rPr>
          <w:rFonts w:ascii="Times New Roman" w:eastAsia="Calibri" w:hAnsi="Times New Roman" w:cs="Times New Roman"/>
          <w:b/>
        </w:rPr>
      </w:pPr>
    </w:p>
    <w:p w:rsidR="002E775A" w:rsidRPr="002E775A" w:rsidRDefault="0051051F" w:rsidP="002E775A">
      <w:pPr>
        <w:numPr>
          <w:ilvl w:val="1"/>
          <w:numId w:val="12"/>
        </w:numPr>
        <w:spacing w:after="0" w:line="240" w:lineRule="auto"/>
        <w:ind w:left="0" w:right="-108" w:firstLine="0"/>
        <w:rPr>
          <w:rFonts w:ascii="Times New Roman" w:eastAsia="Calibri" w:hAnsi="Times New Roman" w:cs="Times New Roman"/>
        </w:rPr>
      </w:pPr>
      <w:r w:rsidRPr="0051051F">
        <w:rPr>
          <w:rFonts w:ascii="Times New Roman" w:eastAsia="Calibri" w:hAnsi="Times New Roman" w:cs="Times New Roman"/>
          <w:b/>
          <w:bCs/>
        </w:rPr>
        <w:t>Jezik i pismo ponude:</w:t>
      </w:r>
    </w:p>
    <w:p w:rsidR="0051051F" w:rsidRDefault="0051051F" w:rsidP="002E775A">
      <w:pPr>
        <w:spacing w:after="0" w:line="240" w:lineRule="auto"/>
        <w:ind w:right="-108"/>
        <w:rPr>
          <w:rFonts w:ascii="Times New Roman" w:eastAsia="Calibri" w:hAnsi="Times New Roman" w:cs="Times New Roman"/>
        </w:rPr>
      </w:pPr>
      <w:r w:rsidRPr="0051051F">
        <w:rPr>
          <w:rFonts w:ascii="Times New Roman" w:eastAsia="Calibri" w:hAnsi="Times New Roman" w:cs="Times New Roman"/>
        </w:rPr>
        <w:t>Ponuda se izrađuje na hrvatskom jeziku i latiničnom pismu.</w:t>
      </w:r>
    </w:p>
    <w:p w:rsidR="002E775A" w:rsidRPr="0051051F" w:rsidRDefault="002E775A" w:rsidP="002E775A">
      <w:pPr>
        <w:spacing w:after="0" w:line="240" w:lineRule="auto"/>
        <w:ind w:right="-108"/>
        <w:rPr>
          <w:rFonts w:ascii="Times New Roman" w:eastAsia="Calibri" w:hAnsi="Times New Roman" w:cs="Times New Roman"/>
        </w:rPr>
      </w:pPr>
    </w:p>
    <w:p w:rsidR="0051051F" w:rsidRPr="0051051F" w:rsidRDefault="0051051F" w:rsidP="002E775A">
      <w:pPr>
        <w:numPr>
          <w:ilvl w:val="1"/>
          <w:numId w:val="12"/>
        </w:numPr>
        <w:spacing w:after="0" w:line="240" w:lineRule="auto"/>
        <w:ind w:left="0" w:right="-108" w:firstLine="0"/>
        <w:contextualSpacing/>
        <w:rPr>
          <w:rFonts w:ascii="Times New Roman" w:eastAsia="Calibri" w:hAnsi="Times New Roman" w:cs="Times New Roman"/>
          <w:b/>
          <w:bCs/>
        </w:rPr>
      </w:pPr>
      <w:r w:rsidRPr="0051051F">
        <w:rPr>
          <w:rFonts w:ascii="Times New Roman" w:eastAsia="Calibri" w:hAnsi="Times New Roman" w:cs="Times New Roman"/>
          <w:b/>
          <w:bCs/>
        </w:rPr>
        <w:t xml:space="preserve">Rok za dostavu ponude </w:t>
      </w:r>
    </w:p>
    <w:p w:rsidR="0051051F" w:rsidRPr="00BD1823" w:rsidRDefault="009C6B14" w:rsidP="009C6B14">
      <w:pPr>
        <w:spacing w:after="0" w:line="240" w:lineRule="auto"/>
        <w:ind w:right="-108"/>
        <w:jc w:val="both"/>
        <w:rPr>
          <w:rFonts w:ascii="Times New Roman" w:eastAsia="Calibri" w:hAnsi="Times New Roman" w:cs="Times New Roman"/>
          <w:strike/>
        </w:rPr>
      </w:pPr>
      <w:r w:rsidRPr="009C6B14">
        <w:rPr>
          <w:rFonts w:ascii="Times New Roman" w:eastAsia="Calibri" w:hAnsi="Times New Roman" w:cs="Times New Roman"/>
        </w:rPr>
        <w:t xml:space="preserve">Rok za dostavu ponuda je </w:t>
      </w:r>
      <w:r w:rsidR="00FE4E69">
        <w:rPr>
          <w:rFonts w:ascii="Times New Roman" w:eastAsia="Calibri" w:hAnsi="Times New Roman" w:cs="Times New Roman"/>
          <w:b/>
          <w:bCs/>
        </w:rPr>
        <w:t>28.04</w:t>
      </w:r>
      <w:r w:rsidR="00BC0AAA" w:rsidRPr="00BC0AAA">
        <w:rPr>
          <w:rFonts w:ascii="Times New Roman" w:eastAsia="Calibri" w:hAnsi="Times New Roman" w:cs="Times New Roman"/>
          <w:b/>
          <w:bCs/>
        </w:rPr>
        <w:t>.</w:t>
      </w:r>
      <w:r w:rsidRPr="00BC0AAA">
        <w:rPr>
          <w:rFonts w:ascii="Times New Roman" w:eastAsia="Calibri" w:hAnsi="Times New Roman" w:cs="Times New Roman"/>
          <w:b/>
          <w:bCs/>
        </w:rPr>
        <w:t>20</w:t>
      </w:r>
      <w:r w:rsidR="008C7FF9">
        <w:rPr>
          <w:rFonts w:ascii="Times New Roman" w:eastAsia="Calibri" w:hAnsi="Times New Roman" w:cs="Times New Roman"/>
          <w:b/>
          <w:bCs/>
        </w:rPr>
        <w:t>21</w:t>
      </w:r>
      <w:r w:rsidRPr="009C6B14">
        <w:rPr>
          <w:rFonts w:ascii="Times New Roman" w:eastAsia="Calibri" w:hAnsi="Times New Roman" w:cs="Times New Roman"/>
          <w:b/>
          <w:bCs/>
        </w:rPr>
        <w:t>.</w:t>
      </w:r>
      <w:r w:rsidRPr="009C6B14">
        <w:rPr>
          <w:rFonts w:ascii="Times New Roman" w:eastAsia="Calibri" w:hAnsi="Times New Roman" w:cs="Times New Roman"/>
        </w:rPr>
        <w:t xml:space="preserve"> godine do </w:t>
      </w:r>
      <w:r w:rsidR="008C7FF9">
        <w:rPr>
          <w:rFonts w:ascii="Times New Roman" w:eastAsia="Calibri" w:hAnsi="Times New Roman" w:cs="Times New Roman"/>
          <w:b/>
          <w:bCs/>
        </w:rPr>
        <w:t>14</w:t>
      </w:r>
      <w:r w:rsidRPr="009C6B14">
        <w:rPr>
          <w:rFonts w:ascii="Times New Roman" w:eastAsia="Calibri" w:hAnsi="Times New Roman" w:cs="Times New Roman"/>
          <w:b/>
          <w:bCs/>
        </w:rPr>
        <w:t>,00</w:t>
      </w:r>
      <w:r w:rsidRPr="009C6B14">
        <w:rPr>
          <w:rFonts w:ascii="Times New Roman" w:eastAsia="Calibri" w:hAnsi="Times New Roman" w:cs="Times New Roman"/>
        </w:rPr>
        <w:t xml:space="preserve"> sati bez obzira na način dostave u pisarnicu naručitelja.  </w:t>
      </w:r>
    </w:p>
    <w:p w:rsidR="002E775A" w:rsidRPr="0051051F" w:rsidRDefault="002E775A" w:rsidP="002E775A">
      <w:pPr>
        <w:spacing w:after="0" w:line="240" w:lineRule="auto"/>
        <w:ind w:right="-108"/>
        <w:rPr>
          <w:rFonts w:ascii="Times New Roman" w:eastAsia="Calibri" w:hAnsi="Times New Roman" w:cs="Times New Roman"/>
        </w:rPr>
      </w:pPr>
    </w:p>
    <w:p w:rsidR="0051051F" w:rsidRPr="0051051F" w:rsidRDefault="0051051F" w:rsidP="002E775A">
      <w:pPr>
        <w:numPr>
          <w:ilvl w:val="1"/>
          <w:numId w:val="12"/>
        </w:numPr>
        <w:spacing w:after="0" w:line="240" w:lineRule="auto"/>
        <w:ind w:left="0" w:right="-108" w:firstLine="0"/>
        <w:contextualSpacing/>
        <w:rPr>
          <w:rFonts w:ascii="Times New Roman" w:eastAsia="Calibri" w:hAnsi="Times New Roman" w:cs="Times New Roman"/>
          <w:b/>
          <w:bCs/>
        </w:rPr>
      </w:pPr>
      <w:r w:rsidRPr="0051051F">
        <w:rPr>
          <w:rFonts w:ascii="Times New Roman" w:eastAsia="Calibri" w:hAnsi="Times New Roman" w:cs="Times New Roman"/>
          <w:b/>
          <w:bCs/>
        </w:rPr>
        <w:t xml:space="preserve">Rok i mjesto otvaranja ponude: </w:t>
      </w:r>
    </w:p>
    <w:p w:rsidR="0051051F" w:rsidRPr="0051051F" w:rsidRDefault="0051051F" w:rsidP="002E775A">
      <w:pPr>
        <w:spacing w:after="0" w:line="240" w:lineRule="auto"/>
        <w:ind w:right="-108"/>
        <w:rPr>
          <w:rFonts w:ascii="Times New Roman" w:eastAsia="Calibri" w:hAnsi="Times New Roman" w:cs="Times New Roman"/>
          <w:bCs/>
        </w:rPr>
      </w:pPr>
      <w:r w:rsidRPr="0051051F">
        <w:rPr>
          <w:rFonts w:ascii="Times New Roman" w:eastAsia="Calibri" w:hAnsi="Times New Roman" w:cs="Times New Roman"/>
          <w:bCs/>
        </w:rPr>
        <w:t xml:space="preserve">Otvaranje ponuda je </w:t>
      </w:r>
      <w:r w:rsidRPr="009A60E9">
        <w:rPr>
          <w:rFonts w:ascii="Times New Roman" w:eastAsia="Calibri" w:hAnsi="Times New Roman" w:cs="Times New Roman"/>
          <w:bCs/>
        </w:rPr>
        <w:t xml:space="preserve">dana </w:t>
      </w:r>
      <w:r w:rsidR="001073E5">
        <w:rPr>
          <w:rFonts w:ascii="Times New Roman" w:eastAsia="Calibri" w:hAnsi="Times New Roman" w:cs="Times New Roman"/>
          <w:b/>
        </w:rPr>
        <w:t>28.04</w:t>
      </w:r>
      <w:r w:rsidR="00BC0AAA" w:rsidRPr="00BC0AAA">
        <w:rPr>
          <w:rFonts w:ascii="Times New Roman" w:eastAsia="Calibri" w:hAnsi="Times New Roman" w:cs="Times New Roman"/>
          <w:b/>
        </w:rPr>
        <w:t>.</w:t>
      </w:r>
      <w:r w:rsidR="008C7FF9">
        <w:rPr>
          <w:rFonts w:ascii="Times New Roman" w:eastAsia="Calibri" w:hAnsi="Times New Roman" w:cs="Times New Roman"/>
          <w:b/>
        </w:rPr>
        <w:t>2021</w:t>
      </w:r>
      <w:r w:rsidRPr="009D73A4">
        <w:rPr>
          <w:rFonts w:ascii="Times New Roman" w:eastAsia="Calibri" w:hAnsi="Times New Roman" w:cs="Times New Roman"/>
          <w:b/>
        </w:rPr>
        <w:t xml:space="preserve">. </w:t>
      </w:r>
      <w:r w:rsidRPr="00D51316">
        <w:rPr>
          <w:rFonts w:ascii="Times New Roman" w:eastAsia="Calibri" w:hAnsi="Times New Roman" w:cs="Times New Roman"/>
          <w:bCs/>
        </w:rPr>
        <w:t>godine u</w:t>
      </w:r>
      <w:r w:rsidR="008C7FF9">
        <w:rPr>
          <w:rFonts w:ascii="Times New Roman" w:eastAsia="Calibri" w:hAnsi="Times New Roman" w:cs="Times New Roman"/>
          <w:b/>
        </w:rPr>
        <w:t xml:space="preserve"> 14</w:t>
      </w:r>
      <w:r w:rsidRPr="009D73A4">
        <w:rPr>
          <w:rFonts w:ascii="Times New Roman" w:eastAsia="Calibri" w:hAnsi="Times New Roman" w:cs="Times New Roman"/>
          <w:b/>
        </w:rPr>
        <w:t>,00 sati</w:t>
      </w:r>
      <w:r w:rsidRPr="009D73A4">
        <w:rPr>
          <w:rFonts w:ascii="Times New Roman" w:eastAsia="Calibri" w:hAnsi="Times New Roman" w:cs="Times New Roman"/>
          <w:b/>
          <w:bCs/>
        </w:rPr>
        <w:t xml:space="preserve"> </w:t>
      </w:r>
      <w:r w:rsidRPr="009D73A4">
        <w:rPr>
          <w:rFonts w:ascii="Times New Roman" w:eastAsia="Calibri" w:hAnsi="Times New Roman" w:cs="Times New Roman"/>
          <w:bCs/>
        </w:rPr>
        <w:t xml:space="preserve"> </w:t>
      </w:r>
      <w:r w:rsidRPr="009A60E9">
        <w:rPr>
          <w:rFonts w:ascii="Times New Roman" w:eastAsia="Calibri" w:hAnsi="Times New Roman" w:cs="Times New Roman"/>
          <w:bCs/>
        </w:rPr>
        <w:t>u</w:t>
      </w:r>
      <w:r w:rsidRPr="0051051F">
        <w:rPr>
          <w:rFonts w:ascii="Times New Roman" w:eastAsia="Calibri" w:hAnsi="Times New Roman" w:cs="Times New Roman"/>
          <w:bCs/>
        </w:rPr>
        <w:t xml:space="preserve"> prostorijama Naručitelja. </w:t>
      </w:r>
    </w:p>
    <w:p w:rsidR="0051051F" w:rsidRDefault="0051051F" w:rsidP="0051051F">
      <w:pPr>
        <w:spacing w:line="240" w:lineRule="auto"/>
        <w:ind w:right="-108"/>
        <w:rPr>
          <w:rFonts w:ascii="Times New Roman" w:eastAsia="Calibri" w:hAnsi="Times New Roman" w:cs="Times New Roman"/>
          <w:bCs/>
        </w:rPr>
      </w:pPr>
      <w:r w:rsidRPr="0051051F">
        <w:rPr>
          <w:rFonts w:ascii="Times New Roman" w:eastAsia="Calibri" w:hAnsi="Times New Roman" w:cs="Times New Roman"/>
          <w:bCs/>
        </w:rPr>
        <w:t xml:space="preserve">Otvaranje ponuda nije javno. </w:t>
      </w:r>
    </w:p>
    <w:p w:rsidR="0051051F" w:rsidRPr="0051051F" w:rsidRDefault="0051051F" w:rsidP="0051051F">
      <w:pPr>
        <w:numPr>
          <w:ilvl w:val="1"/>
          <w:numId w:val="12"/>
        </w:numPr>
        <w:spacing w:line="240" w:lineRule="auto"/>
        <w:ind w:left="0" w:right="-108" w:firstLine="0"/>
        <w:rPr>
          <w:rFonts w:ascii="Times New Roman" w:eastAsia="Calibri" w:hAnsi="Times New Roman" w:cs="Times New Roman"/>
          <w:b/>
          <w:bCs/>
        </w:rPr>
      </w:pPr>
      <w:r w:rsidRPr="0051051F">
        <w:rPr>
          <w:rFonts w:ascii="Times New Roman" w:eastAsia="Calibri" w:hAnsi="Times New Roman" w:cs="Times New Roman"/>
          <w:b/>
          <w:bCs/>
        </w:rPr>
        <w:t>Služba i osoba zadužena za kontakt</w:t>
      </w:r>
    </w:p>
    <w:p w:rsidR="002653F9" w:rsidRDefault="00D00AA1" w:rsidP="0051051F">
      <w:pPr>
        <w:tabs>
          <w:tab w:val="left" w:pos="0"/>
          <w:tab w:val="left" w:pos="360"/>
        </w:tabs>
        <w:spacing w:after="0" w:line="240" w:lineRule="auto"/>
        <w:jc w:val="both"/>
        <w:rPr>
          <w:rFonts w:ascii="Times New Roman" w:eastAsia="Calibri" w:hAnsi="Times New Roman" w:cs="Times New Roman"/>
        </w:rPr>
      </w:pPr>
      <w:r>
        <w:rPr>
          <w:rFonts w:ascii="Times New Roman" w:eastAsia="Calibri" w:hAnsi="Times New Roman" w:cs="Times New Roman"/>
        </w:rPr>
        <w:t>Grad Oroslavje, pročelnica Zdenka Knezić tel. 049/284-175</w:t>
      </w:r>
      <w:r w:rsidR="0051051F" w:rsidRPr="0051051F">
        <w:rPr>
          <w:rFonts w:ascii="Times New Roman" w:eastAsia="Calibri" w:hAnsi="Times New Roman" w:cs="Times New Roman"/>
        </w:rPr>
        <w:t xml:space="preserve">, </w:t>
      </w:r>
    </w:p>
    <w:p w:rsidR="00D00AA1" w:rsidRDefault="0051051F" w:rsidP="0051051F">
      <w:pPr>
        <w:tabs>
          <w:tab w:val="left" w:pos="0"/>
          <w:tab w:val="left" w:pos="360"/>
        </w:tabs>
        <w:spacing w:after="0" w:line="240" w:lineRule="auto"/>
        <w:jc w:val="both"/>
        <w:rPr>
          <w:rFonts w:ascii="Times New Roman" w:eastAsia="Calibri" w:hAnsi="Times New Roman" w:cs="Times New Roman"/>
        </w:rPr>
      </w:pPr>
      <w:r w:rsidRPr="0051051F">
        <w:rPr>
          <w:rFonts w:ascii="Times New Roman" w:eastAsia="Calibri" w:hAnsi="Times New Roman" w:cs="Times New Roman"/>
        </w:rPr>
        <w:t xml:space="preserve">e-mail: </w:t>
      </w:r>
      <w:hyperlink r:id="rId12" w:history="1">
        <w:r w:rsidR="00D00AA1" w:rsidRPr="005A63E8">
          <w:rPr>
            <w:rStyle w:val="Hiperveza"/>
            <w:rFonts w:ascii="Times New Roman" w:eastAsia="Calibri" w:hAnsi="Times New Roman" w:cs="Times New Roman"/>
          </w:rPr>
          <w:t>zdenka.knezic@oroslavje.hr</w:t>
        </w:r>
      </w:hyperlink>
    </w:p>
    <w:p w:rsidR="00D00AA1" w:rsidRDefault="0051051F" w:rsidP="00D00AA1">
      <w:pPr>
        <w:tabs>
          <w:tab w:val="left" w:pos="0"/>
          <w:tab w:val="left" w:pos="360"/>
        </w:tabs>
        <w:spacing w:after="0" w:line="240" w:lineRule="auto"/>
        <w:jc w:val="both"/>
        <w:rPr>
          <w:rFonts w:ascii="Times New Roman" w:eastAsia="Calibri" w:hAnsi="Times New Roman" w:cs="Times New Roman"/>
        </w:rPr>
      </w:pPr>
      <w:r w:rsidRPr="00427C4E">
        <w:rPr>
          <w:rFonts w:ascii="Times New Roman" w:eastAsia="Calibri" w:hAnsi="Times New Roman" w:cs="Times New Roman"/>
          <w:u w:val="single"/>
        </w:rPr>
        <w:t xml:space="preserve"> </w:t>
      </w:r>
    </w:p>
    <w:p w:rsidR="0051051F" w:rsidRPr="00D00AA1" w:rsidRDefault="0051051F" w:rsidP="00D00AA1">
      <w:pPr>
        <w:pStyle w:val="Odlomakpopisa"/>
        <w:numPr>
          <w:ilvl w:val="1"/>
          <w:numId w:val="12"/>
        </w:numPr>
        <w:tabs>
          <w:tab w:val="left" w:pos="0"/>
          <w:tab w:val="left" w:pos="360"/>
        </w:tabs>
        <w:spacing w:after="0" w:line="240" w:lineRule="auto"/>
        <w:jc w:val="both"/>
        <w:rPr>
          <w:rFonts w:ascii="Times New Roman" w:eastAsia="Calibri" w:hAnsi="Times New Roman" w:cs="Times New Roman"/>
        </w:rPr>
      </w:pPr>
      <w:r w:rsidRPr="00D00AA1">
        <w:rPr>
          <w:rFonts w:ascii="Times New Roman" w:eastAsia="Calibri" w:hAnsi="Times New Roman" w:cs="Times New Roman"/>
          <w:b/>
          <w:bCs/>
        </w:rPr>
        <w:t xml:space="preserve"> Odluka o odabiru ponude i/ili poništenju postupka nabave  </w:t>
      </w:r>
    </w:p>
    <w:p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Odluku o odabiru najpovoljnije ponude Naručitelj će dostaviti svim ponuditeljima (faksom, e-mail-om, poštom) ili se Odluka može objaviti na internetskim stranicama Naručitelja. Objava ima učinak dostave Odluke.</w:t>
      </w:r>
    </w:p>
    <w:p w:rsidR="0051051F" w:rsidRPr="0051051F" w:rsidRDefault="0051051F" w:rsidP="0051051F">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Na ovaj postupak ne primjenjuje se Zakon o javnoj nabavi.</w:t>
      </w:r>
    </w:p>
    <w:p w:rsidR="0051051F" w:rsidRPr="00D00AA1" w:rsidRDefault="0051051F" w:rsidP="00D00AA1">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Naručitelj zadržava pravo poništiti ovaj postupak nabave u bilo kojem trenutku, odnosno ne odabrati niti jednu ponudu, a sve bez ikakvih obveza ili naknada bilo koje vrste prema ponuditeljima.</w:t>
      </w:r>
    </w:p>
    <w:p w:rsidR="0051051F" w:rsidRDefault="0051051F" w:rsidP="0051051F">
      <w:pPr>
        <w:spacing w:after="0" w:line="240" w:lineRule="auto"/>
        <w:ind w:right="-108"/>
        <w:jc w:val="both"/>
        <w:rPr>
          <w:rFonts w:ascii="Times New Roman" w:eastAsia="Calibri" w:hAnsi="Times New Roman" w:cs="Times New Roman"/>
        </w:rPr>
      </w:pPr>
    </w:p>
    <w:p w:rsidR="005F06AB" w:rsidRPr="0051051F" w:rsidRDefault="005F06AB" w:rsidP="0051051F">
      <w:pPr>
        <w:spacing w:after="0" w:line="240" w:lineRule="auto"/>
        <w:ind w:right="-108"/>
        <w:jc w:val="both"/>
        <w:rPr>
          <w:rFonts w:ascii="Times New Roman" w:eastAsia="Calibri" w:hAnsi="Times New Roman" w:cs="Times New Roman"/>
        </w:rPr>
      </w:pPr>
    </w:p>
    <w:p w:rsidR="0051051F" w:rsidRPr="0051051F" w:rsidRDefault="0051051F" w:rsidP="0051051F">
      <w:pPr>
        <w:numPr>
          <w:ilvl w:val="0"/>
          <w:numId w:val="9"/>
        </w:numPr>
        <w:spacing w:line="240" w:lineRule="auto"/>
        <w:ind w:right="-108"/>
        <w:contextualSpacing/>
        <w:rPr>
          <w:rFonts w:ascii="Times New Roman" w:eastAsia="Calibri" w:hAnsi="Times New Roman" w:cs="Times New Roman"/>
          <w:b/>
          <w:bCs/>
        </w:rPr>
      </w:pPr>
      <w:r w:rsidRPr="0051051F">
        <w:rPr>
          <w:rFonts w:ascii="Times New Roman" w:eastAsia="Calibri" w:hAnsi="Times New Roman" w:cs="Times New Roman"/>
          <w:b/>
          <w:bCs/>
        </w:rPr>
        <w:t>PRILOZI POZIVU ZA DOSTAVU PONUDA</w:t>
      </w:r>
    </w:p>
    <w:p w:rsidR="0051051F" w:rsidRDefault="00F337AA" w:rsidP="0051051F">
      <w:pPr>
        <w:spacing w:after="0" w:line="240" w:lineRule="auto"/>
        <w:ind w:left="720" w:right="-108"/>
        <w:rPr>
          <w:rFonts w:ascii="Times New Roman" w:eastAsia="Calibri" w:hAnsi="Times New Roman" w:cs="Times New Roman"/>
        </w:rPr>
      </w:pPr>
      <w:r>
        <w:rPr>
          <w:rFonts w:ascii="Times New Roman" w:eastAsia="Calibri" w:hAnsi="Times New Roman" w:cs="Times New Roman"/>
        </w:rPr>
        <w:t>Prilog I.  O</w:t>
      </w:r>
      <w:r w:rsidR="0051051F" w:rsidRPr="0051051F">
        <w:rPr>
          <w:rFonts w:ascii="Times New Roman" w:eastAsia="Calibri" w:hAnsi="Times New Roman" w:cs="Times New Roman"/>
        </w:rPr>
        <w:t>brazac Ponudbenog lista</w:t>
      </w:r>
    </w:p>
    <w:p w:rsidR="00BD0D16" w:rsidRPr="00BD0D16" w:rsidRDefault="00BD0D16" w:rsidP="00BD0D16">
      <w:pPr>
        <w:spacing w:after="0" w:line="240" w:lineRule="auto"/>
        <w:ind w:left="426" w:right="-108" w:firstLine="283"/>
        <w:rPr>
          <w:rFonts w:ascii="Times New Roman" w:eastAsia="Calibri" w:hAnsi="Times New Roman" w:cs="Times New Roman"/>
        </w:rPr>
      </w:pPr>
      <w:r w:rsidRPr="00BD0D16">
        <w:rPr>
          <w:rFonts w:ascii="Times New Roman" w:eastAsia="Calibri" w:hAnsi="Times New Roman" w:cs="Times New Roman"/>
        </w:rPr>
        <w:t xml:space="preserve">Prilog II.  </w:t>
      </w:r>
      <w:r w:rsidR="006837A0">
        <w:rPr>
          <w:rFonts w:ascii="Times New Roman" w:eastAsia="Calibri" w:hAnsi="Times New Roman" w:cs="Times New Roman"/>
        </w:rPr>
        <w:t>Projektni zadatak</w:t>
      </w:r>
    </w:p>
    <w:p w:rsidR="002C75E3" w:rsidRDefault="00BD0D16" w:rsidP="00BD0D16">
      <w:pPr>
        <w:spacing w:after="0" w:line="240" w:lineRule="auto"/>
        <w:ind w:left="426" w:right="-108" w:firstLine="283"/>
        <w:rPr>
          <w:rFonts w:ascii="Times New Roman" w:eastAsia="Calibri" w:hAnsi="Times New Roman" w:cs="Times New Roman"/>
        </w:rPr>
      </w:pPr>
      <w:r w:rsidRPr="00BD0D16">
        <w:rPr>
          <w:rFonts w:ascii="Times New Roman" w:eastAsia="Calibri" w:hAnsi="Times New Roman" w:cs="Times New Roman"/>
        </w:rPr>
        <w:t>Prilog III.</w:t>
      </w:r>
      <w:r w:rsidR="006837A0">
        <w:rPr>
          <w:rFonts w:ascii="Times New Roman" w:eastAsia="Calibri" w:hAnsi="Times New Roman" w:cs="Times New Roman"/>
        </w:rPr>
        <w:t xml:space="preserve"> T</w:t>
      </w:r>
      <w:r w:rsidRPr="00BD0D16">
        <w:rPr>
          <w:rFonts w:ascii="Times New Roman" w:eastAsia="Calibri" w:hAnsi="Times New Roman" w:cs="Times New Roman"/>
        </w:rPr>
        <w:t xml:space="preserve">roškovnik </w:t>
      </w:r>
    </w:p>
    <w:p w:rsidR="00745E51" w:rsidRPr="00BD0D16" w:rsidRDefault="00BD0D16" w:rsidP="00390F1F">
      <w:pPr>
        <w:spacing w:after="0" w:line="240" w:lineRule="auto"/>
        <w:ind w:right="-108"/>
        <w:rPr>
          <w:rFonts w:ascii="Times New Roman" w:hAnsi="Times New Roman" w:cs="Times New Roman"/>
        </w:rPr>
      </w:pPr>
      <w:r w:rsidRPr="00BD0D16">
        <w:rPr>
          <w:rFonts w:ascii="Times New Roman" w:eastAsia="Calibri" w:hAnsi="Times New Roman" w:cs="Times New Roman"/>
        </w:rPr>
        <w:t xml:space="preserve">                 </w:t>
      </w:r>
      <w:r w:rsidR="00E66228" w:rsidRPr="00BD0D16">
        <w:rPr>
          <w:rFonts w:ascii="Times New Roman" w:hAnsi="Times New Roman" w:cs="Times New Roman"/>
        </w:rPr>
        <w:t xml:space="preserve">   </w:t>
      </w:r>
      <w:r w:rsidR="0051051F" w:rsidRPr="00BD0D16">
        <w:rPr>
          <w:rFonts w:ascii="Times New Roman" w:hAnsi="Times New Roman" w:cs="Times New Roman"/>
        </w:rPr>
        <w:t xml:space="preserve">        </w:t>
      </w:r>
      <w:r w:rsidR="004E45E7" w:rsidRPr="00BD0D16">
        <w:rPr>
          <w:rFonts w:ascii="Times New Roman" w:hAnsi="Times New Roman" w:cs="Times New Roman"/>
        </w:rPr>
        <w:t xml:space="preserve">        </w:t>
      </w:r>
    </w:p>
    <w:p w:rsidR="00745E51" w:rsidRDefault="00745E51" w:rsidP="000436B9">
      <w:pPr>
        <w:spacing w:after="0" w:line="240" w:lineRule="auto"/>
        <w:ind w:left="4974" w:right="-108" w:firstLine="698"/>
        <w:rPr>
          <w:rFonts w:ascii="Times New Roman" w:hAnsi="Times New Roman" w:cs="Times New Roman"/>
        </w:rPr>
      </w:pPr>
    </w:p>
    <w:p w:rsidR="00BD0D16" w:rsidRDefault="00BD0D16" w:rsidP="000436B9">
      <w:pPr>
        <w:spacing w:after="0" w:line="240" w:lineRule="auto"/>
        <w:ind w:left="4974" w:right="-108" w:firstLine="698"/>
        <w:rPr>
          <w:rFonts w:ascii="Times New Roman" w:hAnsi="Times New Roman" w:cs="Times New Roman"/>
        </w:rPr>
      </w:pPr>
    </w:p>
    <w:p w:rsidR="00BD0D16" w:rsidRDefault="00BD0D16" w:rsidP="000436B9">
      <w:pPr>
        <w:spacing w:after="0" w:line="240" w:lineRule="auto"/>
        <w:ind w:left="4974" w:right="-108" w:firstLine="698"/>
        <w:rPr>
          <w:rFonts w:ascii="Times New Roman" w:hAnsi="Times New Roman" w:cs="Times New Roman"/>
        </w:rPr>
      </w:pPr>
    </w:p>
    <w:p w:rsidR="00BD0D16" w:rsidRDefault="00BD0D16" w:rsidP="000436B9">
      <w:pPr>
        <w:spacing w:after="0" w:line="240" w:lineRule="auto"/>
        <w:ind w:left="4974" w:right="-108" w:firstLine="698"/>
        <w:rPr>
          <w:rFonts w:ascii="Times New Roman" w:hAnsi="Times New Roman" w:cs="Times New Roman"/>
        </w:rPr>
      </w:pPr>
    </w:p>
    <w:p w:rsidR="0051051F" w:rsidRPr="000436B9" w:rsidRDefault="004E45E7" w:rsidP="000436B9">
      <w:pPr>
        <w:spacing w:after="0" w:line="240" w:lineRule="auto"/>
        <w:ind w:left="4974" w:right="-108" w:firstLine="698"/>
        <w:rPr>
          <w:rFonts w:ascii="Times New Roman" w:eastAsia="Calibri" w:hAnsi="Times New Roman" w:cs="Times New Roman"/>
        </w:rPr>
      </w:pPr>
      <w:r>
        <w:rPr>
          <w:rFonts w:ascii="Times New Roman" w:hAnsi="Times New Roman" w:cs="Times New Roman"/>
        </w:rPr>
        <w:t xml:space="preserve"> </w:t>
      </w:r>
      <w:r w:rsidR="00CB28DD">
        <w:rPr>
          <w:rFonts w:ascii="Times New Roman" w:hAnsi="Times New Roman" w:cs="Times New Roman"/>
        </w:rPr>
        <w:tab/>
      </w:r>
      <w:r w:rsidR="0051051F" w:rsidRPr="0051051F">
        <w:rPr>
          <w:rFonts w:ascii="Times New Roman" w:hAnsi="Times New Roman" w:cs="Times New Roman"/>
        </w:rPr>
        <w:t>Gradonačelnik:</w:t>
      </w:r>
    </w:p>
    <w:p w:rsidR="0051051F" w:rsidRPr="0051051F" w:rsidRDefault="0051051F" w:rsidP="0051051F">
      <w:pPr>
        <w:spacing w:after="0" w:line="240" w:lineRule="auto"/>
        <w:ind w:left="2836" w:firstLine="709"/>
        <w:jc w:val="center"/>
        <w:rPr>
          <w:rFonts w:ascii="Times New Roman" w:hAnsi="Times New Roman" w:cs="Times New Roman"/>
        </w:rPr>
      </w:pPr>
      <w:r w:rsidRPr="0051051F">
        <w:rPr>
          <w:rFonts w:ascii="Times New Roman" w:hAnsi="Times New Roman" w:cs="Times New Roman"/>
        </w:rPr>
        <w:tab/>
      </w:r>
      <w:r w:rsidRPr="0051051F">
        <w:rPr>
          <w:rFonts w:ascii="Times New Roman" w:hAnsi="Times New Roman" w:cs="Times New Roman"/>
        </w:rPr>
        <w:tab/>
      </w:r>
      <w:r w:rsidRPr="0051051F">
        <w:rPr>
          <w:rFonts w:ascii="Times New Roman" w:hAnsi="Times New Roman" w:cs="Times New Roman"/>
        </w:rPr>
        <w:tab/>
      </w:r>
      <w:r w:rsidRPr="0051051F">
        <w:rPr>
          <w:rFonts w:ascii="Times New Roman" w:hAnsi="Times New Roman" w:cs="Times New Roman"/>
        </w:rPr>
        <w:tab/>
      </w:r>
      <w:r w:rsidRPr="0051051F">
        <w:rPr>
          <w:rFonts w:ascii="Times New Roman" w:hAnsi="Times New Roman" w:cs="Times New Roman"/>
        </w:rPr>
        <w:tab/>
      </w:r>
    </w:p>
    <w:p w:rsidR="0051051F" w:rsidRPr="0051051F" w:rsidRDefault="0051051F" w:rsidP="0051051F">
      <w:pPr>
        <w:spacing w:after="0" w:line="240" w:lineRule="auto"/>
        <w:ind w:left="2836" w:firstLine="709"/>
        <w:jc w:val="center"/>
        <w:rPr>
          <w:rFonts w:ascii="Times New Roman" w:hAnsi="Times New Roman" w:cs="Times New Roman"/>
        </w:rPr>
      </w:pPr>
      <w:r w:rsidRPr="0051051F">
        <w:rPr>
          <w:rFonts w:ascii="Times New Roman" w:hAnsi="Times New Roman" w:cs="Times New Roman"/>
        </w:rPr>
        <w:tab/>
      </w:r>
      <w:r w:rsidRPr="0051051F">
        <w:rPr>
          <w:rFonts w:ascii="Times New Roman" w:hAnsi="Times New Roman" w:cs="Times New Roman"/>
        </w:rPr>
        <w:tab/>
        <w:t xml:space="preserve">            __________________</w:t>
      </w:r>
    </w:p>
    <w:p w:rsidR="0051051F" w:rsidRPr="0051051F" w:rsidRDefault="0051051F" w:rsidP="0051051F">
      <w:pPr>
        <w:spacing w:after="0" w:line="240" w:lineRule="auto"/>
        <w:ind w:left="2836" w:firstLine="709"/>
        <w:jc w:val="center"/>
        <w:rPr>
          <w:rFonts w:ascii="Times New Roman" w:eastAsia="Calibri" w:hAnsi="Times New Roman" w:cs="Times New Roman"/>
        </w:rPr>
      </w:pPr>
      <w:r w:rsidRPr="0051051F">
        <w:rPr>
          <w:rFonts w:ascii="Times New Roman" w:hAnsi="Times New Roman" w:cs="Times New Roman"/>
        </w:rPr>
        <w:tab/>
      </w:r>
      <w:r w:rsidRPr="0051051F">
        <w:rPr>
          <w:rFonts w:ascii="Times New Roman" w:hAnsi="Times New Roman" w:cs="Times New Roman"/>
        </w:rPr>
        <w:tab/>
        <w:t xml:space="preserve">     </w:t>
      </w:r>
      <w:r w:rsidR="00390F1F">
        <w:rPr>
          <w:rFonts w:ascii="Times New Roman" w:hAnsi="Times New Roman" w:cs="Times New Roman"/>
        </w:rPr>
        <w:t xml:space="preserve">   </w:t>
      </w:r>
      <w:r w:rsidR="00D00AA1">
        <w:rPr>
          <w:rFonts w:ascii="Times New Roman" w:hAnsi="Times New Roman" w:cs="Times New Roman"/>
        </w:rPr>
        <w:t xml:space="preserve">Emil Gredičak, </w:t>
      </w:r>
      <w:proofErr w:type="spellStart"/>
      <w:r w:rsidR="00D00AA1">
        <w:rPr>
          <w:rFonts w:ascii="Times New Roman" w:hAnsi="Times New Roman" w:cs="Times New Roman"/>
        </w:rPr>
        <w:t>oec</w:t>
      </w:r>
      <w:proofErr w:type="spellEnd"/>
      <w:r w:rsidR="00D00AA1">
        <w:rPr>
          <w:rFonts w:ascii="Times New Roman" w:hAnsi="Times New Roman" w:cs="Times New Roman"/>
        </w:rPr>
        <w:t>.</w:t>
      </w:r>
    </w:p>
    <w:p w:rsidR="0051051F" w:rsidRPr="0051051F" w:rsidRDefault="0051051F" w:rsidP="0051051F">
      <w:pPr>
        <w:spacing w:line="240" w:lineRule="auto"/>
        <w:ind w:right="-108"/>
        <w:jc w:val="right"/>
        <w:rPr>
          <w:rFonts w:ascii="Times New Roman" w:eastAsia="Calibri" w:hAnsi="Times New Roman" w:cs="Times New Roman"/>
        </w:rPr>
      </w:pPr>
      <w:r w:rsidRPr="0051051F">
        <w:rPr>
          <w:rFonts w:ascii="Times New Roman" w:eastAsia="Calibri" w:hAnsi="Times New Roman" w:cs="Times New Roman"/>
        </w:rPr>
        <w:br w:type="page"/>
        <w:t>Prilog I.</w:t>
      </w:r>
    </w:p>
    <w:p w:rsidR="0051051F" w:rsidRPr="0051051F" w:rsidRDefault="0051051F" w:rsidP="0051051F">
      <w:pPr>
        <w:tabs>
          <w:tab w:val="left" w:pos="0"/>
        </w:tabs>
        <w:spacing w:line="240" w:lineRule="auto"/>
        <w:ind w:right="-108"/>
        <w:jc w:val="center"/>
        <w:rPr>
          <w:rFonts w:ascii="Times New Roman" w:eastAsia="Calibri" w:hAnsi="Times New Roman" w:cs="Times New Roman"/>
        </w:rPr>
      </w:pPr>
      <w:r w:rsidRPr="0051051F">
        <w:rPr>
          <w:rFonts w:ascii="Times New Roman" w:eastAsia="Calibri" w:hAnsi="Times New Roman" w:cs="Times New Roman"/>
        </w:rPr>
        <w:t>PONUDBENI LIST</w:t>
      </w:r>
    </w:p>
    <w:p w:rsidR="0051051F" w:rsidRPr="0051051F" w:rsidRDefault="0051051F" w:rsidP="0051051F">
      <w:pPr>
        <w:spacing w:line="240" w:lineRule="auto"/>
        <w:ind w:left="720" w:right="-108"/>
        <w:rPr>
          <w:rFonts w:ascii="Times New Roman" w:eastAsia="Calibri" w:hAnsi="Times New Roman" w:cs="Times New Roman"/>
        </w:rPr>
      </w:pPr>
    </w:p>
    <w:p w:rsidR="0051051F" w:rsidRPr="0051051F" w:rsidRDefault="00D00AA1" w:rsidP="0051051F">
      <w:pPr>
        <w:spacing w:line="240" w:lineRule="auto"/>
        <w:ind w:right="-108"/>
        <w:rPr>
          <w:rFonts w:ascii="Times New Roman" w:eastAsia="Calibri" w:hAnsi="Times New Roman" w:cs="Times New Roman"/>
        </w:rPr>
      </w:pPr>
      <w:r>
        <w:rPr>
          <w:rFonts w:ascii="Times New Roman" w:eastAsia="Calibri" w:hAnsi="Times New Roman" w:cs="Times New Roman"/>
        </w:rPr>
        <w:t>GRAD OROSLAVJE</w:t>
      </w:r>
    </w:p>
    <w:p w:rsidR="0051051F" w:rsidRPr="0051051F" w:rsidRDefault="00D00AA1" w:rsidP="0051051F">
      <w:pPr>
        <w:spacing w:line="240" w:lineRule="auto"/>
        <w:ind w:right="-108"/>
        <w:rPr>
          <w:rFonts w:ascii="Times New Roman" w:eastAsia="Calibri" w:hAnsi="Times New Roman" w:cs="Times New Roman"/>
        </w:rPr>
      </w:pPr>
      <w:r>
        <w:rPr>
          <w:rFonts w:ascii="Times New Roman" w:eastAsia="Calibri" w:hAnsi="Times New Roman" w:cs="Times New Roman"/>
        </w:rPr>
        <w:t>ORO TRG 1</w:t>
      </w:r>
    </w:p>
    <w:p w:rsidR="0051051F" w:rsidRDefault="00D00AA1" w:rsidP="0051051F">
      <w:pPr>
        <w:spacing w:line="240" w:lineRule="auto"/>
        <w:ind w:right="-108"/>
        <w:rPr>
          <w:rFonts w:ascii="Times New Roman" w:eastAsia="Calibri" w:hAnsi="Times New Roman" w:cs="Times New Roman"/>
        </w:rPr>
      </w:pPr>
      <w:r>
        <w:rPr>
          <w:rFonts w:ascii="Times New Roman" w:eastAsia="Calibri" w:hAnsi="Times New Roman" w:cs="Times New Roman"/>
        </w:rPr>
        <w:t>49 243 OROSLAVJE</w:t>
      </w:r>
    </w:p>
    <w:p w:rsidR="00D00AA1" w:rsidRPr="0051051F" w:rsidRDefault="00D00AA1"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Predmet nabave: ______________________________________________________________________________________________________________________________________________________________________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Evidencijski broj nabave: ____________</w:t>
      </w:r>
      <w:r w:rsidR="00E66228">
        <w:rPr>
          <w:rFonts w:ascii="Times New Roman" w:eastAsia="Calibri" w:hAnsi="Times New Roman" w:cs="Times New Roman"/>
        </w:rPr>
        <w:t>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PODACI O PONUDITELJU</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Naziv ponuditelja: ______________________________________________________________________________________________________________________________________________________________________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Sjedište ponuditelja: ___________________________________________________________________________________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 xml:space="preserve">Adresa ponuditelja: </w:t>
      </w: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___________________________________________________________________________________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OIB: ______________________________________________________________________________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Broj računa (IBAN): __________________________________________________________________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Naziv poslovne banke: ________________________________________________________________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 xml:space="preserve">Navod o tome da li je ponuditelj u sustavu PDV-a: </w:t>
      </w:r>
      <w:r w:rsidRPr="0051051F">
        <w:rPr>
          <w:rFonts w:ascii="Times New Roman" w:eastAsia="Calibri" w:hAnsi="Times New Roman" w:cs="Times New Roman"/>
        </w:rPr>
        <w:tab/>
      </w:r>
      <w:r w:rsidRPr="0051051F">
        <w:rPr>
          <w:rFonts w:ascii="Times New Roman" w:eastAsia="Calibri" w:hAnsi="Times New Roman" w:cs="Times New Roman"/>
          <w:b/>
        </w:rPr>
        <w:t>DA            NE</w:t>
      </w:r>
      <w:r w:rsidRPr="0051051F">
        <w:rPr>
          <w:rFonts w:ascii="Times New Roman" w:eastAsia="Calibri" w:hAnsi="Times New Roman" w:cs="Times New Roman"/>
        </w:rPr>
        <w:t xml:space="preserve">        (zaokružiti)</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Adresa za dostavu pošte: 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Adresa e-pošte: 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Kontakt osoba ponuditelja: 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Broj telefona/mobitela: 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Broj telefaksa: ________________________________________________________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b/>
        </w:rPr>
        <w:t>Cijena ponude bez PDV-a</w:t>
      </w:r>
      <w:r w:rsidRPr="0051051F">
        <w:rPr>
          <w:rFonts w:ascii="Times New Roman" w:eastAsia="Calibri" w:hAnsi="Times New Roman" w:cs="Times New Roman"/>
        </w:rPr>
        <w:t>: ____________________________________________</w:t>
      </w:r>
    </w:p>
    <w:p w:rsidR="0051051F" w:rsidRPr="0051051F" w:rsidRDefault="0051051F" w:rsidP="0051051F">
      <w:pPr>
        <w:spacing w:line="240" w:lineRule="auto"/>
        <w:ind w:right="-108"/>
        <w:rPr>
          <w:rFonts w:ascii="Times New Roman" w:eastAsia="Calibri" w:hAnsi="Times New Roman" w:cs="Times New Roman"/>
          <w:b/>
        </w:rPr>
      </w:pPr>
    </w:p>
    <w:p w:rsidR="0051051F" w:rsidRPr="0051051F" w:rsidRDefault="0051051F" w:rsidP="0051051F">
      <w:pPr>
        <w:spacing w:line="240" w:lineRule="auto"/>
        <w:ind w:right="-108"/>
        <w:rPr>
          <w:rFonts w:ascii="Times New Roman" w:eastAsia="Calibri" w:hAnsi="Times New Roman" w:cs="Times New Roman"/>
          <w:b/>
        </w:rPr>
      </w:pPr>
      <w:r w:rsidRPr="0051051F">
        <w:rPr>
          <w:rFonts w:ascii="Times New Roman" w:eastAsia="Calibri" w:hAnsi="Times New Roman" w:cs="Times New Roman"/>
          <w:b/>
        </w:rPr>
        <w:t>Iznos PDV-a</w:t>
      </w:r>
      <w:r w:rsidRPr="0051051F">
        <w:rPr>
          <w:rFonts w:ascii="Times New Roman" w:eastAsia="Calibri" w:hAnsi="Times New Roman" w:cs="Times New Roman"/>
        </w:rPr>
        <w:t>:</w:t>
      </w:r>
      <w:r w:rsidRPr="0051051F">
        <w:rPr>
          <w:rFonts w:ascii="Times New Roman" w:eastAsia="Calibri" w:hAnsi="Times New Roman" w:cs="Times New Roman"/>
          <w:b/>
        </w:rPr>
        <w:t xml:space="preserve"> </w:t>
      </w:r>
      <w:r w:rsidRPr="0051051F">
        <w:rPr>
          <w:rFonts w:ascii="Times New Roman" w:eastAsia="Calibri" w:hAnsi="Times New Roman" w:cs="Times New Roman"/>
        </w:rPr>
        <w:t>_______________________________________________________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(ne ispunjava se ukoliko ponuditelj nije u sustavu PDV-a)</w:t>
      </w:r>
    </w:p>
    <w:p w:rsidR="0051051F" w:rsidRPr="0051051F" w:rsidRDefault="0051051F" w:rsidP="0051051F">
      <w:pPr>
        <w:spacing w:line="240" w:lineRule="auto"/>
        <w:ind w:right="-108"/>
        <w:rPr>
          <w:rFonts w:ascii="Times New Roman" w:eastAsia="Calibri" w:hAnsi="Times New Roman" w:cs="Times New Roman"/>
          <w:b/>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b/>
        </w:rPr>
        <w:t>Cijena ponude s PDV-om:</w:t>
      </w:r>
      <w:r w:rsidRPr="0051051F">
        <w:rPr>
          <w:rFonts w:ascii="Times New Roman" w:eastAsia="Calibri" w:hAnsi="Times New Roman" w:cs="Times New Roman"/>
        </w:rPr>
        <w:t xml:space="preserve"> ____________________________________________</w:t>
      </w: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(ukoliko ponuditelj nije u sustavu PDV-a upisuje se cijena ponude bez PDV-a)</w:t>
      </w:r>
    </w:p>
    <w:p w:rsidR="0051051F" w:rsidRPr="0051051F" w:rsidRDefault="0051051F" w:rsidP="0051051F">
      <w:pPr>
        <w:spacing w:line="240" w:lineRule="auto"/>
        <w:ind w:right="-108"/>
        <w:rPr>
          <w:rFonts w:ascii="Times New Roman" w:eastAsia="Calibri" w:hAnsi="Times New Roman" w:cs="Times New Roman"/>
          <w:b/>
        </w:rPr>
      </w:pPr>
    </w:p>
    <w:p w:rsidR="0051051F" w:rsidRPr="0051051F" w:rsidRDefault="0051051F" w:rsidP="0051051F">
      <w:pPr>
        <w:spacing w:line="240" w:lineRule="auto"/>
        <w:ind w:right="-108"/>
        <w:rPr>
          <w:rFonts w:ascii="Times New Roman" w:eastAsia="Calibri" w:hAnsi="Times New Roman" w:cs="Times New Roman"/>
          <w:b/>
        </w:rPr>
      </w:pPr>
    </w:p>
    <w:p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b/>
        </w:rPr>
        <w:t>Rok valjanosti ponude:</w:t>
      </w:r>
      <w:r w:rsidRPr="0051051F">
        <w:rPr>
          <w:rFonts w:ascii="Times New Roman" w:eastAsia="Calibri" w:hAnsi="Times New Roman" w:cs="Times New Roman"/>
        </w:rPr>
        <w:t xml:space="preserve"> ______________________________________________</w:t>
      </w:r>
    </w:p>
    <w:p w:rsidR="0051051F" w:rsidRPr="0051051F" w:rsidRDefault="0051051F" w:rsidP="0051051F">
      <w:pPr>
        <w:spacing w:line="240" w:lineRule="auto"/>
        <w:ind w:left="720" w:right="-108"/>
        <w:rPr>
          <w:rFonts w:ascii="Times New Roman" w:eastAsia="Calibri" w:hAnsi="Times New Roman" w:cs="Times New Roman"/>
        </w:rPr>
      </w:pPr>
    </w:p>
    <w:p w:rsidR="0051051F" w:rsidRPr="0051051F" w:rsidRDefault="0051051F" w:rsidP="0051051F">
      <w:pPr>
        <w:spacing w:line="240" w:lineRule="auto"/>
        <w:ind w:left="720" w:right="-108"/>
        <w:rPr>
          <w:rFonts w:ascii="Times New Roman" w:eastAsia="Calibri" w:hAnsi="Times New Roman" w:cs="Times New Roman"/>
        </w:rPr>
      </w:pPr>
    </w:p>
    <w:p w:rsidR="0051051F" w:rsidRPr="0051051F" w:rsidRDefault="0051051F" w:rsidP="0051051F">
      <w:pPr>
        <w:spacing w:line="240" w:lineRule="auto"/>
        <w:ind w:left="3556" w:right="-108" w:firstLine="698"/>
        <w:rPr>
          <w:rFonts w:ascii="Times New Roman" w:eastAsia="Calibri" w:hAnsi="Times New Roman" w:cs="Times New Roman"/>
        </w:rPr>
      </w:pPr>
      <w:r w:rsidRPr="0051051F">
        <w:rPr>
          <w:rFonts w:ascii="Times New Roman" w:eastAsia="Calibri" w:hAnsi="Times New Roman" w:cs="Times New Roman"/>
        </w:rPr>
        <w:t>________________________________</w:t>
      </w:r>
    </w:p>
    <w:p w:rsidR="0051051F" w:rsidRPr="0051051F" w:rsidRDefault="0051051F" w:rsidP="0051051F">
      <w:pPr>
        <w:spacing w:line="240" w:lineRule="auto"/>
        <w:ind w:left="720" w:right="-108"/>
        <w:rPr>
          <w:rFonts w:ascii="Times New Roman" w:eastAsia="Calibri" w:hAnsi="Times New Roman" w:cs="Times New Roman"/>
        </w:rPr>
      </w:pPr>
    </w:p>
    <w:p w:rsidR="0051051F" w:rsidRPr="0051051F" w:rsidRDefault="0051051F" w:rsidP="0051051F">
      <w:pPr>
        <w:spacing w:line="240" w:lineRule="auto"/>
        <w:ind w:left="720" w:right="-108"/>
        <w:rPr>
          <w:rFonts w:ascii="Times New Roman" w:eastAsia="Calibri" w:hAnsi="Times New Roman" w:cs="Times New Roman"/>
        </w:rPr>
      </w:pPr>
      <w:r w:rsidRPr="0051051F">
        <w:rPr>
          <w:rFonts w:ascii="Times New Roman" w:eastAsia="Calibri" w:hAnsi="Times New Roman" w:cs="Times New Roman"/>
        </w:rPr>
        <w:t xml:space="preserve">       </w:t>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t xml:space="preserve"> (potpis ponuditelja)</w:t>
      </w:r>
    </w:p>
    <w:p w:rsidR="0051051F" w:rsidRPr="0051051F" w:rsidRDefault="0051051F" w:rsidP="0051051F">
      <w:pPr>
        <w:spacing w:line="240" w:lineRule="auto"/>
        <w:ind w:left="720" w:right="-108"/>
        <w:rPr>
          <w:rFonts w:ascii="Times New Roman" w:eastAsia="Calibri" w:hAnsi="Times New Roman" w:cs="Times New Roman"/>
        </w:rPr>
      </w:pPr>
    </w:p>
    <w:p w:rsidR="0051051F" w:rsidRPr="0051051F" w:rsidRDefault="0051051F" w:rsidP="0051051F">
      <w:pPr>
        <w:spacing w:line="240" w:lineRule="auto"/>
        <w:ind w:left="720" w:right="-108"/>
        <w:rPr>
          <w:rFonts w:ascii="Times New Roman" w:eastAsia="Calibri" w:hAnsi="Times New Roman" w:cs="Times New Roman"/>
        </w:rPr>
      </w:pPr>
    </w:p>
    <w:p w:rsidR="0051051F" w:rsidRPr="0051051F" w:rsidRDefault="0051051F" w:rsidP="0051051F">
      <w:pPr>
        <w:spacing w:line="240" w:lineRule="auto"/>
        <w:ind w:left="720" w:right="-108"/>
        <w:rPr>
          <w:rFonts w:ascii="Times New Roman" w:eastAsia="Calibri" w:hAnsi="Times New Roman" w:cs="Times New Roman"/>
        </w:rPr>
      </w:pPr>
    </w:p>
    <w:p w:rsidR="0051051F" w:rsidRDefault="0051051F" w:rsidP="0051051F">
      <w:pPr>
        <w:spacing w:line="240" w:lineRule="auto"/>
        <w:ind w:left="720" w:right="-108"/>
        <w:rPr>
          <w:rFonts w:ascii="Times New Roman" w:eastAsia="Calibri" w:hAnsi="Times New Roman" w:cs="Times New Roman"/>
        </w:rPr>
      </w:pPr>
      <w:r w:rsidRPr="0051051F">
        <w:rPr>
          <w:rFonts w:ascii="Times New Roman" w:eastAsia="Calibri" w:hAnsi="Times New Roman" w:cs="Times New Roman"/>
        </w:rPr>
        <w:t>U ________________________ 20</w:t>
      </w:r>
      <w:r w:rsidR="00D00AA1">
        <w:rPr>
          <w:rFonts w:ascii="Times New Roman" w:eastAsia="Calibri" w:hAnsi="Times New Roman" w:cs="Times New Roman"/>
        </w:rPr>
        <w:t>21</w:t>
      </w:r>
      <w:r w:rsidRPr="0051051F">
        <w:rPr>
          <w:rFonts w:ascii="Times New Roman" w:eastAsia="Calibri" w:hAnsi="Times New Roman" w:cs="Times New Roman"/>
        </w:rPr>
        <w:t>. god.</w:t>
      </w:r>
    </w:p>
    <w:p w:rsidR="00FF5A17" w:rsidRDefault="00FF5A17" w:rsidP="0051051F">
      <w:pPr>
        <w:spacing w:line="240" w:lineRule="auto"/>
        <w:ind w:left="720" w:right="-108"/>
        <w:rPr>
          <w:rFonts w:ascii="Times New Roman" w:eastAsia="Calibri" w:hAnsi="Times New Roman" w:cs="Times New Roman"/>
        </w:rPr>
      </w:pPr>
    </w:p>
    <w:p w:rsidR="00FF5A17" w:rsidRDefault="00FF5A17" w:rsidP="0051051F">
      <w:pPr>
        <w:spacing w:line="240" w:lineRule="auto"/>
        <w:ind w:left="720" w:right="-108"/>
        <w:rPr>
          <w:rFonts w:ascii="Times New Roman" w:eastAsia="Calibri" w:hAnsi="Times New Roman" w:cs="Times New Roman"/>
        </w:rPr>
      </w:pPr>
    </w:p>
    <w:p w:rsidR="000436B9" w:rsidRDefault="000436B9" w:rsidP="00FF5A17">
      <w:pPr>
        <w:spacing w:after="0" w:line="240" w:lineRule="auto"/>
        <w:jc w:val="right"/>
        <w:rPr>
          <w:rFonts w:ascii="Times New Roman" w:hAnsi="Times New Roman"/>
          <w:sz w:val="24"/>
          <w:szCs w:val="24"/>
        </w:rPr>
      </w:pPr>
    </w:p>
    <w:p w:rsidR="000436B9" w:rsidRPr="00000A8E" w:rsidRDefault="000436B9" w:rsidP="000436B9">
      <w:pPr>
        <w:spacing w:after="0" w:line="240" w:lineRule="auto"/>
        <w:rPr>
          <w:rFonts w:ascii="Times New Roman" w:hAnsi="Times New Roman" w:cs="Times New Roman"/>
          <w:color w:val="000000" w:themeColor="text1"/>
        </w:rPr>
      </w:pPr>
    </w:p>
    <w:p w:rsidR="000436B9" w:rsidRPr="00000A8E" w:rsidRDefault="000436B9" w:rsidP="000436B9">
      <w:pPr>
        <w:spacing w:after="0" w:line="240" w:lineRule="auto"/>
        <w:jc w:val="right"/>
        <w:rPr>
          <w:rFonts w:ascii="Times New Roman" w:eastAsia="Calibri" w:hAnsi="Times New Roman" w:cs="Times New Roman"/>
          <w:color w:val="000000" w:themeColor="text1"/>
        </w:rPr>
      </w:pPr>
    </w:p>
    <w:sectPr w:rsidR="000436B9" w:rsidRPr="00000A8E" w:rsidSect="004E45E7">
      <w:headerReference w:type="even" r:id="rId13"/>
      <w:headerReference w:type="default" r:id="rId14"/>
      <w:footerReference w:type="even" r:id="rId15"/>
      <w:footerReference w:type="default" r:id="rId16"/>
      <w:headerReference w:type="first" r:id="rId17"/>
      <w:footerReference w:type="first" r:id="rId18"/>
      <w:pgSz w:w="11906" w:h="16838"/>
      <w:pgMar w:top="1276"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A4" w:rsidRDefault="005E19A4" w:rsidP="00883CD4">
      <w:pPr>
        <w:spacing w:after="0" w:line="240" w:lineRule="auto"/>
      </w:pPr>
      <w:r>
        <w:separator/>
      </w:r>
    </w:p>
  </w:endnote>
  <w:endnote w:type="continuationSeparator" w:id="0">
    <w:p w:rsidR="005E19A4" w:rsidRDefault="005E19A4" w:rsidP="0088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C8" w:rsidRDefault="004C1DC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C8" w:rsidRDefault="004C1DC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59" w:rsidRDefault="00E0485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A4" w:rsidRDefault="005E19A4" w:rsidP="00883CD4">
      <w:pPr>
        <w:spacing w:after="0" w:line="240" w:lineRule="auto"/>
      </w:pPr>
      <w:r>
        <w:separator/>
      </w:r>
    </w:p>
  </w:footnote>
  <w:footnote w:type="continuationSeparator" w:id="0">
    <w:p w:rsidR="005E19A4" w:rsidRDefault="005E19A4" w:rsidP="0088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C8" w:rsidRDefault="004C1DC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C8" w:rsidRDefault="004C1DC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C8" w:rsidRDefault="004C1DC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222D"/>
    <w:multiLevelType w:val="hybridMultilevel"/>
    <w:tmpl w:val="1CA0AAF4"/>
    <w:lvl w:ilvl="0" w:tplc="E6C811C6">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15:restartNumberingAfterBreak="0">
    <w:nsid w:val="09D97212"/>
    <w:multiLevelType w:val="hybridMultilevel"/>
    <w:tmpl w:val="B2722D1E"/>
    <w:lvl w:ilvl="0" w:tplc="5044A3F2">
      <w:start w:val="1"/>
      <w:numFmt w:val="decimal"/>
      <w:lvlText w:val="%1."/>
      <w:lvlJc w:val="left"/>
      <w:pPr>
        <w:tabs>
          <w:tab w:val="num" w:pos="1211"/>
        </w:tabs>
        <w:ind w:left="1211" w:hanging="360"/>
      </w:pPr>
      <w:rPr>
        <w:b w:val="0"/>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0D47015E"/>
    <w:multiLevelType w:val="hybridMultilevel"/>
    <w:tmpl w:val="6EF2D382"/>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0FD352D1"/>
    <w:multiLevelType w:val="multilevel"/>
    <w:tmpl w:val="0534E8C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BC31E4"/>
    <w:multiLevelType w:val="multilevel"/>
    <w:tmpl w:val="44802DB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9161949"/>
    <w:multiLevelType w:val="hybridMultilevel"/>
    <w:tmpl w:val="50CC183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D2F4EE9"/>
    <w:multiLevelType w:val="multilevel"/>
    <w:tmpl w:val="159C5048"/>
    <w:lvl w:ilvl="0">
      <w:start w:val="2"/>
      <w:numFmt w:val="decimal"/>
      <w:lvlText w:val="%1."/>
      <w:lvlJc w:val="left"/>
      <w:pPr>
        <w:ind w:left="360" w:hanging="360"/>
      </w:pPr>
      <w:rPr>
        <w:rFonts w:hint="default"/>
        <w:b/>
        <w:color w:val="auto"/>
      </w:rPr>
    </w:lvl>
    <w:lvl w:ilvl="1">
      <w:start w:val="7"/>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15:restartNumberingAfterBreak="0">
    <w:nsid w:val="52930B6C"/>
    <w:multiLevelType w:val="multilevel"/>
    <w:tmpl w:val="456A4A82"/>
    <w:lvl w:ilvl="0">
      <w:start w:val="3"/>
      <w:numFmt w:val="decimal"/>
      <w:lvlText w:val="%1."/>
      <w:lvlJc w:val="left"/>
      <w:pPr>
        <w:ind w:left="1080" w:hanging="360"/>
      </w:pPr>
      <w:rPr>
        <w:rFonts w:hint="default"/>
        <w:u w:val="single"/>
      </w:rPr>
    </w:lvl>
    <w:lvl w:ilvl="1">
      <w:start w:val="2"/>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38A1D07"/>
    <w:multiLevelType w:val="hybridMultilevel"/>
    <w:tmpl w:val="90E89A86"/>
    <w:lvl w:ilvl="0" w:tplc="EDCE89B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8345C5"/>
    <w:multiLevelType w:val="multilevel"/>
    <w:tmpl w:val="1294304C"/>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2136DD"/>
    <w:multiLevelType w:val="multilevel"/>
    <w:tmpl w:val="A8D0DF5E"/>
    <w:lvl w:ilvl="0">
      <w:start w:val="1"/>
      <w:numFmt w:val="upperRoman"/>
      <w:lvlText w:val="%1."/>
      <w:lvlJc w:val="left"/>
      <w:pPr>
        <w:ind w:left="1080" w:hanging="720"/>
      </w:pPr>
      <w:rPr>
        <w:rFonts w:hint="default"/>
      </w:rPr>
    </w:lvl>
    <w:lvl w:ilvl="1">
      <w:start w:val="1"/>
      <w:numFmt w:val="decimal"/>
      <w:isLgl/>
      <w:lvlText w:val="%1.%2."/>
      <w:lvlJc w:val="left"/>
      <w:pPr>
        <w:ind w:left="1145"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2A7787"/>
    <w:multiLevelType w:val="hybridMultilevel"/>
    <w:tmpl w:val="1CA0AAF4"/>
    <w:lvl w:ilvl="0" w:tplc="E6C811C6">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abstractNumId w:val="10"/>
  </w:num>
  <w:num w:numId="2">
    <w:abstractNumId w:val="9"/>
  </w:num>
  <w:num w:numId="3">
    <w:abstractNumId w:val="5"/>
  </w:num>
  <w:num w:numId="4">
    <w:abstractNumId w:val="7"/>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3"/>
  </w:num>
  <w:num w:numId="12">
    <w:abstractNumId w:val="11"/>
  </w:num>
  <w:num w:numId="13">
    <w:abstractNumId w:val="6"/>
  </w:num>
  <w:num w:numId="14">
    <w:abstractNumId w:val="8"/>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D6"/>
    <w:rsid w:val="00000F06"/>
    <w:rsid w:val="0000106D"/>
    <w:rsid w:val="00001B78"/>
    <w:rsid w:val="0000336A"/>
    <w:rsid w:val="0000526C"/>
    <w:rsid w:val="000062B6"/>
    <w:rsid w:val="000073AB"/>
    <w:rsid w:val="000108BC"/>
    <w:rsid w:val="00010A6D"/>
    <w:rsid w:val="00011283"/>
    <w:rsid w:val="000131BD"/>
    <w:rsid w:val="00020902"/>
    <w:rsid w:val="0002330B"/>
    <w:rsid w:val="000239A7"/>
    <w:rsid w:val="00025A3E"/>
    <w:rsid w:val="00025B5B"/>
    <w:rsid w:val="0002738B"/>
    <w:rsid w:val="0003195C"/>
    <w:rsid w:val="00031B6F"/>
    <w:rsid w:val="000378BD"/>
    <w:rsid w:val="000402DC"/>
    <w:rsid w:val="00040964"/>
    <w:rsid w:val="00042A3A"/>
    <w:rsid w:val="00043319"/>
    <w:rsid w:val="000436B9"/>
    <w:rsid w:val="00044E2C"/>
    <w:rsid w:val="0004633D"/>
    <w:rsid w:val="000466BD"/>
    <w:rsid w:val="00047116"/>
    <w:rsid w:val="00050D67"/>
    <w:rsid w:val="000511D1"/>
    <w:rsid w:val="0005219D"/>
    <w:rsid w:val="000527F9"/>
    <w:rsid w:val="00052F84"/>
    <w:rsid w:val="000546E6"/>
    <w:rsid w:val="000547A0"/>
    <w:rsid w:val="00056186"/>
    <w:rsid w:val="000566A7"/>
    <w:rsid w:val="00060050"/>
    <w:rsid w:val="00060709"/>
    <w:rsid w:val="000610AA"/>
    <w:rsid w:val="000612DB"/>
    <w:rsid w:val="00061F7A"/>
    <w:rsid w:val="00062725"/>
    <w:rsid w:val="00066051"/>
    <w:rsid w:val="00066506"/>
    <w:rsid w:val="000666C2"/>
    <w:rsid w:val="00067B83"/>
    <w:rsid w:val="00067BC5"/>
    <w:rsid w:val="00072144"/>
    <w:rsid w:val="00072A36"/>
    <w:rsid w:val="000768EA"/>
    <w:rsid w:val="00076925"/>
    <w:rsid w:val="000771EE"/>
    <w:rsid w:val="000808F0"/>
    <w:rsid w:val="000811E3"/>
    <w:rsid w:val="00081842"/>
    <w:rsid w:val="00082289"/>
    <w:rsid w:val="0008382D"/>
    <w:rsid w:val="00085C93"/>
    <w:rsid w:val="000861F0"/>
    <w:rsid w:val="000866F3"/>
    <w:rsid w:val="0008786F"/>
    <w:rsid w:val="00093511"/>
    <w:rsid w:val="00093793"/>
    <w:rsid w:val="0009405A"/>
    <w:rsid w:val="000956D3"/>
    <w:rsid w:val="000977A7"/>
    <w:rsid w:val="000A0F85"/>
    <w:rsid w:val="000A1A03"/>
    <w:rsid w:val="000A55D2"/>
    <w:rsid w:val="000A60AB"/>
    <w:rsid w:val="000A62DF"/>
    <w:rsid w:val="000A71D3"/>
    <w:rsid w:val="000B3813"/>
    <w:rsid w:val="000B3C7C"/>
    <w:rsid w:val="000B4CE8"/>
    <w:rsid w:val="000B5FDC"/>
    <w:rsid w:val="000B6387"/>
    <w:rsid w:val="000B6873"/>
    <w:rsid w:val="000B7ED3"/>
    <w:rsid w:val="000C2973"/>
    <w:rsid w:val="000C2B25"/>
    <w:rsid w:val="000C301F"/>
    <w:rsid w:val="000C3168"/>
    <w:rsid w:val="000C3E6F"/>
    <w:rsid w:val="000C3F74"/>
    <w:rsid w:val="000C43D2"/>
    <w:rsid w:val="000C5C76"/>
    <w:rsid w:val="000D0689"/>
    <w:rsid w:val="000D0726"/>
    <w:rsid w:val="000D0BB5"/>
    <w:rsid w:val="000D3659"/>
    <w:rsid w:val="000D36F1"/>
    <w:rsid w:val="000D44F7"/>
    <w:rsid w:val="000D4C62"/>
    <w:rsid w:val="000E01D5"/>
    <w:rsid w:val="000E32C6"/>
    <w:rsid w:val="000E67F5"/>
    <w:rsid w:val="000F2F32"/>
    <w:rsid w:val="000F315D"/>
    <w:rsid w:val="000F4243"/>
    <w:rsid w:val="000F5A1A"/>
    <w:rsid w:val="000F6435"/>
    <w:rsid w:val="000F7746"/>
    <w:rsid w:val="00100C1D"/>
    <w:rsid w:val="00101A48"/>
    <w:rsid w:val="00104235"/>
    <w:rsid w:val="00104B5C"/>
    <w:rsid w:val="001073E5"/>
    <w:rsid w:val="00115AD4"/>
    <w:rsid w:val="00115ECE"/>
    <w:rsid w:val="0011603D"/>
    <w:rsid w:val="00120C6E"/>
    <w:rsid w:val="0012246E"/>
    <w:rsid w:val="00122C18"/>
    <w:rsid w:val="00123F8B"/>
    <w:rsid w:val="00124F7C"/>
    <w:rsid w:val="0013702A"/>
    <w:rsid w:val="001418B7"/>
    <w:rsid w:val="00142A63"/>
    <w:rsid w:val="0014369C"/>
    <w:rsid w:val="00143E5F"/>
    <w:rsid w:val="00146ECC"/>
    <w:rsid w:val="00147B24"/>
    <w:rsid w:val="00150EEA"/>
    <w:rsid w:val="00151B7C"/>
    <w:rsid w:val="00152611"/>
    <w:rsid w:val="00154D4F"/>
    <w:rsid w:val="00155557"/>
    <w:rsid w:val="00156503"/>
    <w:rsid w:val="00156849"/>
    <w:rsid w:val="00157F21"/>
    <w:rsid w:val="00163074"/>
    <w:rsid w:val="00163C99"/>
    <w:rsid w:val="00163E03"/>
    <w:rsid w:val="00164623"/>
    <w:rsid w:val="00164A0F"/>
    <w:rsid w:val="00164BB3"/>
    <w:rsid w:val="00167A54"/>
    <w:rsid w:val="00170290"/>
    <w:rsid w:val="00172A5B"/>
    <w:rsid w:val="00172E12"/>
    <w:rsid w:val="00174B80"/>
    <w:rsid w:val="00174C1A"/>
    <w:rsid w:val="00174E8C"/>
    <w:rsid w:val="001800CF"/>
    <w:rsid w:val="00180E8F"/>
    <w:rsid w:val="00181C9B"/>
    <w:rsid w:val="00183187"/>
    <w:rsid w:val="00186332"/>
    <w:rsid w:val="0019014A"/>
    <w:rsid w:val="00191636"/>
    <w:rsid w:val="0019233B"/>
    <w:rsid w:val="00192701"/>
    <w:rsid w:val="0019274C"/>
    <w:rsid w:val="00192AE9"/>
    <w:rsid w:val="00192E37"/>
    <w:rsid w:val="00196DED"/>
    <w:rsid w:val="0019742E"/>
    <w:rsid w:val="001A049A"/>
    <w:rsid w:val="001A05BC"/>
    <w:rsid w:val="001A084B"/>
    <w:rsid w:val="001A097B"/>
    <w:rsid w:val="001A0BFE"/>
    <w:rsid w:val="001A10AD"/>
    <w:rsid w:val="001A17D9"/>
    <w:rsid w:val="001A2151"/>
    <w:rsid w:val="001A2793"/>
    <w:rsid w:val="001A2C80"/>
    <w:rsid w:val="001A6218"/>
    <w:rsid w:val="001A7CE7"/>
    <w:rsid w:val="001B067D"/>
    <w:rsid w:val="001B3032"/>
    <w:rsid w:val="001B69A2"/>
    <w:rsid w:val="001C3CEB"/>
    <w:rsid w:val="001C5A5C"/>
    <w:rsid w:val="001C5E26"/>
    <w:rsid w:val="001C6E34"/>
    <w:rsid w:val="001C7EDE"/>
    <w:rsid w:val="001D136B"/>
    <w:rsid w:val="001D1F3B"/>
    <w:rsid w:val="001D2674"/>
    <w:rsid w:val="001D43C2"/>
    <w:rsid w:val="001D625C"/>
    <w:rsid w:val="001D66F3"/>
    <w:rsid w:val="001D6857"/>
    <w:rsid w:val="001D74FA"/>
    <w:rsid w:val="001E4940"/>
    <w:rsid w:val="001E51E0"/>
    <w:rsid w:val="001F0C86"/>
    <w:rsid w:val="001F128D"/>
    <w:rsid w:val="001F1766"/>
    <w:rsid w:val="001F2059"/>
    <w:rsid w:val="001F2759"/>
    <w:rsid w:val="001F2B16"/>
    <w:rsid w:val="001F3266"/>
    <w:rsid w:val="001F58E3"/>
    <w:rsid w:val="00200FD7"/>
    <w:rsid w:val="002031B1"/>
    <w:rsid w:val="00203797"/>
    <w:rsid w:val="00210CAA"/>
    <w:rsid w:val="002123A3"/>
    <w:rsid w:val="002140AE"/>
    <w:rsid w:val="002146EB"/>
    <w:rsid w:val="00216510"/>
    <w:rsid w:val="002165A4"/>
    <w:rsid w:val="00216BB5"/>
    <w:rsid w:val="002225BC"/>
    <w:rsid w:val="0022298D"/>
    <w:rsid w:val="00223637"/>
    <w:rsid w:val="00224356"/>
    <w:rsid w:val="00224B1C"/>
    <w:rsid w:val="00224F93"/>
    <w:rsid w:val="002279D7"/>
    <w:rsid w:val="00231212"/>
    <w:rsid w:val="00231EF2"/>
    <w:rsid w:val="00232E2E"/>
    <w:rsid w:val="00236965"/>
    <w:rsid w:val="00240073"/>
    <w:rsid w:val="00240814"/>
    <w:rsid w:val="00240B3E"/>
    <w:rsid w:val="00240B95"/>
    <w:rsid w:val="00240C49"/>
    <w:rsid w:val="00240D81"/>
    <w:rsid w:val="00240F32"/>
    <w:rsid w:val="002443D5"/>
    <w:rsid w:val="00245356"/>
    <w:rsid w:val="00246558"/>
    <w:rsid w:val="0024672C"/>
    <w:rsid w:val="0024678F"/>
    <w:rsid w:val="00247E28"/>
    <w:rsid w:val="0025249A"/>
    <w:rsid w:val="00253B7F"/>
    <w:rsid w:val="00253D28"/>
    <w:rsid w:val="00255417"/>
    <w:rsid w:val="0026120A"/>
    <w:rsid w:val="0026129A"/>
    <w:rsid w:val="0026144C"/>
    <w:rsid w:val="002614A0"/>
    <w:rsid w:val="0026481C"/>
    <w:rsid w:val="0026507B"/>
    <w:rsid w:val="002653F9"/>
    <w:rsid w:val="00265A46"/>
    <w:rsid w:val="002669EF"/>
    <w:rsid w:val="00266FD7"/>
    <w:rsid w:val="00270AF6"/>
    <w:rsid w:val="00270C26"/>
    <w:rsid w:val="0027107A"/>
    <w:rsid w:val="0027305E"/>
    <w:rsid w:val="00273851"/>
    <w:rsid w:val="00273E8A"/>
    <w:rsid w:val="002747EE"/>
    <w:rsid w:val="002752F8"/>
    <w:rsid w:val="00276F75"/>
    <w:rsid w:val="00277109"/>
    <w:rsid w:val="002772A7"/>
    <w:rsid w:val="0027789E"/>
    <w:rsid w:val="00280E20"/>
    <w:rsid w:val="00281B54"/>
    <w:rsid w:val="00282BC2"/>
    <w:rsid w:val="00283A79"/>
    <w:rsid w:val="002856CD"/>
    <w:rsid w:val="00286084"/>
    <w:rsid w:val="00291948"/>
    <w:rsid w:val="00294F04"/>
    <w:rsid w:val="00297174"/>
    <w:rsid w:val="00297418"/>
    <w:rsid w:val="002A01FE"/>
    <w:rsid w:val="002A0C8E"/>
    <w:rsid w:val="002A24DE"/>
    <w:rsid w:val="002A25E5"/>
    <w:rsid w:val="002A37BB"/>
    <w:rsid w:val="002A478C"/>
    <w:rsid w:val="002A53E8"/>
    <w:rsid w:val="002A5D9B"/>
    <w:rsid w:val="002B0E66"/>
    <w:rsid w:val="002B34E3"/>
    <w:rsid w:val="002B38B0"/>
    <w:rsid w:val="002B66E3"/>
    <w:rsid w:val="002C11D9"/>
    <w:rsid w:val="002C2531"/>
    <w:rsid w:val="002C3D95"/>
    <w:rsid w:val="002C6129"/>
    <w:rsid w:val="002C661F"/>
    <w:rsid w:val="002C75E3"/>
    <w:rsid w:val="002D022E"/>
    <w:rsid w:val="002D0E05"/>
    <w:rsid w:val="002D0E0B"/>
    <w:rsid w:val="002D17FD"/>
    <w:rsid w:val="002D1C56"/>
    <w:rsid w:val="002D229A"/>
    <w:rsid w:val="002D4BF0"/>
    <w:rsid w:val="002D65BA"/>
    <w:rsid w:val="002E1EF5"/>
    <w:rsid w:val="002E4252"/>
    <w:rsid w:val="002E5ECA"/>
    <w:rsid w:val="002E775A"/>
    <w:rsid w:val="002E7D62"/>
    <w:rsid w:val="002F18DF"/>
    <w:rsid w:val="002F2C9F"/>
    <w:rsid w:val="002F3997"/>
    <w:rsid w:val="002F44D4"/>
    <w:rsid w:val="002F4E94"/>
    <w:rsid w:val="002F4F9E"/>
    <w:rsid w:val="002F57D5"/>
    <w:rsid w:val="002F5FF7"/>
    <w:rsid w:val="003011AB"/>
    <w:rsid w:val="00301A13"/>
    <w:rsid w:val="0030378E"/>
    <w:rsid w:val="00303D68"/>
    <w:rsid w:val="00307B51"/>
    <w:rsid w:val="003114FE"/>
    <w:rsid w:val="00311783"/>
    <w:rsid w:val="0031184F"/>
    <w:rsid w:val="00311EDD"/>
    <w:rsid w:val="003121A7"/>
    <w:rsid w:val="0031249B"/>
    <w:rsid w:val="003146A2"/>
    <w:rsid w:val="00314DC0"/>
    <w:rsid w:val="00316D86"/>
    <w:rsid w:val="00316DBE"/>
    <w:rsid w:val="003178D1"/>
    <w:rsid w:val="003203B2"/>
    <w:rsid w:val="00321EFB"/>
    <w:rsid w:val="00327A63"/>
    <w:rsid w:val="00331148"/>
    <w:rsid w:val="00331277"/>
    <w:rsid w:val="00332BF1"/>
    <w:rsid w:val="00333688"/>
    <w:rsid w:val="0033371E"/>
    <w:rsid w:val="0033396E"/>
    <w:rsid w:val="00335F37"/>
    <w:rsid w:val="003366BB"/>
    <w:rsid w:val="003377D5"/>
    <w:rsid w:val="00340A78"/>
    <w:rsid w:val="00343231"/>
    <w:rsid w:val="00343B0B"/>
    <w:rsid w:val="00344736"/>
    <w:rsid w:val="003452C9"/>
    <w:rsid w:val="00347032"/>
    <w:rsid w:val="00347817"/>
    <w:rsid w:val="00350517"/>
    <w:rsid w:val="00352845"/>
    <w:rsid w:val="00353C0F"/>
    <w:rsid w:val="00353DF5"/>
    <w:rsid w:val="00355ECD"/>
    <w:rsid w:val="00357DF3"/>
    <w:rsid w:val="00361BD8"/>
    <w:rsid w:val="00361E5C"/>
    <w:rsid w:val="00362B78"/>
    <w:rsid w:val="00363CE1"/>
    <w:rsid w:val="00365D20"/>
    <w:rsid w:val="00366599"/>
    <w:rsid w:val="00367D12"/>
    <w:rsid w:val="00372A7C"/>
    <w:rsid w:val="00372C69"/>
    <w:rsid w:val="00380CE2"/>
    <w:rsid w:val="003844ED"/>
    <w:rsid w:val="00384901"/>
    <w:rsid w:val="00385DF1"/>
    <w:rsid w:val="00386B05"/>
    <w:rsid w:val="003873EE"/>
    <w:rsid w:val="003909B3"/>
    <w:rsid w:val="00390F1F"/>
    <w:rsid w:val="00391470"/>
    <w:rsid w:val="00391FDE"/>
    <w:rsid w:val="003948AD"/>
    <w:rsid w:val="003948C1"/>
    <w:rsid w:val="00394A48"/>
    <w:rsid w:val="00395482"/>
    <w:rsid w:val="0039562B"/>
    <w:rsid w:val="003A03C1"/>
    <w:rsid w:val="003A39A4"/>
    <w:rsid w:val="003A4DE4"/>
    <w:rsid w:val="003B0AB2"/>
    <w:rsid w:val="003B27C1"/>
    <w:rsid w:val="003B28F4"/>
    <w:rsid w:val="003B3E14"/>
    <w:rsid w:val="003B7024"/>
    <w:rsid w:val="003C2D7A"/>
    <w:rsid w:val="003C39FB"/>
    <w:rsid w:val="003C435F"/>
    <w:rsid w:val="003C5586"/>
    <w:rsid w:val="003C6B04"/>
    <w:rsid w:val="003C7EF7"/>
    <w:rsid w:val="003D1178"/>
    <w:rsid w:val="003D26E4"/>
    <w:rsid w:val="003D4DD8"/>
    <w:rsid w:val="003D6F9C"/>
    <w:rsid w:val="003E0176"/>
    <w:rsid w:val="003E3958"/>
    <w:rsid w:val="003E423A"/>
    <w:rsid w:val="003E711F"/>
    <w:rsid w:val="003F0169"/>
    <w:rsid w:val="003F0459"/>
    <w:rsid w:val="003F0D01"/>
    <w:rsid w:val="003F5207"/>
    <w:rsid w:val="003F52D7"/>
    <w:rsid w:val="003F5B7E"/>
    <w:rsid w:val="003F6053"/>
    <w:rsid w:val="003F7A4E"/>
    <w:rsid w:val="00402234"/>
    <w:rsid w:val="00402D16"/>
    <w:rsid w:val="0040421F"/>
    <w:rsid w:val="00404A0E"/>
    <w:rsid w:val="004056CF"/>
    <w:rsid w:val="0040581A"/>
    <w:rsid w:val="00405AFB"/>
    <w:rsid w:val="00411319"/>
    <w:rsid w:val="00413411"/>
    <w:rsid w:val="00413684"/>
    <w:rsid w:val="00413FA9"/>
    <w:rsid w:val="00415379"/>
    <w:rsid w:val="0041595B"/>
    <w:rsid w:val="00416B59"/>
    <w:rsid w:val="00420A60"/>
    <w:rsid w:val="00421770"/>
    <w:rsid w:val="00424AE4"/>
    <w:rsid w:val="0042599D"/>
    <w:rsid w:val="00425E68"/>
    <w:rsid w:val="004271A4"/>
    <w:rsid w:val="00427C4E"/>
    <w:rsid w:val="00433CBD"/>
    <w:rsid w:val="00436015"/>
    <w:rsid w:val="004361B4"/>
    <w:rsid w:val="00437096"/>
    <w:rsid w:val="004409B8"/>
    <w:rsid w:val="00442728"/>
    <w:rsid w:val="00443FDE"/>
    <w:rsid w:val="00445187"/>
    <w:rsid w:val="00451B17"/>
    <w:rsid w:val="0045223F"/>
    <w:rsid w:val="00455E17"/>
    <w:rsid w:val="00456DA1"/>
    <w:rsid w:val="00457299"/>
    <w:rsid w:val="004572B2"/>
    <w:rsid w:val="00460260"/>
    <w:rsid w:val="00461B5A"/>
    <w:rsid w:val="00462101"/>
    <w:rsid w:val="00466272"/>
    <w:rsid w:val="004672FE"/>
    <w:rsid w:val="00470F69"/>
    <w:rsid w:val="00470FCA"/>
    <w:rsid w:val="0047701E"/>
    <w:rsid w:val="00477FEC"/>
    <w:rsid w:val="00480BB0"/>
    <w:rsid w:val="0048429F"/>
    <w:rsid w:val="00484A07"/>
    <w:rsid w:val="00484E3C"/>
    <w:rsid w:val="00486AC8"/>
    <w:rsid w:val="00487AB0"/>
    <w:rsid w:val="004922D7"/>
    <w:rsid w:val="00493320"/>
    <w:rsid w:val="0049372D"/>
    <w:rsid w:val="00496455"/>
    <w:rsid w:val="00496DFB"/>
    <w:rsid w:val="00496F4A"/>
    <w:rsid w:val="004A0670"/>
    <w:rsid w:val="004A076B"/>
    <w:rsid w:val="004A2207"/>
    <w:rsid w:val="004A2F5A"/>
    <w:rsid w:val="004B047A"/>
    <w:rsid w:val="004B101C"/>
    <w:rsid w:val="004B133F"/>
    <w:rsid w:val="004B1E3C"/>
    <w:rsid w:val="004C1336"/>
    <w:rsid w:val="004C1DC8"/>
    <w:rsid w:val="004C4FFA"/>
    <w:rsid w:val="004C60C7"/>
    <w:rsid w:val="004C619B"/>
    <w:rsid w:val="004C746F"/>
    <w:rsid w:val="004D1971"/>
    <w:rsid w:val="004D3160"/>
    <w:rsid w:val="004D438D"/>
    <w:rsid w:val="004D4A2E"/>
    <w:rsid w:val="004E2370"/>
    <w:rsid w:val="004E409F"/>
    <w:rsid w:val="004E45E7"/>
    <w:rsid w:val="004E5B76"/>
    <w:rsid w:val="004E68F4"/>
    <w:rsid w:val="004F0A08"/>
    <w:rsid w:val="004F1314"/>
    <w:rsid w:val="004F32F6"/>
    <w:rsid w:val="004F4BFE"/>
    <w:rsid w:val="004F4F22"/>
    <w:rsid w:val="004F5DDD"/>
    <w:rsid w:val="004F5E82"/>
    <w:rsid w:val="004F75E9"/>
    <w:rsid w:val="00500256"/>
    <w:rsid w:val="0050135D"/>
    <w:rsid w:val="00501D23"/>
    <w:rsid w:val="00502960"/>
    <w:rsid w:val="00502C04"/>
    <w:rsid w:val="0050345D"/>
    <w:rsid w:val="00506C60"/>
    <w:rsid w:val="00507F3E"/>
    <w:rsid w:val="0051051F"/>
    <w:rsid w:val="005116B5"/>
    <w:rsid w:val="00512521"/>
    <w:rsid w:val="00514533"/>
    <w:rsid w:val="00514666"/>
    <w:rsid w:val="0051483F"/>
    <w:rsid w:val="005159D0"/>
    <w:rsid w:val="00515A0F"/>
    <w:rsid w:val="0051785A"/>
    <w:rsid w:val="005204FE"/>
    <w:rsid w:val="00523926"/>
    <w:rsid w:val="00523E37"/>
    <w:rsid w:val="00524F0F"/>
    <w:rsid w:val="005272FE"/>
    <w:rsid w:val="00527FA2"/>
    <w:rsid w:val="005301CA"/>
    <w:rsid w:val="00535F40"/>
    <w:rsid w:val="005372E6"/>
    <w:rsid w:val="00540FC5"/>
    <w:rsid w:val="00542CDF"/>
    <w:rsid w:val="005455AE"/>
    <w:rsid w:val="00545A1A"/>
    <w:rsid w:val="00545F53"/>
    <w:rsid w:val="00545FC2"/>
    <w:rsid w:val="005462C8"/>
    <w:rsid w:val="00547A2B"/>
    <w:rsid w:val="00547E05"/>
    <w:rsid w:val="005525A7"/>
    <w:rsid w:val="005565D2"/>
    <w:rsid w:val="005569FB"/>
    <w:rsid w:val="00557C0C"/>
    <w:rsid w:val="005613F6"/>
    <w:rsid w:val="0056396F"/>
    <w:rsid w:val="005658E1"/>
    <w:rsid w:val="00566089"/>
    <w:rsid w:val="00566CE0"/>
    <w:rsid w:val="00566CE2"/>
    <w:rsid w:val="0056713D"/>
    <w:rsid w:val="00570572"/>
    <w:rsid w:val="0057158B"/>
    <w:rsid w:val="00573DCA"/>
    <w:rsid w:val="00573E72"/>
    <w:rsid w:val="0057466A"/>
    <w:rsid w:val="00574F8D"/>
    <w:rsid w:val="00580066"/>
    <w:rsid w:val="00580CD3"/>
    <w:rsid w:val="00581AF0"/>
    <w:rsid w:val="00581B32"/>
    <w:rsid w:val="00581F86"/>
    <w:rsid w:val="005836A8"/>
    <w:rsid w:val="00585BE7"/>
    <w:rsid w:val="0059208E"/>
    <w:rsid w:val="00593914"/>
    <w:rsid w:val="00593C92"/>
    <w:rsid w:val="005947D7"/>
    <w:rsid w:val="0059712A"/>
    <w:rsid w:val="00597789"/>
    <w:rsid w:val="005A04AD"/>
    <w:rsid w:val="005A2001"/>
    <w:rsid w:val="005A25DE"/>
    <w:rsid w:val="005A3212"/>
    <w:rsid w:val="005A3C18"/>
    <w:rsid w:val="005A4525"/>
    <w:rsid w:val="005A71B3"/>
    <w:rsid w:val="005B0D5A"/>
    <w:rsid w:val="005B19A1"/>
    <w:rsid w:val="005B2CD1"/>
    <w:rsid w:val="005B3E08"/>
    <w:rsid w:val="005B53A3"/>
    <w:rsid w:val="005C0D41"/>
    <w:rsid w:val="005C2867"/>
    <w:rsid w:val="005C6D02"/>
    <w:rsid w:val="005C7729"/>
    <w:rsid w:val="005D0639"/>
    <w:rsid w:val="005D0BC1"/>
    <w:rsid w:val="005D1CA9"/>
    <w:rsid w:val="005D2E2C"/>
    <w:rsid w:val="005D5108"/>
    <w:rsid w:val="005D5E01"/>
    <w:rsid w:val="005D71A9"/>
    <w:rsid w:val="005D7C2F"/>
    <w:rsid w:val="005E1605"/>
    <w:rsid w:val="005E19A4"/>
    <w:rsid w:val="005E3438"/>
    <w:rsid w:val="005E3F91"/>
    <w:rsid w:val="005E6257"/>
    <w:rsid w:val="005E6783"/>
    <w:rsid w:val="005F055B"/>
    <w:rsid w:val="005F06AB"/>
    <w:rsid w:val="005F0B6F"/>
    <w:rsid w:val="005F2029"/>
    <w:rsid w:val="005F38CD"/>
    <w:rsid w:val="005F3C97"/>
    <w:rsid w:val="005F40B6"/>
    <w:rsid w:val="005F655D"/>
    <w:rsid w:val="005F6992"/>
    <w:rsid w:val="005F7400"/>
    <w:rsid w:val="005F7578"/>
    <w:rsid w:val="005F7F42"/>
    <w:rsid w:val="00600971"/>
    <w:rsid w:val="00601328"/>
    <w:rsid w:val="0060336E"/>
    <w:rsid w:val="00603676"/>
    <w:rsid w:val="006048B3"/>
    <w:rsid w:val="006064F4"/>
    <w:rsid w:val="00606719"/>
    <w:rsid w:val="00607E0D"/>
    <w:rsid w:val="0061178D"/>
    <w:rsid w:val="00613614"/>
    <w:rsid w:val="00613BE7"/>
    <w:rsid w:val="006140B3"/>
    <w:rsid w:val="00614EAE"/>
    <w:rsid w:val="0061733E"/>
    <w:rsid w:val="00617B6B"/>
    <w:rsid w:val="00620FD2"/>
    <w:rsid w:val="00621CD7"/>
    <w:rsid w:val="0062209A"/>
    <w:rsid w:val="00622332"/>
    <w:rsid w:val="00623A23"/>
    <w:rsid w:val="00623DAA"/>
    <w:rsid w:val="00624A2B"/>
    <w:rsid w:val="006253BC"/>
    <w:rsid w:val="00625651"/>
    <w:rsid w:val="006262B2"/>
    <w:rsid w:val="006276BA"/>
    <w:rsid w:val="00632961"/>
    <w:rsid w:val="00632D0E"/>
    <w:rsid w:val="00641934"/>
    <w:rsid w:val="006425A8"/>
    <w:rsid w:val="00644F48"/>
    <w:rsid w:val="006468DC"/>
    <w:rsid w:val="00646E26"/>
    <w:rsid w:val="00647443"/>
    <w:rsid w:val="00650747"/>
    <w:rsid w:val="006551BA"/>
    <w:rsid w:val="006619ED"/>
    <w:rsid w:val="006639B8"/>
    <w:rsid w:val="00663E54"/>
    <w:rsid w:val="00665020"/>
    <w:rsid w:val="006662C1"/>
    <w:rsid w:val="00667A1A"/>
    <w:rsid w:val="006720B4"/>
    <w:rsid w:val="00673033"/>
    <w:rsid w:val="00673569"/>
    <w:rsid w:val="0067376F"/>
    <w:rsid w:val="0067509B"/>
    <w:rsid w:val="00675358"/>
    <w:rsid w:val="006766ED"/>
    <w:rsid w:val="0067757A"/>
    <w:rsid w:val="006802CC"/>
    <w:rsid w:val="00681496"/>
    <w:rsid w:val="00681A75"/>
    <w:rsid w:val="006837A0"/>
    <w:rsid w:val="00684A05"/>
    <w:rsid w:val="00692835"/>
    <w:rsid w:val="006929E4"/>
    <w:rsid w:val="00692C73"/>
    <w:rsid w:val="0069326C"/>
    <w:rsid w:val="00695BEE"/>
    <w:rsid w:val="006A70FC"/>
    <w:rsid w:val="006B12E7"/>
    <w:rsid w:val="006B1383"/>
    <w:rsid w:val="006B30F4"/>
    <w:rsid w:val="006B401C"/>
    <w:rsid w:val="006B6A96"/>
    <w:rsid w:val="006C3B2E"/>
    <w:rsid w:val="006C4620"/>
    <w:rsid w:val="006C52F4"/>
    <w:rsid w:val="006C5A18"/>
    <w:rsid w:val="006C7AE0"/>
    <w:rsid w:val="006D0D32"/>
    <w:rsid w:val="006D139C"/>
    <w:rsid w:val="006D335D"/>
    <w:rsid w:val="006D3C59"/>
    <w:rsid w:val="006E1D91"/>
    <w:rsid w:val="006E2A13"/>
    <w:rsid w:val="006E4765"/>
    <w:rsid w:val="006E4DC2"/>
    <w:rsid w:val="006E62EF"/>
    <w:rsid w:val="006F044D"/>
    <w:rsid w:val="006F1333"/>
    <w:rsid w:val="006F2372"/>
    <w:rsid w:val="006F44CD"/>
    <w:rsid w:val="006F5D92"/>
    <w:rsid w:val="006F6AC6"/>
    <w:rsid w:val="006F6E5A"/>
    <w:rsid w:val="006F6F30"/>
    <w:rsid w:val="006F7371"/>
    <w:rsid w:val="006F756F"/>
    <w:rsid w:val="007010A1"/>
    <w:rsid w:val="007012B1"/>
    <w:rsid w:val="007028AA"/>
    <w:rsid w:val="0071222E"/>
    <w:rsid w:val="007127AD"/>
    <w:rsid w:val="007131F7"/>
    <w:rsid w:val="00713735"/>
    <w:rsid w:val="00713E99"/>
    <w:rsid w:val="0071484B"/>
    <w:rsid w:val="00715184"/>
    <w:rsid w:val="007168C1"/>
    <w:rsid w:val="00717B73"/>
    <w:rsid w:val="007224C1"/>
    <w:rsid w:val="007242A5"/>
    <w:rsid w:val="00725494"/>
    <w:rsid w:val="0072558B"/>
    <w:rsid w:val="007259B0"/>
    <w:rsid w:val="007277AA"/>
    <w:rsid w:val="007317B5"/>
    <w:rsid w:val="00736859"/>
    <w:rsid w:val="007373DB"/>
    <w:rsid w:val="00740180"/>
    <w:rsid w:val="007420B3"/>
    <w:rsid w:val="00743702"/>
    <w:rsid w:val="00743A0F"/>
    <w:rsid w:val="00745261"/>
    <w:rsid w:val="00745674"/>
    <w:rsid w:val="00745E51"/>
    <w:rsid w:val="0074726A"/>
    <w:rsid w:val="00747355"/>
    <w:rsid w:val="00750E9D"/>
    <w:rsid w:val="007518DF"/>
    <w:rsid w:val="00752990"/>
    <w:rsid w:val="00753D58"/>
    <w:rsid w:val="00754EA0"/>
    <w:rsid w:val="00757AB2"/>
    <w:rsid w:val="00761489"/>
    <w:rsid w:val="00762B13"/>
    <w:rsid w:val="007633D2"/>
    <w:rsid w:val="00763B13"/>
    <w:rsid w:val="00765C13"/>
    <w:rsid w:val="00770F3F"/>
    <w:rsid w:val="0077595E"/>
    <w:rsid w:val="00775E61"/>
    <w:rsid w:val="00777569"/>
    <w:rsid w:val="00780338"/>
    <w:rsid w:val="00783488"/>
    <w:rsid w:val="00783A4A"/>
    <w:rsid w:val="00783D56"/>
    <w:rsid w:val="007848BC"/>
    <w:rsid w:val="007860CD"/>
    <w:rsid w:val="00791F65"/>
    <w:rsid w:val="007922EF"/>
    <w:rsid w:val="007929D9"/>
    <w:rsid w:val="007933B1"/>
    <w:rsid w:val="00794233"/>
    <w:rsid w:val="0079606C"/>
    <w:rsid w:val="00797718"/>
    <w:rsid w:val="00797782"/>
    <w:rsid w:val="007A0CB2"/>
    <w:rsid w:val="007A11C6"/>
    <w:rsid w:val="007A1D57"/>
    <w:rsid w:val="007A208E"/>
    <w:rsid w:val="007A36DD"/>
    <w:rsid w:val="007A5E9C"/>
    <w:rsid w:val="007A6630"/>
    <w:rsid w:val="007B00DA"/>
    <w:rsid w:val="007B28CB"/>
    <w:rsid w:val="007B2D14"/>
    <w:rsid w:val="007B64A8"/>
    <w:rsid w:val="007B73C8"/>
    <w:rsid w:val="007C260D"/>
    <w:rsid w:val="007C2A14"/>
    <w:rsid w:val="007C3C4F"/>
    <w:rsid w:val="007C492B"/>
    <w:rsid w:val="007D30E6"/>
    <w:rsid w:val="007D310F"/>
    <w:rsid w:val="007D40F7"/>
    <w:rsid w:val="007D6324"/>
    <w:rsid w:val="007D786E"/>
    <w:rsid w:val="007E01FD"/>
    <w:rsid w:val="007E0355"/>
    <w:rsid w:val="007E0E24"/>
    <w:rsid w:val="007E3B8C"/>
    <w:rsid w:val="007E4310"/>
    <w:rsid w:val="007E543B"/>
    <w:rsid w:val="007E603A"/>
    <w:rsid w:val="007E788E"/>
    <w:rsid w:val="007E7CDC"/>
    <w:rsid w:val="007F08E2"/>
    <w:rsid w:val="007F1024"/>
    <w:rsid w:val="007F2FBC"/>
    <w:rsid w:val="007F36A9"/>
    <w:rsid w:val="007F3A39"/>
    <w:rsid w:val="007F3CD2"/>
    <w:rsid w:val="007F7709"/>
    <w:rsid w:val="007F7CA7"/>
    <w:rsid w:val="00800812"/>
    <w:rsid w:val="0080092F"/>
    <w:rsid w:val="0080347A"/>
    <w:rsid w:val="00803F42"/>
    <w:rsid w:val="008041FD"/>
    <w:rsid w:val="00804F57"/>
    <w:rsid w:val="0080543B"/>
    <w:rsid w:val="00805538"/>
    <w:rsid w:val="008057D6"/>
    <w:rsid w:val="00805819"/>
    <w:rsid w:val="00805F98"/>
    <w:rsid w:val="008112A2"/>
    <w:rsid w:val="008120D0"/>
    <w:rsid w:val="00812FE4"/>
    <w:rsid w:val="008150B6"/>
    <w:rsid w:val="00821401"/>
    <w:rsid w:val="008219F7"/>
    <w:rsid w:val="00821A75"/>
    <w:rsid w:val="008225D7"/>
    <w:rsid w:val="00822845"/>
    <w:rsid w:val="00822EFD"/>
    <w:rsid w:val="00822FCA"/>
    <w:rsid w:val="00830570"/>
    <w:rsid w:val="00831CC4"/>
    <w:rsid w:val="00832619"/>
    <w:rsid w:val="00832A56"/>
    <w:rsid w:val="00837CBF"/>
    <w:rsid w:val="008403A8"/>
    <w:rsid w:val="008418CD"/>
    <w:rsid w:val="00842424"/>
    <w:rsid w:val="0084245D"/>
    <w:rsid w:val="00843A44"/>
    <w:rsid w:val="00845739"/>
    <w:rsid w:val="00846235"/>
    <w:rsid w:val="0084674D"/>
    <w:rsid w:val="008474D8"/>
    <w:rsid w:val="008513E9"/>
    <w:rsid w:val="008526AF"/>
    <w:rsid w:val="00854DC9"/>
    <w:rsid w:val="008569E7"/>
    <w:rsid w:val="00860DA7"/>
    <w:rsid w:val="00862793"/>
    <w:rsid w:val="00862F68"/>
    <w:rsid w:val="008630F0"/>
    <w:rsid w:val="00863E3B"/>
    <w:rsid w:val="0086502A"/>
    <w:rsid w:val="0086530C"/>
    <w:rsid w:val="0086621D"/>
    <w:rsid w:val="008672AE"/>
    <w:rsid w:val="00870181"/>
    <w:rsid w:val="008710B1"/>
    <w:rsid w:val="0087393D"/>
    <w:rsid w:val="0087745C"/>
    <w:rsid w:val="0087767D"/>
    <w:rsid w:val="0088126E"/>
    <w:rsid w:val="00883CD4"/>
    <w:rsid w:val="00885B46"/>
    <w:rsid w:val="00892C15"/>
    <w:rsid w:val="008936D0"/>
    <w:rsid w:val="0089420A"/>
    <w:rsid w:val="008A0172"/>
    <w:rsid w:val="008A0804"/>
    <w:rsid w:val="008A1B29"/>
    <w:rsid w:val="008A408C"/>
    <w:rsid w:val="008A64B5"/>
    <w:rsid w:val="008A6F72"/>
    <w:rsid w:val="008A742E"/>
    <w:rsid w:val="008A7C9B"/>
    <w:rsid w:val="008B03C2"/>
    <w:rsid w:val="008B17BE"/>
    <w:rsid w:val="008B567B"/>
    <w:rsid w:val="008B7D39"/>
    <w:rsid w:val="008C155A"/>
    <w:rsid w:val="008C2BFA"/>
    <w:rsid w:val="008C4B89"/>
    <w:rsid w:val="008C5076"/>
    <w:rsid w:val="008C6941"/>
    <w:rsid w:val="008C69C7"/>
    <w:rsid w:val="008C7424"/>
    <w:rsid w:val="008C7F18"/>
    <w:rsid w:val="008C7FF9"/>
    <w:rsid w:val="008D1DE1"/>
    <w:rsid w:val="008D2836"/>
    <w:rsid w:val="008D43F7"/>
    <w:rsid w:val="008D5B2F"/>
    <w:rsid w:val="008D78AB"/>
    <w:rsid w:val="008E15F1"/>
    <w:rsid w:val="008E3586"/>
    <w:rsid w:val="008E5D09"/>
    <w:rsid w:val="008F0055"/>
    <w:rsid w:val="008F1589"/>
    <w:rsid w:val="008F1A36"/>
    <w:rsid w:val="008F1F68"/>
    <w:rsid w:val="008F2093"/>
    <w:rsid w:val="008F461B"/>
    <w:rsid w:val="008F4C5C"/>
    <w:rsid w:val="008F6529"/>
    <w:rsid w:val="008F74E5"/>
    <w:rsid w:val="008F7B9B"/>
    <w:rsid w:val="009078F9"/>
    <w:rsid w:val="00910378"/>
    <w:rsid w:val="00912703"/>
    <w:rsid w:val="009129F9"/>
    <w:rsid w:val="00913490"/>
    <w:rsid w:val="00914C54"/>
    <w:rsid w:val="00915726"/>
    <w:rsid w:val="00920414"/>
    <w:rsid w:val="00923072"/>
    <w:rsid w:val="00930E56"/>
    <w:rsid w:val="00931BFA"/>
    <w:rsid w:val="009333F1"/>
    <w:rsid w:val="00933C7A"/>
    <w:rsid w:val="009356FC"/>
    <w:rsid w:val="00936E9D"/>
    <w:rsid w:val="0093797C"/>
    <w:rsid w:val="00940E0A"/>
    <w:rsid w:val="00941D66"/>
    <w:rsid w:val="00942468"/>
    <w:rsid w:val="0094766C"/>
    <w:rsid w:val="00956D5E"/>
    <w:rsid w:val="0095785D"/>
    <w:rsid w:val="009601FD"/>
    <w:rsid w:val="00960BD8"/>
    <w:rsid w:val="00960C91"/>
    <w:rsid w:val="00963C8F"/>
    <w:rsid w:val="0096426A"/>
    <w:rsid w:val="00966240"/>
    <w:rsid w:val="00971711"/>
    <w:rsid w:val="00974257"/>
    <w:rsid w:val="0097454C"/>
    <w:rsid w:val="00974CD7"/>
    <w:rsid w:val="0097540C"/>
    <w:rsid w:val="0097552C"/>
    <w:rsid w:val="00975CA7"/>
    <w:rsid w:val="00976944"/>
    <w:rsid w:val="00977F22"/>
    <w:rsid w:val="0098099A"/>
    <w:rsid w:val="009809E7"/>
    <w:rsid w:val="0098736C"/>
    <w:rsid w:val="00990E67"/>
    <w:rsid w:val="00991BC8"/>
    <w:rsid w:val="00992FB0"/>
    <w:rsid w:val="00995147"/>
    <w:rsid w:val="00996450"/>
    <w:rsid w:val="009973CB"/>
    <w:rsid w:val="009A06D1"/>
    <w:rsid w:val="009A0A69"/>
    <w:rsid w:val="009A2CFD"/>
    <w:rsid w:val="009A3226"/>
    <w:rsid w:val="009A3E26"/>
    <w:rsid w:val="009A47E6"/>
    <w:rsid w:val="009A54E2"/>
    <w:rsid w:val="009A5A26"/>
    <w:rsid w:val="009A5A36"/>
    <w:rsid w:val="009A60E9"/>
    <w:rsid w:val="009A678A"/>
    <w:rsid w:val="009B1746"/>
    <w:rsid w:val="009B25F7"/>
    <w:rsid w:val="009B2D8E"/>
    <w:rsid w:val="009B3E4B"/>
    <w:rsid w:val="009B4C0C"/>
    <w:rsid w:val="009B5A3D"/>
    <w:rsid w:val="009C252F"/>
    <w:rsid w:val="009C6B14"/>
    <w:rsid w:val="009C7C06"/>
    <w:rsid w:val="009D0F0A"/>
    <w:rsid w:val="009D4B02"/>
    <w:rsid w:val="009D4B65"/>
    <w:rsid w:val="009D73A4"/>
    <w:rsid w:val="009E0C13"/>
    <w:rsid w:val="009E37B0"/>
    <w:rsid w:val="009E3935"/>
    <w:rsid w:val="009E49EE"/>
    <w:rsid w:val="009E7AAA"/>
    <w:rsid w:val="009E7E76"/>
    <w:rsid w:val="009F2085"/>
    <w:rsid w:val="009F5909"/>
    <w:rsid w:val="009F5E7F"/>
    <w:rsid w:val="009F5FA6"/>
    <w:rsid w:val="009F6DA4"/>
    <w:rsid w:val="00A00C3A"/>
    <w:rsid w:val="00A011EC"/>
    <w:rsid w:val="00A01306"/>
    <w:rsid w:val="00A022B0"/>
    <w:rsid w:val="00A03BCD"/>
    <w:rsid w:val="00A0560F"/>
    <w:rsid w:val="00A0737B"/>
    <w:rsid w:val="00A07592"/>
    <w:rsid w:val="00A101A0"/>
    <w:rsid w:val="00A10267"/>
    <w:rsid w:val="00A10E2D"/>
    <w:rsid w:val="00A125BE"/>
    <w:rsid w:val="00A13B10"/>
    <w:rsid w:val="00A145D8"/>
    <w:rsid w:val="00A14DD4"/>
    <w:rsid w:val="00A1505D"/>
    <w:rsid w:val="00A20034"/>
    <w:rsid w:val="00A20666"/>
    <w:rsid w:val="00A23E1A"/>
    <w:rsid w:val="00A23F05"/>
    <w:rsid w:val="00A23FCE"/>
    <w:rsid w:val="00A2426E"/>
    <w:rsid w:val="00A25E6F"/>
    <w:rsid w:val="00A267A7"/>
    <w:rsid w:val="00A32B9E"/>
    <w:rsid w:val="00A35E31"/>
    <w:rsid w:val="00A41421"/>
    <w:rsid w:val="00A41B66"/>
    <w:rsid w:val="00A4639F"/>
    <w:rsid w:val="00A469F6"/>
    <w:rsid w:val="00A46D36"/>
    <w:rsid w:val="00A5081B"/>
    <w:rsid w:val="00A51159"/>
    <w:rsid w:val="00A544AA"/>
    <w:rsid w:val="00A552B2"/>
    <w:rsid w:val="00A555AB"/>
    <w:rsid w:val="00A605CB"/>
    <w:rsid w:val="00A610D7"/>
    <w:rsid w:val="00A61520"/>
    <w:rsid w:val="00A6410D"/>
    <w:rsid w:val="00A65036"/>
    <w:rsid w:val="00A659D6"/>
    <w:rsid w:val="00A65CED"/>
    <w:rsid w:val="00A66AC4"/>
    <w:rsid w:val="00A706F3"/>
    <w:rsid w:val="00A74B04"/>
    <w:rsid w:val="00A754F8"/>
    <w:rsid w:val="00A80FD8"/>
    <w:rsid w:val="00A814E5"/>
    <w:rsid w:val="00A81853"/>
    <w:rsid w:val="00A827A5"/>
    <w:rsid w:val="00A82BFA"/>
    <w:rsid w:val="00A83B6B"/>
    <w:rsid w:val="00A83D80"/>
    <w:rsid w:val="00A86EE3"/>
    <w:rsid w:val="00A87323"/>
    <w:rsid w:val="00A87F35"/>
    <w:rsid w:val="00A90289"/>
    <w:rsid w:val="00A90C59"/>
    <w:rsid w:val="00A932ED"/>
    <w:rsid w:val="00A94728"/>
    <w:rsid w:val="00AA0940"/>
    <w:rsid w:val="00AA1071"/>
    <w:rsid w:val="00AA17C7"/>
    <w:rsid w:val="00AA2562"/>
    <w:rsid w:val="00AA3725"/>
    <w:rsid w:val="00AA373E"/>
    <w:rsid w:val="00AA3973"/>
    <w:rsid w:val="00AA5915"/>
    <w:rsid w:val="00AB09AB"/>
    <w:rsid w:val="00AB0D23"/>
    <w:rsid w:val="00AB25A1"/>
    <w:rsid w:val="00AB3DF8"/>
    <w:rsid w:val="00AB552F"/>
    <w:rsid w:val="00AB56B6"/>
    <w:rsid w:val="00AB6FF9"/>
    <w:rsid w:val="00AB79AA"/>
    <w:rsid w:val="00AB7BC7"/>
    <w:rsid w:val="00AC09B9"/>
    <w:rsid w:val="00AC10FE"/>
    <w:rsid w:val="00AC1326"/>
    <w:rsid w:val="00AC2BDF"/>
    <w:rsid w:val="00AC328D"/>
    <w:rsid w:val="00AC5036"/>
    <w:rsid w:val="00AC5D8B"/>
    <w:rsid w:val="00AC7D91"/>
    <w:rsid w:val="00AC7DA1"/>
    <w:rsid w:val="00AD264A"/>
    <w:rsid w:val="00AD3B93"/>
    <w:rsid w:val="00AD6708"/>
    <w:rsid w:val="00AD7807"/>
    <w:rsid w:val="00AD7FE5"/>
    <w:rsid w:val="00AE0055"/>
    <w:rsid w:val="00AE2358"/>
    <w:rsid w:val="00AE41DF"/>
    <w:rsid w:val="00AE4467"/>
    <w:rsid w:val="00AE4CCD"/>
    <w:rsid w:val="00AE75A6"/>
    <w:rsid w:val="00AE785B"/>
    <w:rsid w:val="00AE789C"/>
    <w:rsid w:val="00AF0704"/>
    <w:rsid w:val="00AF0FAA"/>
    <w:rsid w:val="00AF2EA6"/>
    <w:rsid w:val="00AF3AD4"/>
    <w:rsid w:val="00AF614A"/>
    <w:rsid w:val="00AF70FB"/>
    <w:rsid w:val="00B003DB"/>
    <w:rsid w:val="00B07783"/>
    <w:rsid w:val="00B10187"/>
    <w:rsid w:val="00B11973"/>
    <w:rsid w:val="00B1286B"/>
    <w:rsid w:val="00B132B0"/>
    <w:rsid w:val="00B141EC"/>
    <w:rsid w:val="00B14227"/>
    <w:rsid w:val="00B147A7"/>
    <w:rsid w:val="00B14AC7"/>
    <w:rsid w:val="00B154BA"/>
    <w:rsid w:val="00B1689C"/>
    <w:rsid w:val="00B16F36"/>
    <w:rsid w:val="00B1746C"/>
    <w:rsid w:val="00B20066"/>
    <w:rsid w:val="00B20AB8"/>
    <w:rsid w:val="00B2494E"/>
    <w:rsid w:val="00B2719F"/>
    <w:rsid w:val="00B30A62"/>
    <w:rsid w:val="00B31571"/>
    <w:rsid w:val="00B32DCC"/>
    <w:rsid w:val="00B33D80"/>
    <w:rsid w:val="00B346D7"/>
    <w:rsid w:val="00B34D74"/>
    <w:rsid w:val="00B3534B"/>
    <w:rsid w:val="00B36FD3"/>
    <w:rsid w:val="00B378CE"/>
    <w:rsid w:val="00B40D1C"/>
    <w:rsid w:val="00B4106D"/>
    <w:rsid w:val="00B43384"/>
    <w:rsid w:val="00B43A13"/>
    <w:rsid w:val="00B44473"/>
    <w:rsid w:val="00B45437"/>
    <w:rsid w:val="00B45572"/>
    <w:rsid w:val="00B46D47"/>
    <w:rsid w:val="00B46EEE"/>
    <w:rsid w:val="00B47A1E"/>
    <w:rsid w:val="00B526B0"/>
    <w:rsid w:val="00B52BDA"/>
    <w:rsid w:val="00B55D39"/>
    <w:rsid w:val="00B5693F"/>
    <w:rsid w:val="00B57175"/>
    <w:rsid w:val="00B57821"/>
    <w:rsid w:val="00B65B11"/>
    <w:rsid w:val="00B672D8"/>
    <w:rsid w:val="00B70146"/>
    <w:rsid w:val="00B71991"/>
    <w:rsid w:val="00B764FF"/>
    <w:rsid w:val="00B76A1A"/>
    <w:rsid w:val="00B77FE9"/>
    <w:rsid w:val="00B80345"/>
    <w:rsid w:val="00B806D3"/>
    <w:rsid w:val="00B80BF3"/>
    <w:rsid w:val="00B80DA5"/>
    <w:rsid w:val="00B829C2"/>
    <w:rsid w:val="00B83A31"/>
    <w:rsid w:val="00B854B7"/>
    <w:rsid w:val="00B85BD1"/>
    <w:rsid w:val="00B86321"/>
    <w:rsid w:val="00B87BE3"/>
    <w:rsid w:val="00B904AE"/>
    <w:rsid w:val="00B9071C"/>
    <w:rsid w:val="00B9251E"/>
    <w:rsid w:val="00B95318"/>
    <w:rsid w:val="00B95BF7"/>
    <w:rsid w:val="00B96AA8"/>
    <w:rsid w:val="00B96CDB"/>
    <w:rsid w:val="00B96EC0"/>
    <w:rsid w:val="00B97F59"/>
    <w:rsid w:val="00BA2209"/>
    <w:rsid w:val="00BA2B7B"/>
    <w:rsid w:val="00BA3C94"/>
    <w:rsid w:val="00BA63C9"/>
    <w:rsid w:val="00BA7FBF"/>
    <w:rsid w:val="00BB079D"/>
    <w:rsid w:val="00BB0E5E"/>
    <w:rsid w:val="00BB1025"/>
    <w:rsid w:val="00BB179F"/>
    <w:rsid w:val="00BB1EC3"/>
    <w:rsid w:val="00BB3D7C"/>
    <w:rsid w:val="00BB4A19"/>
    <w:rsid w:val="00BB6C78"/>
    <w:rsid w:val="00BB71FC"/>
    <w:rsid w:val="00BB77E5"/>
    <w:rsid w:val="00BB7909"/>
    <w:rsid w:val="00BC0AAA"/>
    <w:rsid w:val="00BC1511"/>
    <w:rsid w:val="00BC51E4"/>
    <w:rsid w:val="00BD0D16"/>
    <w:rsid w:val="00BD1823"/>
    <w:rsid w:val="00BD18F0"/>
    <w:rsid w:val="00BD48AF"/>
    <w:rsid w:val="00BD4991"/>
    <w:rsid w:val="00BE5904"/>
    <w:rsid w:val="00BE64FB"/>
    <w:rsid w:val="00BE780D"/>
    <w:rsid w:val="00BF3C85"/>
    <w:rsid w:val="00BF49B0"/>
    <w:rsid w:val="00BF6A50"/>
    <w:rsid w:val="00C013E9"/>
    <w:rsid w:val="00C05DD6"/>
    <w:rsid w:val="00C0754F"/>
    <w:rsid w:val="00C07716"/>
    <w:rsid w:val="00C10A60"/>
    <w:rsid w:val="00C11499"/>
    <w:rsid w:val="00C118DF"/>
    <w:rsid w:val="00C12AB2"/>
    <w:rsid w:val="00C14402"/>
    <w:rsid w:val="00C20C2E"/>
    <w:rsid w:val="00C2453E"/>
    <w:rsid w:val="00C25011"/>
    <w:rsid w:val="00C254E2"/>
    <w:rsid w:val="00C3094D"/>
    <w:rsid w:val="00C309C8"/>
    <w:rsid w:val="00C314F9"/>
    <w:rsid w:val="00C31EF8"/>
    <w:rsid w:val="00C35AC7"/>
    <w:rsid w:val="00C366E1"/>
    <w:rsid w:val="00C36939"/>
    <w:rsid w:val="00C404A4"/>
    <w:rsid w:val="00C40707"/>
    <w:rsid w:val="00C40D3F"/>
    <w:rsid w:val="00C40D9A"/>
    <w:rsid w:val="00C43763"/>
    <w:rsid w:val="00C4448E"/>
    <w:rsid w:val="00C50073"/>
    <w:rsid w:val="00C50F74"/>
    <w:rsid w:val="00C51664"/>
    <w:rsid w:val="00C51C09"/>
    <w:rsid w:val="00C5287B"/>
    <w:rsid w:val="00C54A67"/>
    <w:rsid w:val="00C619BE"/>
    <w:rsid w:val="00C61AFF"/>
    <w:rsid w:val="00C62532"/>
    <w:rsid w:val="00C62587"/>
    <w:rsid w:val="00C62BEE"/>
    <w:rsid w:val="00C6342D"/>
    <w:rsid w:val="00C67041"/>
    <w:rsid w:val="00C7005B"/>
    <w:rsid w:val="00C71390"/>
    <w:rsid w:val="00C717F0"/>
    <w:rsid w:val="00C71A06"/>
    <w:rsid w:val="00C71C62"/>
    <w:rsid w:val="00C75284"/>
    <w:rsid w:val="00C7553F"/>
    <w:rsid w:val="00C778F1"/>
    <w:rsid w:val="00C804F4"/>
    <w:rsid w:val="00C81D78"/>
    <w:rsid w:val="00C82974"/>
    <w:rsid w:val="00C834A1"/>
    <w:rsid w:val="00C83899"/>
    <w:rsid w:val="00C8417C"/>
    <w:rsid w:val="00C849FA"/>
    <w:rsid w:val="00C849FF"/>
    <w:rsid w:val="00C859AC"/>
    <w:rsid w:val="00C85D58"/>
    <w:rsid w:val="00C86517"/>
    <w:rsid w:val="00C870C9"/>
    <w:rsid w:val="00C909AE"/>
    <w:rsid w:val="00C90AB7"/>
    <w:rsid w:val="00C91953"/>
    <w:rsid w:val="00C923CD"/>
    <w:rsid w:val="00C92601"/>
    <w:rsid w:val="00C93DFD"/>
    <w:rsid w:val="00C94B2A"/>
    <w:rsid w:val="00C9588B"/>
    <w:rsid w:val="00C966E9"/>
    <w:rsid w:val="00CA13F4"/>
    <w:rsid w:val="00CA23B3"/>
    <w:rsid w:val="00CA23F5"/>
    <w:rsid w:val="00CA2B35"/>
    <w:rsid w:val="00CA2C46"/>
    <w:rsid w:val="00CA3E3B"/>
    <w:rsid w:val="00CA47D1"/>
    <w:rsid w:val="00CA4843"/>
    <w:rsid w:val="00CA5A9A"/>
    <w:rsid w:val="00CA5F2D"/>
    <w:rsid w:val="00CA5F44"/>
    <w:rsid w:val="00CA6B0E"/>
    <w:rsid w:val="00CB025E"/>
    <w:rsid w:val="00CB28DD"/>
    <w:rsid w:val="00CB2A97"/>
    <w:rsid w:val="00CB35EF"/>
    <w:rsid w:val="00CB3781"/>
    <w:rsid w:val="00CB4B62"/>
    <w:rsid w:val="00CB51A9"/>
    <w:rsid w:val="00CB5858"/>
    <w:rsid w:val="00CB7157"/>
    <w:rsid w:val="00CB7538"/>
    <w:rsid w:val="00CC4C6C"/>
    <w:rsid w:val="00CC7CE0"/>
    <w:rsid w:val="00CD08AF"/>
    <w:rsid w:val="00CD39EE"/>
    <w:rsid w:val="00CD5D1E"/>
    <w:rsid w:val="00CD642B"/>
    <w:rsid w:val="00CD6A45"/>
    <w:rsid w:val="00CE258F"/>
    <w:rsid w:val="00CE71BC"/>
    <w:rsid w:val="00CF1E4A"/>
    <w:rsid w:val="00CF3240"/>
    <w:rsid w:val="00CF59D0"/>
    <w:rsid w:val="00CF5B11"/>
    <w:rsid w:val="00CF6228"/>
    <w:rsid w:val="00D00AA1"/>
    <w:rsid w:val="00D01283"/>
    <w:rsid w:val="00D015A7"/>
    <w:rsid w:val="00D04174"/>
    <w:rsid w:val="00D04823"/>
    <w:rsid w:val="00D050BC"/>
    <w:rsid w:val="00D062FE"/>
    <w:rsid w:val="00D06563"/>
    <w:rsid w:val="00D065E0"/>
    <w:rsid w:val="00D067B4"/>
    <w:rsid w:val="00D06F8B"/>
    <w:rsid w:val="00D0743B"/>
    <w:rsid w:val="00D10375"/>
    <w:rsid w:val="00D11ADE"/>
    <w:rsid w:val="00D1253C"/>
    <w:rsid w:val="00D1584E"/>
    <w:rsid w:val="00D1793C"/>
    <w:rsid w:val="00D2148A"/>
    <w:rsid w:val="00D21BBA"/>
    <w:rsid w:val="00D22367"/>
    <w:rsid w:val="00D22D21"/>
    <w:rsid w:val="00D24013"/>
    <w:rsid w:val="00D24F7E"/>
    <w:rsid w:val="00D265FB"/>
    <w:rsid w:val="00D26637"/>
    <w:rsid w:val="00D26A7F"/>
    <w:rsid w:val="00D308DC"/>
    <w:rsid w:val="00D31014"/>
    <w:rsid w:val="00D3114E"/>
    <w:rsid w:val="00D357D8"/>
    <w:rsid w:val="00D41105"/>
    <w:rsid w:val="00D420D1"/>
    <w:rsid w:val="00D43496"/>
    <w:rsid w:val="00D45C7D"/>
    <w:rsid w:val="00D47E02"/>
    <w:rsid w:val="00D51316"/>
    <w:rsid w:val="00D533E3"/>
    <w:rsid w:val="00D57D7A"/>
    <w:rsid w:val="00D61837"/>
    <w:rsid w:val="00D63A3E"/>
    <w:rsid w:val="00D6418A"/>
    <w:rsid w:val="00D642F3"/>
    <w:rsid w:val="00D64D74"/>
    <w:rsid w:val="00D70187"/>
    <w:rsid w:val="00D708C3"/>
    <w:rsid w:val="00D71C13"/>
    <w:rsid w:val="00D73741"/>
    <w:rsid w:val="00D73DA1"/>
    <w:rsid w:val="00D74C82"/>
    <w:rsid w:val="00D75DD1"/>
    <w:rsid w:val="00D772A0"/>
    <w:rsid w:val="00D77538"/>
    <w:rsid w:val="00D77BFA"/>
    <w:rsid w:val="00D90B84"/>
    <w:rsid w:val="00D942EE"/>
    <w:rsid w:val="00D95549"/>
    <w:rsid w:val="00D9776B"/>
    <w:rsid w:val="00DA578C"/>
    <w:rsid w:val="00DA6C6E"/>
    <w:rsid w:val="00DA6CA7"/>
    <w:rsid w:val="00DA7399"/>
    <w:rsid w:val="00DB4FAC"/>
    <w:rsid w:val="00DB5933"/>
    <w:rsid w:val="00DB656F"/>
    <w:rsid w:val="00DB6930"/>
    <w:rsid w:val="00DB6F91"/>
    <w:rsid w:val="00DC1D94"/>
    <w:rsid w:val="00DC4EEB"/>
    <w:rsid w:val="00DC5430"/>
    <w:rsid w:val="00DD1459"/>
    <w:rsid w:val="00DD4A35"/>
    <w:rsid w:val="00DD56EA"/>
    <w:rsid w:val="00DD5AD8"/>
    <w:rsid w:val="00DE0786"/>
    <w:rsid w:val="00DE0A8C"/>
    <w:rsid w:val="00DE22C5"/>
    <w:rsid w:val="00DE26B7"/>
    <w:rsid w:val="00DE2C12"/>
    <w:rsid w:val="00DE33EA"/>
    <w:rsid w:val="00DE49E7"/>
    <w:rsid w:val="00DE53E4"/>
    <w:rsid w:val="00DE6591"/>
    <w:rsid w:val="00DE7687"/>
    <w:rsid w:val="00DF021F"/>
    <w:rsid w:val="00DF2738"/>
    <w:rsid w:val="00DF6381"/>
    <w:rsid w:val="00E00AD6"/>
    <w:rsid w:val="00E00D93"/>
    <w:rsid w:val="00E01880"/>
    <w:rsid w:val="00E0203F"/>
    <w:rsid w:val="00E02229"/>
    <w:rsid w:val="00E03D74"/>
    <w:rsid w:val="00E03FD4"/>
    <w:rsid w:val="00E04859"/>
    <w:rsid w:val="00E04BD0"/>
    <w:rsid w:val="00E04CDB"/>
    <w:rsid w:val="00E04E01"/>
    <w:rsid w:val="00E05E37"/>
    <w:rsid w:val="00E066A8"/>
    <w:rsid w:val="00E07255"/>
    <w:rsid w:val="00E1163E"/>
    <w:rsid w:val="00E118E4"/>
    <w:rsid w:val="00E11DD4"/>
    <w:rsid w:val="00E1283B"/>
    <w:rsid w:val="00E13DB7"/>
    <w:rsid w:val="00E144D9"/>
    <w:rsid w:val="00E16F5D"/>
    <w:rsid w:val="00E21395"/>
    <w:rsid w:val="00E2155A"/>
    <w:rsid w:val="00E21C7C"/>
    <w:rsid w:val="00E229D1"/>
    <w:rsid w:val="00E23102"/>
    <w:rsid w:val="00E231B1"/>
    <w:rsid w:val="00E235D6"/>
    <w:rsid w:val="00E26153"/>
    <w:rsid w:val="00E26A20"/>
    <w:rsid w:val="00E30141"/>
    <w:rsid w:val="00E31DF2"/>
    <w:rsid w:val="00E31FA3"/>
    <w:rsid w:val="00E33C08"/>
    <w:rsid w:val="00E33D54"/>
    <w:rsid w:val="00E34F9A"/>
    <w:rsid w:val="00E35D85"/>
    <w:rsid w:val="00E42842"/>
    <w:rsid w:val="00E501C2"/>
    <w:rsid w:val="00E521A8"/>
    <w:rsid w:val="00E5309C"/>
    <w:rsid w:val="00E54081"/>
    <w:rsid w:val="00E54A26"/>
    <w:rsid w:val="00E54A5B"/>
    <w:rsid w:val="00E55D48"/>
    <w:rsid w:val="00E56AEB"/>
    <w:rsid w:val="00E56C13"/>
    <w:rsid w:val="00E57667"/>
    <w:rsid w:val="00E60788"/>
    <w:rsid w:val="00E60C87"/>
    <w:rsid w:val="00E61D0F"/>
    <w:rsid w:val="00E642E7"/>
    <w:rsid w:val="00E64B0C"/>
    <w:rsid w:val="00E64C04"/>
    <w:rsid w:val="00E64D93"/>
    <w:rsid w:val="00E66228"/>
    <w:rsid w:val="00E66BD4"/>
    <w:rsid w:val="00E66CEE"/>
    <w:rsid w:val="00E712D9"/>
    <w:rsid w:val="00E716DE"/>
    <w:rsid w:val="00E72C2A"/>
    <w:rsid w:val="00E7475A"/>
    <w:rsid w:val="00E747BB"/>
    <w:rsid w:val="00E77010"/>
    <w:rsid w:val="00E830C5"/>
    <w:rsid w:val="00E83A50"/>
    <w:rsid w:val="00E83EF1"/>
    <w:rsid w:val="00E84D79"/>
    <w:rsid w:val="00E85306"/>
    <w:rsid w:val="00E85434"/>
    <w:rsid w:val="00E855C3"/>
    <w:rsid w:val="00E85805"/>
    <w:rsid w:val="00E85C50"/>
    <w:rsid w:val="00E87886"/>
    <w:rsid w:val="00E90112"/>
    <w:rsid w:val="00E9231F"/>
    <w:rsid w:val="00E93E30"/>
    <w:rsid w:val="00E94E92"/>
    <w:rsid w:val="00E97B28"/>
    <w:rsid w:val="00EA0797"/>
    <w:rsid w:val="00EA167C"/>
    <w:rsid w:val="00EA229D"/>
    <w:rsid w:val="00EA2928"/>
    <w:rsid w:val="00EA377B"/>
    <w:rsid w:val="00EA3CE9"/>
    <w:rsid w:val="00EA419F"/>
    <w:rsid w:val="00EA50AC"/>
    <w:rsid w:val="00EA5118"/>
    <w:rsid w:val="00EA65C7"/>
    <w:rsid w:val="00EB0CEE"/>
    <w:rsid w:val="00EB1544"/>
    <w:rsid w:val="00EB2540"/>
    <w:rsid w:val="00EB3A9E"/>
    <w:rsid w:val="00EB520B"/>
    <w:rsid w:val="00EB5DFB"/>
    <w:rsid w:val="00EB64B8"/>
    <w:rsid w:val="00EB7C2D"/>
    <w:rsid w:val="00EC1CCC"/>
    <w:rsid w:val="00EC5AAB"/>
    <w:rsid w:val="00EC6557"/>
    <w:rsid w:val="00EC6751"/>
    <w:rsid w:val="00EC6A12"/>
    <w:rsid w:val="00EC6CB3"/>
    <w:rsid w:val="00EC7580"/>
    <w:rsid w:val="00EC7B40"/>
    <w:rsid w:val="00EC7D4B"/>
    <w:rsid w:val="00ED050B"/>
    <w:rsid w:val="00ED07E0"/>
    <w:rsid w:val="00ED4820"/>
    <w:rsid w:val="00ED532E"/>
    <w:rsid w:val="00ED5CFA"/>
    <w:rsid w:val="00ED64F3"/>
    <w:rsid w:val="00ED6BFB"/>
    <w:rsid w:val="00EE0C63"/>
    <w:rsid w:val="00EE2391"/>
    <w:rsid w:val="00EE23C5"/>
    <w:rsid w:val="00EE2430"/>
    <w:rsid w:val="00EE24CE"/>
    <w:rsid w:val="00EE2807"/>
    <w:rsid w:val="00EE5279"/>
    <w:rsid w:val="00EF07C6"/>
    <w:rsid w:val="00EF08CC"/>
    <w:rsid w:val="00EF2888"/>
    <w:rsid w:val="00EF48DC"/>
    <w:rsid w:val="00EF4A09"/>
    <w:rsid w:val="00EF55C3"/>
    <w:rsid w:val="00EF5ED3"/>
    <w:rsid w:val="00EF6055"/>
    <w:rsid w:val="00EF7715"/>
    <w:rsid w:val="00EF7D11"/>
    <w:rsid w:val="00F0024E"/>
    <w:rsid w:val="00F00A89"/>
    <w:rsid w:val="00F0224B"/>
    <w:rsid w:val="00F03C6E"/>
    <w:rsid w:val="00F05DB1"/>
    <w:rsid w:val="00F06270"/>
    <w:rsid w:val="00F068EE"/>
    <w:rsid w:val="00F078A9"/>
    <w:rsid w:val="00F10272"/>
    <w:rsid w:val="00F102C5"/>
    <w:rsid w:val="00F148CE"/>
    <w:rsid w:val="00F14F99"/>
    <w:rsid w:val="00F154E1"/>
    <w:rsid w:val="00F22C41"/>
    <w:rsid w:val="00F23E65"/>
    <w:rsid w:val="00F25278"/>
    <w:rsid w:val="00F25C5F"/>
    <w:rsid w:val="00F25D46"/>
    <w:rsid w:val="00F26D78"/>
    <w:rsid w:val="00F2743E"/>
    <w:rsid w:val="00F301A9"/>
    <w:rsid w:val="00F30973"/>
    <w:rsid w:val="00F3301B"/>
    <w:rsid w:val="00F3321B"/>
    <w:rsid w:val="00F337AA"/>
    <w:rsid w:val="00F34C88"/>
    <w:rsid w:val="00F36863"/>
    <w:rsid w:val="00F41166"/>
    <w:rsid w:val="00F4156F"/>
    <w:rsid w:val="00F4531E"/>
    <w:rsid w:val="00F47627"/>
    <w:rsid w:val="00F502F6"/>
    <w:rsid w:val="00F5078A"/>
    <w:rsid w:val="00F50E3C"/>
    <w:rsid w:val="00F519CB"/>
    <w:rsid w:val="00F519EC"/>
    <w:rsid w:val="00F54992"/>
    <w:rsid w:val="00F54C0F"/>
    <w:rsid w:val="00F56925"/>
    <w:rsid w:val="00F60F30"/>
    <w:rsid w:val="00F628E9"/>
    <w:rsid w:val="00F6297E"/>
    <w:rsid w:val="00F638DD"/>
    <w:rsid w:val="00F65323"/>
    <w:rsid w:val="00F66CBE"/>
    <w:rsid w:val="00F67239"/>
    <w:rsid w:val="00F67988"/>
    <w:rsid w:val="00F67D57"/>
    <w:rsid w:val="00F70E9E"/>
    <w:rsid w:val="00F71A4A"/>
    <w:rsid w:val="00F71DD3"/>
    <w:rsid w:val="00F7207A"/>
    <w:rsid w:val="00F721C8"/>
    <w:rsid w:val="00F724AC"/>
    <w:rsid w:val="00F73898"/>
    <w:rsid w:val="00F7677D"/>
    <w:rsid w:val="00F76D63"/>
    <w:rsid w:val="00F77631"/>
    <w:rsid w:val="00F80B38"/>
    <w:rsid w:val="00F8190F"/>
    <w:rsid w:val="00F823A5"/>
    <w:rsid w:val="00F8321B"/>
    <w:rsid w:val="00F83A48"/>
    <w:rsid w:val="00F91B02"/>
    <w:rsid w:val="00F92E5C"/>
    <w:rsid w:val="00F934E2"/>
    <w:rsid w:val="00F936A7"/>
    <w:rsid w:val="00FA10CC"/>
    <w:rsid w:val="00FA1124"/>
    <w:rsid w:val="00FA175A"/>
    <w:rsid w:val="00FA1A91"/>
    <w:rsid w:val="00FA25D8"/>
    <w:rsid w:val="00FA2803"/>
    <w:rsid w:val="00FA3957"/>
    <w:rsid w:val="00FA6351"/>
    <w:rsid w:val="00FA668D"/>
    <w:rsid w:val="00FA6782"/>
    <w:rsid w:val="00FA6B82"/>
    <w:rsid w:val="00FB04F8"/>
    <w:rsid w:val="00FB05C4"/>
    <w:rsid w:val="00FB1B2C"/>
    <w:rsid w:val="00FB3377"/>
    <w:rsid w:val="00FB3DA9"/>
    <w:rsid w:val="00FB657C"/>
    <w:rsid w:val="00FB7C35"/>
    <w:rsid w:val="00FC0E6B"/>
    <w:rsid w:val="00FC2D99"/>
    <w:rsid w:val="00FD3A6F"/>
    <w:rsid w:val="00FD40F2"/>
    <w:rsid w:val="00FD413B"/>
    <w:rsid w:val="00FD645C"/>
    <w:rsid w:val="00FD73FC"/>
    <w:rsid w:val="00FE008B"/>
    <w:rsid w:val="00FE0284"/>
    <w:rsid w:val="00FE1282"/>
    <w:rsid w:val="00FE2A5C"/>
    <w:rsid w:val="00FE34F8"/>
    <w:rsid w:val="00FE3A35"/>
    <w:rsid w:val="00FE4E69"/>
    <w:rsid w:val="00FE5860"/>
    <w:rsid w:val="00FF0161"/>
    <w:rsid w:val="00FF0513"/>
    <w:rsid w:val="00FF1EE1"/>
    <w:rsid w:val="00FF4BC5"/>
    <w:rsid w:val="00FF5A17"/>
    <w:rsid w:val="00FF5C9F"/>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CFC7"/>
  <w15:docId w15:val="{0E996C24-7295-4302-BD94-A0CA952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0A8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9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991"/>
    <w:rPr>
      <w:rFonts w:ascii="Tahoma" w:hAnsi="Tahoma" w:cs="Tahoma"/>
      <w:sz w:val="16"/>
      <w:szCs w:val="16"/>
    </w:rPr>
  </w:style>
  <w:style w:type="paragraph" w:styleId="Zaglavlje">
    <w:name w:val="header"/>
    <w:basedOn w:val="Normal"/>
    <w:link w:val="ZaglavljeChar"/>
    <w:uiPriority w:val="99"/>
    <w:unhideWhenUsed/>
    <w:rsid w:val="00883C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3CD4"/>
  </w:style>
  <w:style w:type="paragraph" w:styleId="Podnoje">
    <w:name w:val="footer"/>
    <w:basedOn w:val="Normal"/>
    <w:link w:val="PodnojeChar"/>
    <w:uiPriority w:val="99"/>
    <w:unhideWhenUsed/>
    <w:rsid w:val="00883C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3CD4"/>
  </w:style>
  <w:style w:type="table" w:styleId="Reetkatablice">
    <w:name w:val="Table Grid"/>
    <w:basedOn w:val="Obinatablica"/>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04E01"/>
    <w:pPr>
      <w:ind w:left="720"/>
      <w:contextualSpacing/>
    </w:pPr>
  </w:style>
  <w:style w:type="character" w:styleId="Hiperveza">
    <w:name w:val="Hyperlink"/>
    <w:basedOn w:val="Zadanifontodlomka"/>
    <w:uiPriority w:val="99"/>
    <w:unhideWhenUsed/>
    <w:rsid w:val="0051051F"/>
    <w:rPr>
      <w:color w:val="0000FF" w:themeColor="hyperlink"/>
      <w:u w:val="single"/>
    </w:rPr>
  </w:style>
  <w:style w:type="paragraph" w:styleId="Bezproreda">
    <w:name w:val="No Spacing"/>
    <w:uiPriority w:val="1"/>
    <w:qFormat/>
    <w:rsid w:val="00E66228"/>
    <w:pPr>
      <w:spacing w:after="0" w:line="240" w:lineRule="auto"/>
    </w:pPr>
    <w:rPr>
      <w:rFonts w:ascii="Times New Roman" w:eastAsia="Times New Roman" w:hAnsi="Times New Roman" w:cs="Times New Roman"/>
      <w:sz w:val="24"/>
      <w:szCs w:val="24"/>
      <w:lang w:val="en-GB"/>
    </w:rPr>
  </w:style>
  <w:style w:type="paragraph" w:styleId="Obinitekst">
    <w:name w:val="Plain Text"/>
    <w:basedOn w:val="Normal"/>
    <w:link w:val="ObinitekstChar"/>
    <w:uiPriority w:val="99"/>
    <w:unhideWhenUsed/>
    <w:rsid w:val="00E66228"/>
    <w:pPr>
      <w:spacing w:after="0" w:line="240" w:lineRule="auto"/>
    </w:pPr>
    <w:rPr>
      <w:rFonts w:ascii="Calibri" w:eastAsia="Calibri" w:hAnsi="Calibri" w:cs="Times New Roman"/>
      <w:szCs w:val="21"/>
    </w:rPr>
  </w:style>
  <w:style w:type="character" w:customStyle="1" w:styleId="ObinitekstChar">
    <w:name w:val="Obični tekst Char"/>
    <w:basedOn w:val="Zadanifontodlomka"/>
    <w:link w:val="Obinitekst"/>
    <w:uiPriority w:val="99"/>
    <w:rsid w:val="00E66228"/>
    <w:rPr>
      <w:rFonts w:ascii="Calibri" w:eastAsia="Calibri" w:hAnsi="Calibri" w:cs="Times New Roman"/>
      <w:szCs w:val="21"/>
    </w:rPr>
  </w:style>
  <w:style w:type="character" w:customStyle="1" w:styleId="UnresolvedMention">
    <w:name w:val="Unresolved Mention"/>
    <w:basedOn w:val="Zadanifontodlomka"/>
    <w:uiPriority w:val="99"/>
    <w:semiHidden/>
    <w:unhideWhenUsed/>
    <w:rsid w:val="004E45E7"/>
    <w:rPr>
      <w:color w:val="605E5C"/>
      <w:shd w:val="clear" w:color="auto" w:fill="E1DFDD"/>
    </w:rPr>
  </w:style>
  <w:style w:type="character" w:styleId="Referencakomentara">
    <w:name w:val="annotation reference"/>
    <w:basedOn w:val="Zadanifontodlomka"/>
    <w:uiPriority w:val="99"/>
    <w:semiHidden/>
    <w:unhideWhenUsed/>
    <w:rsid w:val="005E6257"/>
    <w:rPr>
      <w:sz w:val="16"/>
      <w:szCs w:val="16"/>
    </w:rPr>
  </w:style>
  <w:style w:type="paragraph" w:styleId="Tekstkomentara">
    <w:name w:val="annotation text"/>
    <w:basedOn w:val="Normal"/>
    <w:link w:val="TekstkomentaraChar"/>
    <w:uiPriority w:val="99"/>
    <w:semiHidden/>
    <w:unhideWhenUsed/>
    <w:rsid w:val="005E6257"/>
    <w:pPr>
      <w:spacing w:line="240" w:lineRule="auto"/>
    </w:pPr>
    <w:rPr>
      <w:sz w:val="20"/>
      <w:szCs w:val="20"/>
    </w:rPr>
  </w:style>
  <w:style w:type="character" w:customStyle="1" w:styleId="TekstkomentaraChar">
    <w:name w:val="Tekst komentara Char"/>
    <w:basedOn w:val="Zadanifontodlomka"/>
    <w:link w:val="Tekstkomentara"/>
    <w:uiPriority w:val="99"/>
    <w:semiHidden/>
    <w:rsid w:val="005E6257"/>
    <w:rPr>
      <w:sz w:val="20"/>
      <w:szCs w:val="20"/>
    </w:rPr>
  </w:style>
  <w:style w:type="paragraph" w:styleId="Predmetkomentara">
    <w:name w:val="annotation subject"/>
    <w:basedOn w:val="Tekstkomentara"/>
    <w:next w:val="Tekstkomentara"/>
    <w:link w:val="PredmetkomentaraChar"/>
    <w:uiPriority w:val="99"/>
    <w:semiHidden/>
    <w:unhideWhenUsed/>
    <w:rsid w:val="005E6257"/>
    <w:rPr>
      <w:b/>
      <w:bCs/>
    </w:rPr>
  </w:style>
  <w:style w:type="character" w:customStyle="1" w:styleId="PredmetkomentaraChar">
    <w:name w:val="Predmet komentara Char"/>
    <w:basedOn w:val="TekstkomentaraChar"/>
    <w:link w:val="Predmetkomentara"/>
    <w:uiPriority w:val="99"/>
    <w:semiHidden/>
    <w:rsid w:val="005E6257"/>
    <w:rPr>
      <w:b/>
      <w:bCs/>
      <w:sz w:val="20"/>
      <w:szCs w:val="20"/>
    </w:rPr>
  </w:style>
  <w:style w:type="character" w:styleId="Spominjanje">
    <w:name w:val="Mention"/>
    <w:basedOn w:val="Zadanifontodlomka"/>
    <w:uiPriority w:val="99"/>
    <w:semiHidden/>
    <w:unhideWhenUsed/>
    <w:rsid w:val="00D00A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8257">
      <w:bodyDiv w:val="1"/>
      <w:marLeft w:val="0"/>
      <w:marRight w:val="0"/>
      <w:marTop w:val="0"/>
      <w:marBottom w:val="0"/>
      <w:divBdr>
        <w:top w:val="none" w:sz="0" w:space="0" w:color="auto"/>
        <w:left w:val="none" w:sz="0" w:space="0" w:color="auto"/>
        <w:bottom w:val="none" w:sz="0" w:space="0" w:color="auto"/>
        <w:right w:val="none" w:sz="0" w:space="0" w:color="auto"/>
      </w:divBdr>
    </w:div>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denka.knezic@oroslavje.h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175B515D33AA64EBECFB4F5AB7ED2F3" ma:contentTypeVersion="9" ma:contentTypeDescription="Stvaranje novog dokumenta." ma:contentTypeScope="" ma:versionID="b1c33700df45153e8d8878b721c5b647">
  <xsd:schema xmlns:xsd="http://www.w3.org/2001/XMLSchema" xmlns:xs="http://www.w3.org/2001/XMLSchema" xmlns:p="http://schemas.microsoft.com/office/2006/metadata/properties" xmlns:ns2="374290fb-bbbf-446f-86a4-fa4397d2f90d" xmlns:ns3="dc78b6f9-bce5-41b7-8111-d99cde489c4d" targetNamespace="http://schemas.microsoft.com/office/2006/metadata/properties" ma:root="true" ma:fieldsID="e1b852bb06e69c77c4b374c4d71b4313" ns2:_="" ns3:_="">
    <xsd:import namespace="374290fb-bbbf-446f-86a4-fa4397d2f90d"/>
    <xsd:import namespace="dc78b6f9-bce5-41b7-8111-d99cde489c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290fb-bbbf-446f-86a4-fa4397d2f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8b6f9-bce5-41b7-8111-d99cde489c4d"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8BF1-494E-47A1-A393-9FF3BE52D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5AAEA-D3C3-45E4-96DE-3D613F7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290fb-bbbf-446f-86a4-fa4397d2f90d"/>
    <ds:schemaRef ds:uri="dc78b6f9-bce5-41b7-8111-d99cde489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6FA4E-C80B-44A6-9009-DEAD58128379}">
  <ds:schemaRefs>
    <ds:schemaRef ds:uri="http://schemas.microsoft.com/sharepoint/v3/contenttype/forms"/>
  </ds:schemaRefs>
</ds:datastoreItem>
</file>

<file path=customXml/itemProps4.xml><?xml version="1.0" encoding="utf-8"?>
<ds:datastoreItem xmlns:ds="http://schemas.openxmlformats.org/officeDocument/2006/customXml" ds:itemID="{B20EE1A7-D533-4553-9E68-C5F5B37F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1517</Words>
  <Characters>8650</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Karlovac</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Cetinjanin</dc:creator>
  <cp:lastModifiedBy>Zdenka Knezić</cp:lastModifiedBy>
  <cp:revision>4</cp:revision>
  <cp:lastPrinted>2019-07-05T08:37:00Z</cp:lastPrinted>
  <dcterms:created xsi:type="dcterms:W3CDTF">2021-03-23T13:58:00Z</dcterms:created>
  <dcterms:modified xsi:type="dcterms:W3CDTF">2021-03-25T13:36:00Z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0x0101009175B515D33AA64EBECFB4F5AB7ED2F3</vt:lpwstr>
  </property>
</Properties>
</file>